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35C9" w14:textId="6F97D902" w:rsidR="00EB6320" w:rsidRDefault="00EB6320" w:rsidP="00EB6320">
      <w:pPr>
        <w:jc w:val="center"/>
        <w:rPr>
          <w:rFonts w:asciiTheme="majorHAnsi" w:hAnsiTheme="majorHAnsi" w:cs="Arial"/>
          <w:b/>
          <w:bCs/>
        </w:rPr>
      </w:pPr>
      <w:r>
        <w:rPr>
          <w:rFonts w:asciiTheme="majorHAnsi" w:hAnsiTheme="majorHAnsi" w:cs="Arial"/>
          <w:b/>
          <w:bCs/>
        </w:rPr>
        <w:t>BIOL 4316/5316</w:t>
      </w:r>
    </w:p>
    <w:p w14:paraId="35D1E7B5" w14:textId="06D04245" w:rsidR="00EB6320" w:rsidRDefault="00EB6320" w:rsidP="00EB6320">
      <w:pPr>
        <w:jc w:val="center"/>
        <w:rPr>
          <w:rFonts w:asciiTheme="majorHAnsi" w:hAnsiTheme="majorHAnsi" w:cs="Arial"/>
          <w:b/>
          <w:bCs/>
        </w:rPr>
      </w:pPr>
      <w:r>
        <w:rPr>
          <w:rFonts w:asciiTheme="majorHAnsi" w:hAnsiTheme="majorHAnsi" w:cs="Arial"/>
          <w:b/>
          <w:bCs/>
        </w:rPr>
        <w:t xml:space="preserve">Mini Quiz </w:t>
      </w:r>
      <w:r w:rsidR="00315FB6">
        <w:rPr>
          <w:rFonts w:asciiTheme="majorHAnsi" w:hAnsiTheme="majorHAnsi" w:cs="Arial"/>
          <w:b/>
          <w:bCs/>
        </w:rPr>
        <w:t>#</w:t>
      </w:r>
      <w:r w:rsidR="00456752">
        <w:rPr>
          <w:rFonts w:asciiTheme="majorHAnsi" w:hAnsiTheme="majorHAnsi" w:cs="Arial"/>
          <w:b/>
          <w:bCs/>
        </w:rPr>
        <w:t>5</w:t>
      </w:r>
    </w:p>
    <w:p w14:paraId="07E9A294" w14:textId="4E5A538C" w:rsidR="00EB6320" w:rsidRPr="00EB6320" w:rsidRDefault="00456752" w:rsidP="00EB6320">
      <w:pPr>
        <w:jc w:val="center"/>
        <w:rPr>
          <w:rFonts w:asciiTheme="majorHAnsi" w:hAnsiTheme="majorHAnsi" w:cs="Arial"/>
          <w:b/>
          <w:bCs/>
        </w:rPr>
      </w:pPr>
      <w:r>
        <w:rPr>
          <w:rFonts w:asciiTheme="majorHAnsi" w:hAnsiTheme="majorHAnsi" w:cs="Arial"/>
          <w:b/>
          <w:bCs/>
        </w:rPr>
        <w:t>April 2</w:t>
      </w:r>
      <w:r w:rsidR="00EB6320">
        <w:rPr>
          <w:rFonts w:asciiTheme="majorHAnsi" w:hAnsiTheme="majorHAnsi" w:cs="Arial"/>
          <w:b/>
          <w:bCs/>
        </w:rPr>
        <w:t>, 2026</w:t>
      </w:r>
    </w:p>
    <w:p w14:paraId="6F7BF4A6" w14:textId="77777777" w:rsidR="00EB6320" w:rsidRDefault="00EB6320">
      <w:pPr>
        <w:rPr>
          <w:rFonts w:ascii="Arial" w:hAnsi="Arial" w:cs="Arial"/>
          <w:b/>
          <w:bCs/>
        </w:rPr>
      </w:pPr>
    </w:p>
    <w:p w14:paraId="6B75F4D2" w14:textId="00F91A8B" w:rsidR="0074160B" w:rsidRPr="00EB6320" w:rsidRDefault="00EB6320">
      <w:pPr>
        <w:rPr>
          <w:rFonts w:ascii="Arial" w:hAnsi="Arial" w:cs="Arial"/>
          <w:b/>
          <w:bCs/>
        </w:rPr>
      </w:pPr>
      <w:r w:rsidRPr="00EB6320">
        <w:rPr>
          <w:rFonts w:ascii="Arial" w:hAnsi="Arial" w:cs="Arial"/>
          <w:b/>
          <w:bCs/>
        </w:rPr>
        <w:t>Name: __________________</w:t>
      </w:r>
    </w:p>
    <w:p w14:paraId="57C72CE1" w14:textId="77777777" w:rsidR="00EB6320" w:rsidRPr="00EB6320" w:rsidRDefault="00EB6320" w:rsidP="00EB6320">
      <w:pPr>
        <w:rPr>
          <w:rFonts w:ascii="Arial" w:hAnsi="Arial" w:cs="Arial"/>
          <w:b/>
          <w:bCs/>
        </w:rPr>
      </w:pPr>
    </w:p>
    <w:p w14:paraId="45FA6552" w14:textId="190467D3" w:rsidR="00475C3B" w:rsidRDefault="00936AD1" w:rsidP="00475C3B">
      <w:pPr>
        <w:pStyle w:val="ListParagraph"/>
        <w:numPr>
          <w:ilvl w:val="0"/>
          <w:numId w:val="1"/>
        </w:numPr>
        <w:rPr>
          <w:rFonts w:ascii="Arial" w:hAnsi="Arial" w:cs="Arial"/>
          <w:b/>
          <w:bCs/>
        </w:rPr>
      </w:pPr>
      <w:r>
        <w:rPr>
          <w:rFonts w:ascii="Arial" w:hAnsi="Arial" w:cs="Arial"/>
          <w:b/>
          <w:bCs/>
        </w:rPr>
        <w:t>A primary issue in all of science is the “one Earth” problem. This issue states that scientists cannot fully predict the impact of anthropogenic activity on future ecosystem services simply because we do not have a second Earth to act as a control group. Despite this, we need these predictions to best prepare humanity for the future.</w:t>
      </w:r>
      <w:r>
        <w:rPr>
          <w:rFonts w:ascii="Arial" w:hAnsi="Arial" w:cs="Arial"/>
          <w:b/>
          <w:bCs/>
        </w:rPr>
        <w:br/>
      </w:r>
      <w:r>
        <w:rPr>
          <w:rFonts w:ascii="Arial" w:hAnsi="Arial" w:cs="Arial"/>
          <w:b/>
          <w:bCs/>
        </w:rPr>
        <w:br/>
        <w:t xml:space="preserve">Pick </w:t>
      </w:r>
      <w:r w:rsidR="00475C3B">
        <w:rPr>
          <w:rFonts w:ascii="Arial" w:hAnsi="Arial" w:cs="Arial"/>
          <w:b/>
          <w:bCs/>
        </w:rPr>
        <w:t>one</w:t>
      </w:r>
      <w:r>
        <w:rPr>
          <w:rFonts w:ascii="Arial" w:hAnsi="Arial" w:cs="Arial"/>
          <w:b/>
          <w:bCs/>
        </w:rPr>
        <w:t xml:space="preserve"> ecosystem service</w:t>
      </w:r>
      <w:r w:rsidR="00475C3B">
        <w:rPr>
          <w:rFonts w:ascii="Arial" w:hAnsi="Arial" w:cs="Arial"/>
          <w:b/>
          <w:bCs/>
        </w:rPr>
        <w:t xml:space="preserve"> (e.g., carbon storage, pollination, water availability)</w:t>
      </w:r>
      <w:r>
        <w:rPr>
          <w:rFonts w:ascii="Arial" w:hAnsi="Arial" w:cs="Arial"/>
          <w:b/>
          <w:bCs/>
        </w:rPr>
        <w:t>, a</w:t>
      </w:r>
      <w:r w:rsidR="00456752">
        <w:rPr>
          <w:rFonts w:ascii="Arial" w:hAnsi="Arial" w:cs="Arial"/>
          <w:b/>
          <w:bCs/>
        </w:rPr>
        <w:t xml:space="preserve"> temporal scale</w:t>
      </w:r>
      <w:r w:rsidR="00475C3B">
        <w:rPr>
          <w:rFonts w:ascii="Arial" w:hAnsi="Arial" w:cs="Arial"/>
          <w:b/>
          <w:bCs/>
        </w:rPr>
        <w:t xml:space="preserve"> (e.g., </w:t>
      </w:r>
      <w:r w:rsidR="00456752">
        <w:rPr>
          <w:rFonts w:ascii="Arial" w:hAnsi="Arial" w:cs="Arial"/>
          <w:b/>
          <w:bCs/>
        </w:rPr>
        <w:t>day, year, decade</w:t>
      </w:r>
      <w:r w:rsidR="00475C3B">
        <w:rPr>
          <w:rFonts w:ascii="Arial" w:hAnsi="Arial" w:cs="Arial"/>
          <w:b/>
          <w:bCs/>
        </w:rPr>
        <w:t>)</w:t>
      </w:r>
      <w:r>
        <w:rPr>
          <w:rFonts w:ascii="Arial" w:hAnsi="Arial" w:cs="Arial"/>
          <w:b/>
          <w:bCs/>
        </w:rPr>
        <w:t xml:space="preserve">, and a </w:t>
      </w:r>
      <w:r w:rsidR="00475C3B">
        <w:rPr>
          <w:rFonts w:ascii="Arial" w:hAnsi="Arial" w:cs="Arial"/>
          <w:b/>
          <w:bCs/>
        </w:rPr>
        <w:t xml:space="preserve">clearly defined </w:t>
      </w:r>
      <w:r w:rsidR="00456752" w:rsidRPr="00456752">
        <w:rPr>
          <w:rFonts w:ascii="Arial" w:hAnsi="Arial" w:cs="Arial"/>
          <w:b/>
          <w:bCs/>
          <w:u w:val="single"/>
        </w:rPr>
        <w:t>spatial</w:t>
      </w:r>
      <w:r w:rsidR="00475C3B">
        <w:rPr>
          <w:rFonts w:ascii="Arial" w:hAnsi="Arial" w:cs="Arial"/>
          <w:b/>
          <w:bCs/>
        </w:rPr>
        <w:t xml:space="preserve"> scale (e.g., </w:t>
      </w:r>
      <w:r w:rsidR="00456752">
        <w:rPr>
          <w:rFonts w:ascii="Arial" w:hAnsi="Arial" w:cs="Arial"/>
          <w:b/>
          <w:bCs/>
        </w:rPr>
        <w:t>local park, state park, ecoregion, continent</w:t>
      </w:r>
      <w:r w:rsidR="00475C3B">
        <w:rPr>
          <w:rFonts w:ascii="Arial" w:hAnsi="Arial" w:cs="Arial"/>
          <w:b/>
          <w:bCs/>
        </w:rPr>
        <w:t xml:space="preserve">). Then, design a study that would allow you to predict how this ecosystem service will change over your chosen </w:t>
      </w:r>
      <w:r w:rsidR="00456752">
        <w:rPr>
          <w:rFonts w:ascii="Arial" w:hAnsi="Arial" w:cs="Arial"/>
          <w:b/>
          <w:bCs/>
        </w:rPr>
        <w:t>spatial</w:t>
      </w:r>
      <w:r w:rsidR="00475C3B">
        <w:rPr>
          <w:rFonts w:ascii="Arial" w:hAnsi="Arial" w:cs="Arial"/>
          <w:b/>
          <w:bCs/>
        </w:rPr>
        <w:t xml:space="preserve"> scale.</w:t>
      </w:r>
    </w:p>
    <w:p w14:paraId="3DE67A36" w14:textId="77777777" w:rsidR="00475C3B" w:rsidRDefault="00475C3B" w:rsidP="00475C3B">
      <w:pPr>
        <w:pStyle w:val="ListParagraph"/>
        <w:rPr>
          <w:rFonts w:ascii="Arial" w:hAnsi="Arial" w:cs="Arial"/>
          <w:b/>
          <w:bCs/>
        </w:rPr>
      </w:pPr>
    </w:p>
    <w:p w14:paraId="1971AFD3" w14:textId="70BA50BB" w:rsidR="00475C3B" w:rsidRDefault="00475C3B" w:rsidP="00475C3B">
      <w:pPr>
        <w:pStyle w:val="ListParagraph"/>
        <w:numPr>
          <w:ilvl w:val="1"/>
          <w:numId w:val="1"/>
        </w:numPr>
        <w:rPr>
          <w:rFonts w:ascii="Arial" w:hAnsi="Arial" w:cs="Arial"/>
          <w:b/>
          <w:bCs/>
        </w:rPr>
      </w:pPr>
      <w:r>
        <w:rPr>
          <w:rFonts w:ascii="Arial" w:hAnsi="Arial" w:cs="Arial"/>
          <w:b/>
          <w:bCs/>
        </w:rPr>
        <w:t xml:space="preserve">What is your study system, </w:t>
      </w:r>
      <w:r w:rsidR="00456752">
        <w:rPr>
          <w:rFonts w:ascii="Arial" w:hAnsi="Arial" w:cs="Arial"/>
          <w:b/>
          <w:bCs/>
        </w:rPr>
        <w:t>spatial</w:t>
      </w:r>
      <w:r>
        <w:rPr>
          <w:rFonts w:ascii="Arial" w:hAnsi="Arial" w:cs="Arial"/>
          <w:b/>
          <w:bCs/>
        </w:rPr>
        <w:t xml:space="preserve"> scale, and ecosystem service?</w:t>
      </w:r>
    </w:p>
    <w:p w14:paraId="127EAEC7" w14:textId="77777777" w:rsidR="00475C3B" w:rsidRDefault="00475C3B" w:rsidP="00475C3B">
      <w:pPr>
        <w:rPr>
          <w:rFonts w:ascii="Arial" w:hAnsi="Arial" w:cs="Arial"/>
          <w:b/>
          <w:bCs/>
        </w:rPr>
      </w:pPr>
    </w:p>
    <w:p w14:paraId="5DBA264B" w14:textId="77777777" w:rsidR="00475C3B" w:rsidRPr="00475C3B" w:rsidRDefault="00475C3B" w:rsidP="00475C3B">
      <w:pPr>
        <w:rPr>
          <w:rFonts w:ascii="Arial" w:hAnsi="Arial" w:cs="Arial"/>
          <w:b/>
          <w:bCs/>
        </w:rPr>
      </w:pPr>
    </w:p>
    <w:p w14:paraId="57BED092" w14:textId="10C75483" w:rsidR="00475C3B" w:rsidRDefault="00475C3B" w:rsidP="00475C3B">
      <w:pPr>
        <w:pStyle w:val="ListParagraph"/>
        <w:numPr>
          <w:ilvl w:val="1"/>
          <w:numId w:val="1"/>
        </w:numPr>
        <w:rPr>
          <w:rFonts w:ascii="Arial" w:hAnsi="Arial" w:cs="Arial"/>
          <w:b/>
          <w:bCs/>
        </w:rPr>
      </w:pPr>
      <w:r>
        <w:rPr>
          <w:rFonts w:ascii="Arial" w:hAnsi="Arial" w:cs="Arial"/>
          <w:b/>
          <w:bCs/>
        </w:rPr>
        <w:t xml:space="preserve">Propose a hypothesis to explain how your ecosystem service will change across your chosen </w:t>
      </w:r>
      <w:r w:rsidR="00456752">
        <w:rPr>
          <w:rFonts w:ascii="Arial" w:hAnsi="Arial" w:cs="Arial"/>
          <w:b/>
          <w:bCs/>
        </w:rPr>
        <w:t>spatial</w:t>
      </w:r>
      <w:r>
        <w:rPr>
          <w:rFonts w:ascii="Arial" w:hAnsi="Arial" w:cs="Arial"/>
          <w:b/>
          <w:bCs/>
        </w:rPr>
        <w:t xml:space="preserve"> scale.</w:t>
      </w:r>
    </w:p>
    <w:p w14:paraId="7DF2FD65" w14:textId="77777777" w:rsidR="00475C3B" w:rsidRDefault="00475C3B" w:rsidP="00475C3B">
      <w:pPr>
        <w:rPr>
          <w:rFonts w:ascii="Arial" w:hAnsi="Arial" w:cs="Arial"/>
          <w:b/>
          <w:bCs/>
        </w:rPr>
      </w:pPr>
    </w:p>
    <w:p w14:paraId="206AC20A" w14:textId="77777777" w:rsidR="00475C3B" w:rsidRPr="00475C3B" w:rsidRDefault="00475C3B" w:rsidP="00475C3B">
      <w:pPr>
        <w:rPr>
          <w:rFonts w:ascii="Arial" w:hAnsi="Arial" w:cs="Arial"/>
          <w:b/>
          <w:bCs/>
        </w:rPr>
      </w:pPr>
    </w:p>
    <w:p w14:paraId="5FF34804" w14:textId="4A01DDC9" w:rsidR="00475C3B" w:rsidRPr="00475C3B" w:rsidRDefault="00475C3B" w:rsidP="00475C3B">
      <w:pPr>
        <w:pStyle w:val="ListParagraph"/>
        <w:numPr>
          <w:ilvl w:val="1"/>
          <w:numId w:val="1"/>
        </w:numPr>
        <w:rPr>
          <w:rFonts w:ascii="Arial" w:hAnsi="Arial" w:cs="Arial"/>
          <w:b/>
          <w:bCs/>
        </w:rPr>
      </w:pPr>
      <w:r>
        <w:rPr>
          <w:rFonts w:ascii="Arial" w:hAnsi="Arial" w:cs="Arial"/>
          <w:b/>
          <w:bCs/>
        </w:rPr>
        <w:t xml:space="preserve">Briefly explain your study design to test this hypothesis. Be sure to include the type of data you would collect and experiment manipulations and/or observational approaches you would </w:t>
      </w:r>
      <w:r w:rsidR="0025234E">
        <w:rPr>
          <w:rFonts w:ascii="Arial" w:hAnsi="Arial" w:cs="Arial"/>
          <w:b/>
          <w:bCs/>
        </w:rPr>
        <w:t>use (can use back of this page if you need more room!</w:t>
      </w:r>
      <w:r w:rsidR="00456752">
        <w:rPr>
          <w:rFonts w:ascii="Arial" w:hAnsi="Arial" w:cs="Arial"/>
          <w:b/>
          <w:bCs/>
        </w:rPr>
        <w:t>)</w:t>
      </w:r>
    </w:p>
    <w:p w14:paraId="01B51BCF" w14:textId="3BE87592" w:rsidR="003D4D92" w:rsidRPr="00475C3B" w:rsidRDefault="003D4D92" w:rsidP="00475C3B">
      <w:pPr>
        <w:rPr>
          <w:rFonts w:ascii="Arial" w:hAnsi="Arial" w:cs="Arial"/>
          <w:b/>
          <w:bCs/>
        </w:rPr>
      </w:pPr>
      <w:r w:rsidRPr="00475C3B">
        <w:rPr>
          <w:rFonts w:ascii="Arial" w:hAnsi="Arial" w:cs="Arial"/>
          <w:b/>
          <w:bCs/>
        </w:rPr>
        <w:br w:type="page"/>
      </w:r>
    </w:p>
    <w:p w14:paraId="70B28A04" w14:textId="52E79D80" w:rsidR="00475C3B" w:rsidRDefault="00475C3B" w:rsidP="00475C3B">
      <w:pPr>
        <w:pStyle w:val="ListParagraph"/>
        <w:numPr>
          <w:ilvl w:val="0"/>
          <w:numId w:val="1"/>
        </w:numPr>
        <w:rPr>
          <w:rFonts w:ascii="Arial" w:hAnsi="Arial" w:cs="Arial"/>
          <w:b/>
          <w:bCs/>
        </w:rPr>
      </w:pPr>
      <w:r>
        <w:rPr>
          <w:rFonts w:ascii="Arial" w:hAnsi="Arial" w:cs="Arial"/>
          <w:b/>
          <w:bCs/>
        </w:rPr>
        <w:lastRenderedPageBreak/>
        <w:t xml:space="preserve">Ecosystems are influenced by processes that occur at much </w:t>
      </w:r>
      <w:r w:rsidR="00456752">
        <w:rPr>
          <w:rFonts w:ascii="Arial" w:hAnsi="Arial" w:cs="Arial"/>
          <w:b/>
          <w:bCs/>
        </w:rPr>
        <w:t>smaller</w:t>
      </w:r>
      <w:r>
        <w:rPr>
          <w:rFonts w:ascii="Arial" w:hAnsi="Arial" w:cs="Arial"/>
          <w:b/>
          <w:bCs/>
        </w:rPr>
        <w:t xml:space="preserve"> </w:t>
      </w:r>
      <w:r w:rsidR="00456752">
        <w:rPr>
          <w:rFonts w:ascii="Arial" w:hAnsi="Arial" w:cs="Arial"/>
          <w:b/>
          <w:bCs/>
        </w:rPr>
        <w:t>spatial</w:t>
      </w:r>
      <w:r>
        <w:rPr>
          <w:rFonts w:ascii="Arial" w:hAnsi="Arial" w:cs="Arial"/>
          <w:b/>
          <w:bCs/>
        </w:rPr>
        <w:t xml:space="preserve"> scales than the one you likely selected. Identify at least two ecosystem processes or drivers that occur at shorter </w:t>
      </w:r>
      <w:r w:rsidR="00456752">
        <w:rPr>
          <w:rFonts w:ascii="Arial" w:hAnsi="Arial" w:cs="Arial"/>
          <w:b/>
          <w:bCs/>
        </w:rPr>
        <w:t>spatial</w:t>
      </w:r>
      <w:r>
        <w:rPr>
          <w:rFonts w:ascii="Arial" w:hAnsi="Arial" w:cs="Arial"/>
          <w:b/>
          <w:bCs/>
        </w:rPr>
        <w:t xml:space="preserve"> scales and explain how they could influence the results of your study.</w:t>
      </w:r>
    </w:p>
    <w:p w14:paraId="575FC7B0" w14:textId="77777777" w:rsidR="00475C3B" w:rsidRDefault="00475C3B" w:rsidP="00475C3B">
      <w:pPr>
        <w:rPr>
          <w:rFonts w:ascii="Arial" w:hAnsi="Arial" w:cs="Arial"/>
          <w:b/>
          <w:bCs/>
        </w:rPr>
      </w:pPr>
    </w:p>
    <w:p w14:paraId="51E60F80" w14:textId="77777777" w:rsidR="00475C3B" w:rsidRDefault="00475C3B" w:rsidP="00475C3B">
      <w:pPr>
        <w:rPr>
          <w:rFonts w:ascii="Arial" w:hAnsi="Arial" w:cs="Arial"/>
          <w:b/>
          <w:bCs/>
        </w:rPr>
      </w:pPr>
    </w:p>
    <w:p w14:paraId="11FA23BE" w14:textId="77777777" w:rsidR="00475C3B" w:rsidRDefault="00475C3B" w:rsidP="00475C3B">
      <w:pPr>
        <w:rPr>
          <w:rFonts w:ascii="Arial" w:hAnsi="Arial" w:cs="Arial"/>
          <w:b/>
          <w:bCs/>
        </w:rPr>
      </w:pPr>
    </w:p>
    <w:p w14:paraId="7BB70FB9" w14:textId="77777777" w:rsidR="00475C3B" w:rsidRDefault="00475C3B" w:rsidP="00475C3B">
      <w:pPr>
        <w:rPr>
          <w:rFonts w:ascii="Arial" w:hAnsi="Arial" w:cs="Arial"/>
          <w:b/>
          <w:bCs/>
        </w:rPr>
      </w:pPr>
    </w:p>
    <w:p w14:paraId="7E67E719" w14:textId="77777777" w:rsidR="00475C3B" w:rsidRDefault="00475C3B" w:rsidP="00475C3B">
      <w:pPr>
        <w:rPr>
          <w:rFonts w:ascii="Arial" w:hAnsi="Arial" w:cs="Arial"/>
          <w:b/>
          <w:bCs/>
        </w:rPr>
      </w:pPr>
    </w:p>
    <w:p w14:paraId="391CB5E9" w14:textId="77777777" w:rsidR="00475C3B" w:rsidRDefault="00475C3B" w:rsidP="00475C3B">
      <w:pPr>
        <w:rPr>
          <w:rFonts w:ascii="Arial" w:hAnsi="Arial" w:cs="Arial"/>
          <w:b/>
          <w:bCs/>
        </w:rPr>
      </w:pPr>
    </w:p>
    <w:p w14:paraId="250D8B1F" w14:textId="77777777" w:rsidR="00475C3B" w:rsidRDefault="00475C3B" w:rsidP="00475C3B">
      <w:pPr>
        <w:rPr>
          <w:rFonts w:ascii="Arial" w:hAnsi="Arial" w:cs="Arial"/>
          <w:b/>
          <w:bCs/>
        </w:rPr>
      </w:pPr>
    </w:p>
    <w:p w14:paraId="505CB89B" w14:textId="77777777" w:rsidR="00475C3B" w:rsidRPr="00475C3B" w:rsidRDefault="00475C3B" w:rsidP="00475C3B">
      <w:pPr>
        <w:rPr>
          <w:rFonts w:ascii="Arial" w:hAnsi="Arial" w:cs="Arial"/>
          <w:b/>
          <w:bCs/>
        </w:rPr>
      </w:pPr>
    </w:p>
    <w:p w14:paraId="75D0E96B" w14:textId="4185EBDE" w:rsidR="00475C3B" w:rsidRPr="00475C3B" w:rsidRDefault="00475C3B" w:rsidP="00475C3B">
      <w:pPr>
        <w:pStyle w:val="ListParagraph"/>
        <w:numPr>
          <w:ilvl w:val="0"/>
          <w:numId w:val="1"/>
        </w:numPr>
        <w:rPr>
          <w:rFonts w:ascii="Arial" w:hAnsi="Arial" w:cs="Arial"/>
          <w:b/>
          <w:bCs/>
        </w:rPr>
      </w:pPr>
      <w:r>
        <w:rPr>
          <w:rFonts w:ascii="Arial" w:hAnsi="Arial" w:cs="Arial"/>
          <w:b/>
          <w:bCs/>
        </w:rPr>
        <w:t xml:space="preserve">Similarly, ecosystems also depend on processes that unfold over much </w:t>
      </w:r>
      <w:r w:rsidR="00456752">
        <w:rPr>
          <w:rFonts w:ascii="Arial" w:hAnsi="Arial" w:cs="Arial"/>
          <w:b/>
          <w:bCs/>
        </w:rPr>
        <w:t>larger</w:t>
      </w:r>
      <w:r>
        <w:rPr>
          <w:rFonts w:ascii="Arial" w:hAnsi="Arial" w:cs="Arial"/>
          <w:b/>
          <w:bCs/>
        </w:rPr>
        <w:t xml:space="preserve"> </w:t>
      </w:r>
      <w:r w:rsidR="00456752">
        <w:rPr>
          <w:rFonts w:ascii="Arial" w:hAnsi="Arial" w:cs="Arial"/>
          <w:b/>
          <w:bCs/>
        </w:rPr>
        <w:t>spatial</w:t>
      </w:r>
      <w:r>
        <w:rPr>
          <w:rFonts w:ascii="Arial" w:hAnsi="Arial" w:cs="Arial"/>
          <w:b/>
          <w:bCs/>
        </w:rPr>
        <w:t xml:space="preserve"> scales than the one you likely selected. Identify at least two ecosystem processes or services that occur at longer </w:t>
      </w:r>
      <w:r w:rsidR="00456752">
        <w:rPr>
          <w:rFonts w:ascii="Arial" w:hAnsi="Arial" w:cs="Arial"/>
          <w:b/>
          <w:bCs/>
        </w:rPr>
        <w:t>spatial</w:t>
      </w:r>
      <w:r>
        <w:rPr>
          <w:rFonts w:ascii="Arial" w:hAnsi="Arial" w:cs="Arial"/>
          <w:b/>
          <w:bCs/>
        </w:rPr>
        <w:t xml:space="preserve"> scales that may be influenced by the findings of your study.</w:t>
      </w:r>
    </w:p>
    <w:p w14:paraId="58B26911" w14:textId="64DA693C" w:rsidR="00475C3B" w:rsidRDefault="00475C3B">
      <w:pPr>
        <w:rPr>
          <w:rFonts w:ascii="Arial" w:hAnsi="Arial" w:cs="Arial"/>
          <w:b/>
          <w:bCs/>
        </w:rPr>
      </w:pPr>
      <w:r>
        <w:rPr>
          <w:rFonts w:ascii="Arial" w:hAnsi="Arial" w:cs="Arial"/>
          <w:b/>
          <w:bCs/>
        </w:rPr>
        <w:br w:type="page"/>
      </w:r>
    </w:p>
    <w:p w14:paraId="65904512" w14:textId="4D9F83B1" w:rsidR="003D4D92" w:rsidRPr="003D4D92" w:rsidRDefault="00475C3B" w:rsidP="003D4D92">
      <w:pPr>
        <w:pStyle w:val="ListParagraph"/>
        <w:numPr>
          <w:ilvl w:val="0"/>
          <w:numId w:val="1"/>
        </w:numPr>
        <w:rPr>
          <w:rFonts w:ascii="Arial" w:hAnsi="Arial" w:cs="Arial"/>
          <w:b/>
          <w:bCs/>
        </w:rPr>
      </w:pPr>
      <w:r>
        <w:rPr>
          <w:rFonts w:ascii="Arial" w:hAnsi="Arial" w:cs="Arial"/>
          <w:b/>
          <w:bCs/>
        </w:rPr>
        <w:lastRenderedPageBreak/>
        <w:t xml:space="preserve">Briefly explain how interactions between </w:t>
      </w:r>
      <w:r w:rsidR="00456752">
        <w:rPr>
          <w:rFonts w:ascii="Arial" w:hAnsi="Arial" w:cs="Arial"/>
          <w:b/>
          <w:bCs/>
        </w:rPr>
        <w:t>processes that occur at small</w:t>
      </w:r>
      <w:r>
        <w:rPr>
          <w:rFonts w:ascii="Arial" w:hAnsi="Arial" w:cs="Arial"/>
          <w:b/>
          <w:bCs/>
        </w:rPr>
        <w:t xml:space="preserve">- and </w:t>
      </w:r>
      <w:r w:rsidR="00456752">
        <w:rPr>
          <w:rFonts w:ascii="Arial" w:hAnsi="Arial" w:cs="Arial"/>
          <w:b/>
          <w:bCs/>
        </w:rPr>
        <w:t xml:space="preserve">large spatial scales </w:t>
      </w:r>
      <w:r>
        <w:rPr>
          <w:rFonts w:ascii="Arial" w:hAnsi="Arial" w:cs="Arial"/>
          <w:b/>
          <w:bCs/>
        </w:rPr>
        <w:t>might influence the reliability of your predictions</w:t>
      </w:r>
      <w:r w:rsidR="00B151FE">
        <w:rPr>
          <w:rFonts w:ascii="Arial" w:hAnsi="Arial" w:cs="Arial"/>
          <w:b/>
          <w:bCs/>
        </w:rPr>
        <w:t xml:space="preserve">. Hint: this could be something related to a small-scale process that ceases to exist at </w:t>
      </w:r>
      <w:r w:rsidR="00456752">
        <w:rPr>
          <w:rFonts w:ascii="Arial" w:hAnsi="Arial" w:cs="Arial"/>
          <w:b/>
          <w:bCs/>
        </w:rPr>
        <w:t>larger spatial</w:t>
      </w:r>
      <w:r w:rsidR="00B151FE">
        <w:rPr>
          <w:rFonts w:ascii="Arial" w:hAnsi="Arial" w:cs="Arial"/>
          <w:b/>
          <w:bCs/>
        </w:rPr>
        <w:t xml:space="preserve"> scales due to </w:t>
      </w:r>
      <w:r w:rsidR="00456752">
        <w:rPr>
          <w:rFonts w:ascii="Arial" w:hAnsi="Arial" w:cs="Arial"/>
          <w:b/>
          <w:bCs/>
        </w:rPr>
        <w:t>something like land use change</w:t>
      </w:r>
      <w:r w:rsidR="00B151FE">
        <w:rPr>
          <w:rFonts w:ascii="Arial" w:hAnsi="Arial" w:cs="Arial"/>
          <w:b/>
          <w:bCs/>
        </w:rPr>
        <w:t>. Please consider how this mismatch could increase or decrease uncertainty in the results of your study.</w:t>
      </w:r>
    </w:p>
    <w:sectPr w:rsidR="003D4D92" w:rsidRPr="003D4D92" w:rsidSect="00B151FE">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B607C" w14:textId="77777777" w:rsidR="008B3875" w:rsidRDefault="008B3875" w:rsidP="00B151FE">
      <w:pPr>
        <w:spacing w:after="0" w:line="240" w:lineRule="auto"/>
      </w:pPr>
      <w:r>
        <w:separator/>
      </w:r>
    </w:p>
  </w:endnote>
  <w:endnote w:type="continuationSeparator" w:id="0">
    <w:p w14:paraId="76253792" w14:textId="77777777" w:rsidR="008B3875" w:rsidRDefault="008B3875" w:rsidP="00B1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61A24" w14:textId="77777777" w:rsidR="008B3875" w:rsidRDefault="008B3875" w:rsidP="00B151FE">
      <w:pPr>
        <w:spacing w:after="0" w:line="240" w:lineRule="auto"/>
      </w:pPr>
      <w:r>
        <w:separator/>
      </w:r>
    </w:p>
  </w:footnote>
  <w:footnote w:type="continuationSeparator" w:id="0">
    <w:p w14:paraId="7B6766D2" w14:textId="77777777" w:rsidR="008B3875" w:rsidRDefault="008B3875" w:rsidP="00B15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5800" w14:textId="3CA20E38" w:rsidR="00B151FE" w:rsidRPr="00456752" w:rsidRDefault="00B151FE">
    <w:pPr>
      <w:pStyle w:val="Header"/>
      <w:rPr>
        <w:rFonts w:ascii="Arial" w:hAnsi="Arial" w:cs="Arial"/>
        <w:sz w:val="20"/>
        <w:szCs w:val="20"/>
      </w:rPr>
    </w:pPr>
    <w:r w:rsidRPr="00456752">
      <w:rPr>
        <w:rFonts w:ascii="Arial" w:hAnsi="Arial" w:cs="Arial"/>
        <w:sz w:val="20"/>
        <w:szCs w:val="20"/>
      </w:rPr>
      <w:t>BIOL 4316/5316</w:t>
    </w:r>
    <w:r w:rsidRPr="00456752">
      <w:rPr>
        <w:rFonts w:ascii="Arial" w:hAnsi="Arial" w:cs="Arial"/>
        <w:sz w:val="20"/>
        <w:szCs w:val="20"/>
      </w:rPr>
      <w:tab/>
      <w:t>Mini-quiz #4</w:t>
    </w:r>
    <w:r w:rsidRPr="00456752">
      <w:rPr>
        <w:rFonts w:ascii="Arial" w:hAnsi="Arial" w:cs="Arial"/>
        <w:sz w:val="20"/>
        <w:szCs w:val="20"/>
      </w:rPr>
      <w:tab/>
    </w:r>
    <w:r w:rsidR="00456752" w:rsidRPr="00456752">
      <w:rPr>
        <w:rFonts w:ascii="Arial" w:hAnsi="Arial" w:cs="Arial"/>
        <w:sz w:val="20"/>
        <w:szCs w:val="20"/>
      </w:rPr>
      <w:t>April 2</w:t>
    </w:r>
    <w:r w:rsidRPr="00456752">
      <w:rPr>
        <w:rFonts w:ascii="Arial" w:hAnsi="Arial" w:cs="Arial"/>
        <w:sz w:val="20"/>
        <w:szCs w:val="20"/>
      </w:rP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4EC2"/>
    <w:multiLevelType w:val="hybridMultilevel"/>
    <w:tmpl w:val="6060C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768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20"/>
    <w:rsid w:val="00047580"/>
    <w:rsid w:val="00091525"/>
    <w:rsid w:val="001D7CFF"/>
    <w:rsid w:val="001F09E5"/>
    <w:rsid w:val="00225B88"/>
    <w:rsid w:val="0025234E"/>
    <w:rsid w:val="002875D0"/>
    <w:rsid w:val="00315FB6"/>
    <w:rsid w:val="00382891"/>
    <w:rsid w:val="003D4D92"/>
    <w:rsid w:val="00456752"/>
    <w:rsid w:val="00475C3B"/>
    <w:rsid w:val="005C540B"/>
    <w:rsid w:val="00666EC0"/>
    <w:rsid w:val="00704C76"/>
    <w:rsid w:val="0074160B"/>
    <w:rsid w:val="008742D1"/>
    <w:rsid w:val="008B3875"/>
    <w:rsid w:val="008E5725"/>
    <w:rsid w:val="00936AD1"/>
    <w:rsid w:val="00B151FE"/>
    <w:rsid w:val="00CD116C"/>
    <w:rsid w:val="00D10D93"/>
    <w:rsid w:val="00D54B2F"/>
    <w:rsid w:val="00DC4DCD"/>
    <w:rsid w:val="00E42785"/>
    <w:rsid w:val="00EB6320"/>
    <w:rsid w:val="00ED2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686AF"/>
  <w15:chartTrackingRefBased/>
  <w15:docId w15:val="{CC34EF08-5AC4-7B48-9A2A-E00FF6E2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3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32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2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2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3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3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63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6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6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6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6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6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2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6320"/>
    <w:pPr>
      <w:spacing w:before="160"/>
      <w:jc w:val="center"/>
    </w:pPr>
    <w:rPr>
      <w:i/>
      <w:iCs/>
      <w:color w:val="404040" w:themeColor="text1" w:themeTint="BF"/>
    </w:rPr>
  </w:style>
  <w:style w:type="character" w:customStyle="1" w:styleId="QuoteChar">
    <w:name w:val="Quote Char"/>
    <w:basedOn w:val="DefaultParagraphFont"/>
    <w:link w:val="Quote"/>
    <w:uiPriority w:val="29"/>
    <w:rsid w:val="00EB6320"/>
    <w:rPr>
      <w:i/>
      <w:iCs/>
      <w:color w:val="404040" w:themeColor="text1" w:themeTint="BF"/>
    </w:rPr>
  </w:style>
  <w:style w:type="paragraph" w:styleId="ListParagraph">
    <w:name w:val="List Paragraph"/>
    <w:basedOn w:val="Normal"/>
    <w:uiPriority w:val="34"/>
    <w:qFormat/>
    <w:rsid w:val="00EB6320"/>
    <w:pPr>
      <w:ind w:left="720"/>
      <w:contextualSpacing/>
    </w:pPr>
  </w:style>
  <w:style w:type="character" w:styleId="IntenseEmphasis">
    <w:name w:val="Intense Emphasis"/>
    <w:basedOn w:val="DefaultParagraphFont"/>
    <w:uiPriority w:val="21"/>
    <w:qFormat/>
    <w:rsid w:val="00EB6320"/>
    <w:rPr>
      <w:i/>
      <w:iCs/>
      <w:color w:val="0F4761" w:themeColor="accent1" w:themeShade="BF"/>
    </w:rPr>
  </w:style>
  <w:style w:type="paragraph" w:styleId="IntenseQuote">
    <w:name w:val="Intense Quote"/>
    <w:basedOn w:val="Normal"/>
    <w:next w:val="Normal"/>
    <w:link w:val="IntenseQuoteChar"/>
    <w:uiPriority w:val="30"/>
    <w:qFormat/>
    <w:rsid w:val="00EB6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20"/>
    <w:rPr>
      <w:i/>
      <w:iCs/>
      <w:color w:val="0F4761" w:themeColor="accent1" w:themeShade="BF"/>
    </w:rPr>
  </w:style>
  <w:style w:type="character" w:styleId="IntenseReference">
    <w:name w:val="Intense Reference"/>
    <w:basedOn w:val="DefaultParagraphFont"/>
    <w:uiPriority w:val="32"/>
    <w:qFormat/>
    <w:rsid w:val="00EB6320"/>
    <w:rPr>
      <w:b/>
      <w:bCs/>
      <w:smallCaps/>
      <w:color w:val="0F4761" w:themeColor="accent1" w:themeShade="BF"/>
      <w:spacing w:val="5"/>
    </w:rPr>
  </w:style>
  <w:style w:type="paragraph" w:styleId="Header">
    <w:name w:val="header"/>
    <w:basedOn w:val="Normal"/>
    <w:link w:val="HeaderChar"/>
    <w:uiPriority w:val="99"/>
    <w:unhideWhenUsed/>
    <w:rsid w:val="00B15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1FE"/>
  </w:style>
  <w:style w:type="paragraph" w:styleId="Footer">
    <w:name w:val="footer"/>
    <w:basedOn w:val="Normal"/>
    <w:link w:val="FooterChar"/>
    <w:uiPriority w:val="99"/>
    <w:unhideWhenUsed/>
    <w:rsid w:val="00B15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338</Words>
  <Characters>1775</Characters>
  <Application>Microsoft Office Word</Application>
  <DocSecurity>0</DocSecurity>
  <Lines>53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2</cp:revision>
  <cp:lastPrinted>2026-03-12T14:18:00Z</cp:lastPrinted>
  <dcterms:created xsi:type="dcterms:W3CDTF">2026-04-01T16:24:00Z</dcterms:created>
  <dcterms:modified xsi:type="dcterms:W3CDTF">2026-04-01T16:24:00Z</dcterms:modified>
</cp:coreProperties>
</file>