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A12" w:rsidRDefault="000E287D" w:rsidP="000E287D">
      <w:pPr>
        <w:jc w:val="both"/>
        <w:rPr>
          <w:sz w:val="96"/>
        </w:rPr>
      </w:pPr>
      <w:r>
        <w:rPr>
          <w:noProof/>
          <w:sz w:val="9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2660015</wp:posOffset>
            </wp:positionH>
            <wp:positionV relativeFrom="paragraph">
              <wp:posOffset>-198120</wp:posOffset>
            </wp:positionV>
            <wp:extent cx="3265805" cy="446405"/>
            <wp:effectExtent l="19050" t="0" r="0" b="0"/>
            <wp:wrapSquare wrapText="bothSides"/>
            <wp:docPr id="2" name="0 Imagen" descr="marca_EETAC_n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_EETAC_nov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A12" w:rsidRDefault="00D73A12" w:rsidP="000E287D">
      <w:pPr>
        <w:jc w:val="both"/>
        <w:rPr>
          <w:sz w:val="96"/>
        </w:rPr>
      </w:pPr>
    </w:p>
    <w:p w:rsidR="007D1C8B" w:rsidRDefault="00D73A12" w:rsidP="000E287D">
      <w:pPr>
        <w:jc w:val="both"/>
        <w:rPr>
          <w:sz w:val="96"/>
        </w:rPr>
      </w:pPr>
      <w:r>
        <w:rPr>
          <w:sz w:val="96"/>
        </w:rPr>
        <w:t>Proyecto EA</w:t>
      </w:r>
    </w:p>
    <w:p w:rsidR="00D73A12" w:rsidRPr="000E287D" w:rsidRDefault="00D73A12" w:rsidP="000E287D">
      <w:pPr>
        <w:jc w:val="both"/>
        <w:rPr>
          <w:color w:val="0070C0"/>
          <w:sz w:val="96"/>
        </w:rPr>
      </w:pPr>
      <w:proofErr w:type="spellStart"/>
      <w:r w:rsidRPr="000E287D">
        <w:rPr>
          <w:color w:val="0070C0"/>
          <w:sz w:val="96"/>
        </w:rPr>
        <w:t>FreePong</w:t>
      </w:r>
      <w:proofErr w:type="spellEnd"/>
      <w:r w:rsidRPr="000E287D">
        <w:rPr>
          <w:color w:val="0070C0"/>
          <w:sz w:val="96"/>
        </w:rPr>
        <w:t xml:space="preserve"> </w:t>
      </w:r>
      <w:proofErr w:type="spellStart"/>
      <w:r w:rsidRPr="000E287D">
        <w:rPr>
          <w:color w:val="0070C0"/>
          <w:sz w:val="96"/>
        </w:rPr>
        <w:t>App</w:t>
      </w:r>
      <w:proofErr w:type="spellEnd"/>
    </w:p>
    <w:p w:rsidR="00D73A12" w:rsidRDefault="00D73A12" w:rsidP="000E287D">
      <w:pPr>
        <w:jc w:val="both"/>
        <w:rPr>
          <w:sz w:val="96"/>
        </w:rPr>
      </w:pPr>
    </w:p>
    <w:p w:rsidR="00D73A12" w:rsidRDefault="00D73A12" w:rsidP="000E287D">
      <w:pPr>
        <w:jc w:val="both"/>
        <w:rPr>
          <w:sz w:val="44"/>
        </w:rPr>
      </w:pPr>
    </w:p>
    <w:p w:rsidR="00D73A12" w:rsidRDefault="00D73A12" w:rsidP="000E287D">
      <w:pPr>
        <w:jc w:val="both"/>
        <w:rPr>
          <w:sz w:val="44"/>
        </w:rPr>
      </w:pPr>
    </w:p>
    <w:p w:rsidR="00D73A12" w:rsidRDefault="00D73A12" w:rsidP="000E287D">
      <w:pPr>
        <w:jc w:val="both"/>
        <w:rPr>
          <w:sz w:val="44"/>
        </w:rPr>
      </w:pPr>
    </w:p>
    <w:p w:rsidR="00D73A12" w:rsidRPr="00D73A12" w:rsidRDefault="00D73A12" w:rsidP="000E287D">
      <w:pPr>
        <w:jc w:val="both"/>
        <w:rPr>
          <w:i/>
          <w:sz w:val="44"/>
        </w:rPr>
      </w:pPr>
      <w:r w:rsidRPr="00D73A12">
        <w:rPr>
          <w:i/>
          <w:sz w:val="44"/>
        </w:rPr>
        <w:t>Autores:</w:t>
      </w:r>
    </w:p>
    <w:p w:rsidR="00D73A12" w:rsidRPr="00D73A12" w:rsidRDefault="00D73A12" w:rsidP="000E287D">
      <w:pPr>
        <w:jc w:val="both"/>
        <w:rPr>
          <w:sz w:val="44"/>
        </w:rPr>
      </w:pPr>
      <w:r w:rsidRPr="00D73A12">
        <w:rPr>
          <w:sz w:val="44"/>
        </w:rPr>
        <w:t>Raúl González</w:t>
      </w:r>
    </w:p>
    <w:p w:rsidR="00D73A12" w:rsidRPr="00D73A12" w:rsidRDefault="00D73A12" w:rsidP="000E287D">
      <w:pPr>
        <w:jc w:val="both"/>
        <w:rPr>
          <w:sz w:val="44"/>
        </w:rPr>
      </w:pPr>
      <w:r w:rsidRPr="00D73A12">
        <w:rPr>
          <w:sz w:val="44"/>
        </w:rPr>
        <w:t>Raúl Lorenzo</w:t>
      </w:r>
    </w:p>
    <w:p w:rsidR="00D73A12" w:rsidRPr="00D73A12" w:rsidRDefault="00D73A12" w:rsidP="000E287D">
      <w:pPr>
        <w:jc w:val="both"/>
        <w:rPr>
          <w:sz w:val="44"/>
        </w:rPr>
      </w:pPr>
      <w:r w:rsidRPr="00D73A12">
        <w:rPr>
          <w:sz w:val="44"/>
        </w:rPr>
        <w:t>Jesús Tardío</w:t>
      </w:r>
    </w:p>
    <w:p w:rsidR="00D73A12" w:rsidRDefault="00D73A12" w:rsidP="000E287D">
      <w:pPr>
        <w:jc w:val="both"/>
        <w:rPr>
          <w:sz w:val="44"/>
        </w:rPr>
      </w:pPr>
      <w:r w:rsidRPr="00D73A12">
        <w:rPr>
          <w:sz w:val="44"/>
        </w:rPr>
        <w:t>Carlos Valdés</w:t>
      </w:r>
    </w:p>
    <w:p w:rsidR="000E287D" w:rsidRPr="000E287D" w:rsidRDefault="000E287D" w:rsidP="000E287D">
      <w:pPr>
        <w:pStyle w:val="Ttulo1"/>
        <w:jc w:val="both"/>
        <w:rPr>
          <w:sz w:val="32"/>
          <w:szCs w:val="32"/>
        </w:rPr>
      </w:pPr>
      <w:r w:rsidRPr="000E287D">
        <w:rPr>
          <w:sz w:val="32"/>
          <w:szCs w:val="32"/>
        </w:rPr>
        <w:lastRenderedPageBreak/>
        <w:t>Índice</w:t>
      </w: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</w:pPr>
    </w:p>
    <w:p w:rsidR="000E287D" w:rsidRDefault="000E287D" w:rsidP="000E287D">
      <w:pPr>
        <w:pStyle w:val="Ttulo1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Introducción</w:t>
      </w:r>
    </w:p>
    <w:p w:rsidR="000E287D" w:rsidRDefault="000E287D" w:rsidP="000E287D">
      <w:pPr>
        <w:jc w:val="both"/>
      </w:pPr>
    </w:p>
    <w:p w:rsidR="000E287D" w:rsidRDefault="000E287D" w:rsidP="000E28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Primeramente es de recibo explicar el contexto en el que se alcanza la idea de diseñar una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cómo </w:t>
      </w:r>
      <w:proofErr w:type="spellStart"/>
      <w:r>
        <w:rPr>
          <w:sz w:val="24"/>
          <w:szCs w:val="24"/>
        </w:rPr>
        <w:t>Freepong</w:t>
      </w:r>
      <w:proofErr w:type="spellEnd"/>
      <w:r>
        <w:rPr>
          <w:sz w:val="24"/>
          <w:szCs w:val="24"/>
        </w:rPr>
        <w:t>. Dado que se nos impusieron funcionalidades del tipo localización GPS en la que interactuaran los usuarios, y tras barajar diferentes ideas que girarían en torno a ésta funcionalidad principal, llegamos al consenso de diseñar una aplicación orientada a la interactuación entre las personas.</w:t>
      </w:r>
    </w:p>
    <w:p w:rsidR="0031224D" w:rsidRDefault="000E287D" w:rsidP="000E287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Freepong</w:t>
      </w:r>
      <w:proofErr w:type="spellEnd"/>
      <w:r>
        <w:rPr>
          <w:sz w:val="24"/>
          <w:szCs w:val="24"/>
        </w:rPr>
        <w:t xml:space="preserve"> da la oportunidad de poder hacer quedadas de aficionado</w:t>
      </w:r>
      <w:r w:rsidR="0031224D">
        <w:rPr>
          <w:sz w:val="24"/>
          <w:szCs w:val="24"/>
        </w:rPr>
        <w:t>s</w:t>
      </w:r>
      <w:r>
        <w:rPr>
          <w:sz w:val="24"/>
          <w:szCs w:val="24"/>
        </w:rPr>
        <w:t xml:space="preserve"> al ping </w:t>
      </w:r>
      <w:proofErr w:type="spellStart"/>
      <w:r>
        <w:rPr>
          <w:sz w:val="24"/>
          <w:szCs w:val="24"/>
        </w:rPr>
        <w:t>pong</w:t>
      </w:r>
      <w:proofErr w:type="spellEnd"/>
      <w:r>
        <w:rPr>
          <w:sz w:val="24"/>
          <w:szCs w:val="24"/>
        </w:rPr>
        <w:t xml:space="preserve"> aprovechando el mobiliario urbano</w:t>
      </w:r>
      <w:r w:rsidR="0031224D">
        <w:rPr>
          <w:sz w:val="24"/>
          <w:szCs w:val="24"/>
        </w:rPr>
        <w:t xml:space="preserve"> de la ciudad y poder apuntarte a partidas en tiempo real. La localización de las mesas disponibles viene dada ya por la </w:t>
      </w:r>
      <w:proofErr w:type="spellStart"/>
      <w:r w:rsidR="0031224D">
        <w:rPr>
          <w:sz w:val="24"/>
          <w:szCs w:val="24"/>
        </w:rPr>
        <w:t>App</w:t>
      </w:r>
      <w:proofErr w:type="spellEnd"/>
      <w:r w:rsidR="0031224D">
        <w:rPr>
          <w:sz w:val="24"/>
          <w:szCs w:val="24"/>
        </w:rPr>
        <w:t>, ingresadas estas desde el perfil de administrador (que también hemos implementado) dando la libertad y la facilidad a los usuarios registrados de directamente comprobar en la localización de la mesa si hay partidas disponibles, o si en cambio, este mismo puede crear la suya.</w:t>
      </w:r>
    </w:p>
    <w:p w:rsidR="0031224D" w:rsidRDefault="0031224D" w:rsidP="000E28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generar más aliciente a la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en sí, hay disponible un historial de victorias de las partidas cómo desarrollaremos más adelante a lo largo de esta memoria.</w:t>
      </w:r>
    </w:p>
    <w:p w:rsidR="0031224D" w:rsidRDefault="0031224D" w:rsidP="000E28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Creemos que el punto fuerte de esta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es que se puede extrapolar este sistema a diferentes deportes o aficiones que se desarrollen en una localización fija, dando así una escalabilidad y probabilidad de crecimiento bastante amplia, con relativo poco esfuerzo de desarrollo.</w:t>
      </w: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0E287D">
      <w:pPr>
        <w:jc w:val="both"/>
        <w:rPr>
          <w:sz w:val="24"/>
          <w:szCs w:val="24"/>
        </w:rPr>
      </w:pPr>
    </w:p>
    <w:p w:rsidR="00BA0550" w:rsidRDefault="00BA0550" w:rsidP="00BA0550">
      <w:pPr>
        <w:pStyle w:val="Ttulo1"/>
        <w:rPr>
          <w:sz w:val="32"/>
          <w:szCs w:val="32"/>
        </w:rPr>
      </w:pPr>
      <w:r>
        <w:rPr>
          <w:sz w:val="32"/>
          <w:szCs w:val="32"/>
        </w:rPr>
        <w:lastRenderedPageBreak/>
        <w:t>Objetivos del proyecto</w:t>
      </w:r>
    </w:p>
    <w:p w:rsidR="00BA0550" w:rsidRDefault="00BA0550" w:rsidP="00BA0550"/>
    <w:p w:rsidR="00BA0550" w:rsidRPr="00F46C59" w:rsidRDefault="00094060" w:rsidP="00BA055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46C59">
        <w:rPr>
          <w:b/>
          <w:sz w:val="24"/>
          <w:szCs w:val="24"/>
        </w:rPr>
        <w:t>Pila MEAN (</w:t>
      </w:r>
      <w:proofErr w:type="spellStart"/>
      <w:r w:rsidRPr="00F46C59">
        <w:rPr>
          <w:b/>
          <w:sz w:val="24"/>
          <w:szCs w:val="24"/>
        </w:rPr>
        <w:t>MongoDB</w:t>
      </w:r>
      <w:proofErr w:type="spellEnd"/>
      <w:r w:rsidRPr="00F46C59">
        <w:rPr>
          <w:b/>
          <w:sz w:val="24"/>
          <w:szCs w:val="24"/>
        </w:rPr>
        <w:t>/</w:t>
      </w:r>
      <w:proofErr w:type="spellStart"/>
      <w:r w:rsidRPr="00F46C59">
        <w:rPr>
          <w:b/>
          <w:sz w:val="24"/>
          <w:szCs w:val="24"/>
        </w:rPr>
        <w:t>Mongoose</w:t>
      </w:r>
      <w:proofErr w:type="spellEnd"/>
      <w:r w:rsidRPr="00F46C59">
        <w:rPr>
          <w:b/>
          <w:sz w:val="24"/>
          <w:szCs w:val="24"/>
        </w:rPr>
        <w:t xml:space="preserve">, Express, Angular i </w:t>
      </w:r>
      <w:proofErr w:type="spellStart"/>
      <w:r w:rsidRPr="00F46C59">
        <w:rPr>
          <w:b/>
          <w:sz w:val="24"/>
          <w:szCs w:val="24"/>
        </w:rPr>
        <w:t>NodeJS</w:t>
      </w:r>
      <w:proofErr w:type="spellEnd"/>
      <w:r w:rsidRPr="00F46C59">
        <w:rPr>
          <w:b/>
          <w:sz w:val="24"/>
          <w:szCs w:val="24"/>
        </w:rPr>
        <w:t>)</w:t>
      </w:r>
    </w:p>
    <w:p w:rsidR="00094060" w:rsidRPr="00F46C59" w:rsidRDefault="00094060" w:rsidP="00094060">
      <w:pPr>
        <w:pStyle w:val="Prrafodelista"/>
        <w:rPr>
          <w:sz w:val="24"/>
          <w:szCs w:val="24"/>
        </w:rPr>
      </w:pPr>
    </w:p>
    <w:p w:rsidR="00094060" w:rsidRPr="00F46C59" w:rsidRDefault="00094060" w:rsidP="00094060">
      <w:pPr>
        <w:pStyle w:val="Prrafodelista"/>
        <w:jc w:val="both"/>
        <w:rPr>
          <w:sz w:val="24"/>
          <w:szCs w:val="24"/>
        </w:rPr>
      </w:pPr>
      <w:r w:rsidRPr="00F46C59">
        <w:rPr>
          <w:sz w:val="24"/>
          <w:szCs w:val="24"/>
        </w:rPr>
        <w:t>Uno de los objetivos principales en el de</w:t>
      </w:r>
      <w:r w:rsidR="00F46C59" w:rsidRPr="00F46C59">
        <w:rPr>
          <w:sz w:val="24"/>
          <w:szCs w:val="24"/>
        </w:rPr>
        <w:t xml:space="preserve">sarrollo de sobretodo la parte </w:t>
      </w:r>
      <w:proofErr w:type="spellStart"/>
      <w:r w:rsidR="00F46C59" w:rsidRPr="00F46C59">
        <w:rPr>
          <w:sz w:val="24"/>
          <w:szCs w:val="24"/>
        </w:rPr>
        <w:t>B</w:t>
      </w:r>
      <w:r w:rsidRPr="00F46C59">
        <w:rPr>
          <w:sz w:val="24"/>
          <w:szCs w:val="24"/>
        </w:rPr>
        <w:t>ackend</w:t>
      </w:r>
      <w:proofErr w:type="spellEnd"/>
      <w:r w:rsidR="00F46C59" w:rsidRPr="00F46C59">
        <w:rPr>
          <w:sz w:val="24"/>
          <w:szCs w:val="24"/>
        </w:rPr>
        <w:t xml:space="preserve"> aunque también de la </w:t>
      </w:r>
      <w:proofErr w:type="spellStart"/>
      <w:r w:rsidR="00F46C59" w:rsidRPr="00F46C59">
        <w:rPr>
          <w:sz w:val="24"/>
          <w:szCs w:val="24"/>
        </w:rPr>
        <w:t>Frontend</w:t>
      </w:r>
      <w:proofErr w:type="spellEnd"/>
      <w:r w:rsidRPr="00F46C59">
        <w:rPr>
          <w:sz w:val="24"/>
          <w:szCs w:val="24"/>
        </w:rPr>
        <w:t xml:space="preserve">, es decir la API en sí, el motor, la inteligencia de la aplicación ha sido trabajar por primera vez con la pila MEAN. </w:t>
      </w:r>
    </w:p>
    <w:p w:rsidR="00094060" w:rsidRPr="00F46C59" w:rsidRDefault="00094060" w:rsidP="00094060">
      <w:pPr>
        <w:pStyle w:val="Prrafodelista"/>
        <w:jc w:val="both"/>
        <w:rPr>
          <w:sz w:val="24"/>
          <w:szCs w:val="24"/>
        </w:rPr>
      </w:pPr>
    </w:p>
    <w:p w:rsidR="00094060" w:rsidRPr="00F46C59" w:rsidRDefault="00094060" w:rsidP="00094060">
      <w:pPr>
        <w:pStyle w:val="Prrafodelista"/>
        <w:jc w:val="both"/>
        <w:rPr>
          <w:sz w:val="24"/>
          <w:szCs w:val="24"/>
        </w:rPr>
      </w:pPr>
      <w:r w:rsidRPr="00F46C59">
        <w:rPr>
          <w:sz w:val="24"/>
          <w:szCs w:val="24"/>
        </w:rPr>
        <w:t xml:space="preserve">Hemos podido trabajar y desarrollar una aplicación web sólida basada en esta combinación de diferentes sistemas en los que, una vez bien coordinados y sincronizados, es muy sencillo añadir </w:t>
      </w:r>
      <w:proofErr w:type="spellStart"/>
      <w:r w:rsidRPr="00F46C59">
        <w:rPr>
          <w:sz w:val="24"/>
          <w:szCs w:val="24"/>
        </w:rPr>
        <w:t>plugins</w:t>
      </w:r>
      <w:proofErr w:type="spellEnd"/>
      <w:r w:rsidRPr="00F46C59">
        <w:rPr>
          <w:sz w:val="24"/>
          <w:szCs w:val="24"/>
        </w:rPr>
        <w:t xml:space="preserve"> y funcionalidades.</w:t>
      </w:r>
    </w:p>
    <w:p w:rsidR="00094060" w:rsidRPr="00F46C59" w:rsidRDefault="00094060" w:rsidP="00094060">
      <w:pPr>
        <w:pStyle w:val="Prrafodelista"/>
        <w:jc w:val="both"/>
        <w:rPr>
          <w:sz w:val="24"/>
          <w:szCs w:val="24"/>
        </w:rPr>
      </w:pPr>
    </w:p>
    <w:p w:rsidR="00094060" w:rsidRPr="00F46C59" w:rsidRDefault="00094060" w:rsidP="00094060">
      <w:pPr>
        <w:pStyle w:val="Prrafodelista"/>
        <w:jc w:val="both"/>
        <w:rPr>
          <w:sz w:val="24"/>
          <w:szCs w:val="24"/>
        </w:rPr>
      </w:pPr>
      <w:r w:rsidRPr="00F46C59">
        <w:rPr>
          <w:sz w:val="24"/>
          <w:szCs w:val="24"/>
        </w:rPr>
        <w:t xml:space="preserve">El sistema de BBDD </w:t>
      </w:r>
      <w:proofErr w:type="spellStart"/>
      <w:r w:rsidRPr="00F46C59">
        <w:rPr>
          <w:sz w:val="24"/>
          <w:szCs w:val="24"/>
        </w:rPr>
        <w:t>MongoDB</w:t>
      </w:r>
      <w:proofErr w:type="spellEnd"/>
      <w:r w:rsidRPr="00F46C59">
        <w:rPr>
          <w:sz w:val="24"/>
          <w:szCs w:val="24"/>
        </w:rPr>
        <w:t xml:space="preserve"> o su integración en la API </w:t>
      </w:r>
      <w:proofErr w:type="spellStart"/>
      <w:r w:rsidRPr="00F46C59">
        <w:rPr>
          <w:sz w:val="24"/>
          <w:szCs w:val="24"/>
        </w:rPr>
        <w:t>Mongoose</w:t>
      </w:r>
      <w:proofErr w:type="spellEnd"/>
      <w:r w:rsidRPr="00F46C59">
        <w:rPr>
          <w:sz w:val="24"/>
          <w:szCs w:val="24"/>
        </w:rPr>
        <w:t xml:space="preserve">, facilitan mucho el desarrollo a la hora de realizar cualquier tipo de consulta ya que se basa en arquitectura JSON, de forma que la estructura de los datos es más libre y no tan estricta como en cursos anteriores en los que se usaban lenguajes como </w:t>
      </w:r>
      <w:proofErr w:type="spellStart"/>
      <w:r w:rsidRPr="00F46C59">
        <w:rPr>
          <w:sz w:val="24"/>
          <w:szCs w:val="24"/>
        </w:rPr>
        <w:t>MySQL</w:t>
      </w:r>
      <w:proofErr w:type="spellEnd"/>
      <w:r w:rsidRPr="00F46C59">
        <w:rPr>
          <w:sz w:val="24"/>
          <w:szCs w:val="24"/>
        </w:rPr>
        <w:t>.</w:t>
      </w:r>
    </w:p>
    <w:p w:rsidR="00094060" w:rsidRPr="00F46C59" w:rsidRDefault="00094060" w:rsidP="00094060">
      <w:pPr>
        <w:pStyle w:val="Prrafodelista"/>
        <w:jc w:val="both"/>
        <w:rPr>
          <w:sz w:val="24"/>
          <w:szCs w:val="24"/>
        </w:rPr>
      </w:pPr>
    </w:p>
    <w:p w:rsidR="00094060" w:rsidRPr="00F46C59" w:rsidRDefault="00094060" w:rsidP="00094060">
      <w:pPr>
        <w:pStyle w:val="Prrafodelista"/>
        <w:jc w:val="both"/>
        <w:rPr>
          <w:sz w:val="24"/>
          <w:szCs w:val="24"/>
        </w:rPr>
      </w:pPr>
      <w:proofErr w:type="spellStart"/>
      <w:r w:rsidRPr="00F46C59">
        <w:rPr>
          <w:sz w:val="24"/>
          <w:szCs w:val="24"/>
        </w:rPr>
        <w:t>NodeJS</w:t>
      </w:r>
      <w:proofErr w:type="spellEnd"/>
      <w:r w:rsidRPr="00F46C59">
        <w:rPr>
          <w:sz w:val="24"/>
          <w:szCs w:val="24"/>
        </w:rPr>
        <w:t xml:space="preserve"> y Express hacen posible la </w:t>
      </w:r>
      <w:proofErr w:type="spellStart"/>
      <w:r w:rsidRPr="00F46C59">
        <w:rPr>
          <w:sz w:val="24"/>
          <w:szCs w:val="24"/>
        </w:rPr>
        <w:t>incusión</w:t>
      </w:r>
      <w:proofErr w:type="spellEnd"/>
      <w:r w:rsidRPr="00F46C59">
        <w:rPr>
          <w:sz w:val="24"/>
          <w:szCs w:val="24"/>
        </w:rPr>
        <w:t xml:space="preserve"> de librerías y estándares desde el inicio del proyecto y permite también, unificar en caso de desarrollo diversificado en diferentes equipos, que todo el mundo trabaje con las mismas versiones. También hay que destacar la utilización del controlador de versiones </w:t>
      </w:r>
      <w:proofErr w:type="spellStart"/>
      <w:r w:rsidRPr="00F46C59">
        <w:rPr>
          <w:sz w:val="24"/>
          <w:szCs w:val="24"/>
        </w:rPr>
        <w:t>Bower</w:t>
      </w:r>
      <w:proofErr w:type="spellEnd"/>
      <w:r w:rsidRPr="00F46C59">
        <w:rPr>
          <w:sz w:val="24"/>
          <w:szCs w:val="24"/>
        </w:rPr>
        <w:t xml:space="preserve">, que realiza funciones similares a las de </w:t>
      </w:r>
      <w:proofErr w:type="spellStart"/>
      <w:r w:rsidRPr="00F46C59">
        <w:rPr>
          <w:sz w:val="24"/>
          <w:szCs w:val="24"/>
        </w:rPr>
        <w:t>Node</w:t>
      </w:r>
      <w:proofErr w:type="spellEnd"/>
      <w:r w:rsidRPr="00F46C59">
        <w:rPr>
          <w:sz w:val="24"/>
          <w:szCs w:val="24"/>
        </w:rPr>
        <w:t xml:space="preserve"> y Express y en nuestro caso hemos usado para mantener la versión del lenguaje principal </w:t>
      </w:r>
      <w:proofErr w:type="spellStart"/>
      <w:r w:rsidRPr="00F46C59">
        <w:rPr>
          <w:sz w:val="24"/>
          <w:szCs w:val="24"/>
        </w:rPr>
        <w:t>AngularJS</w:t>
      </w:r>
      <w:proofErr w:type="spellEnd"/>
      <w:r w:rsidRPr="00F46C59">
        <w:rPr>
          <w:sz w:val="24"/>
          <w:szCs w:val="24"/>
        </w:rPr>
        <w:t>.</w:t>
      </w:r>
    </w:p>
    <w:p w:rsidR="00094060" w:rsidRPr="00F46C59" w:rsidRDefault="00094060" w:rsidP="00094060">
      <w:pPr>
        <w:pStyle w:val="Prrafodelista"/>
        <w:jc w:val="both"/>
        <w:rPr>
          <w:sz w:val="24"/>
          <w:szCs w:val="24"/>
        </w:rPr>
      </w:pPr>
    </w:p>
    <w:p w:rsidR="00094060" w:rsidRPr="00F46C59" w:rsidRDefault="00094060" w:rsidP="00094060">
      <w:pPr>
        <w:pStyle w:val="Prrafodelista"/>
        <w:jc w:val="both"/>
        <w:rPr>
          <w:sz w:val="24"/>
          <w:szCs w:val="24"/>
        </w:rPr>
      </w:pPr>
      <w:r w:rsidRPr="00F46C59">
        <w:rPr>
          <w:sz w:val="24"/>
          <w:szCs w:val="24"/>
        </w:rPr>
        <w:t xml:space="preserve">Por último, todo el diseño del </w:t>
      </w:r>
      <w:proofErr w:type="spellStart"/>
      <w:r w:rsidRPr="00F46C59">
        <w:rPr>
          <w:sz w:val="24"/>
          <w:szCs w:val="24"/>
        </w:rPr>
        <w:t>FrontEnd</w:t>
      </w:r>
      <w:proofErr w:type="spellEnd"/>
      <w:r w:rsidRPr="00F46C59">
        <w:rPr>
          <w:sz w:val="24"/>
          <w:szCs w:val="24"/>
        </w:rPr>
        <w:t xml:space="preserve"> ha sido implementado con </w:t>
      </w:r>
      <w:proofErr w:type="spellStart"/>
      <w:r w:rsidRPr="00F46C59">
        <w:rPr>
          <w:sz w:val="24"/>
          <w:szCs w:val="24"/>
        </w:rPr>
        <w:t>AngularJS</w:t>
      </w:r>
      <w:proofErr w:type="spellEnd"/>
      <w:r w:rsidRPr="00F46C59">
        <w:rPr>
          <w:sz w:val="24"/>
          <w:szCs w:val="24"/>
        </w:rPr>
        <w:t xml:space="preserve"> en el que hemos podido comprobar la evolución de </w:t>
      </w:r>
      <w:proofErr w:type="spellStart"/>
      <w:r w:rsidRPr="00F46C59">
        <w:rPr>
          <w:sz w:val="24"/>
          <w:szCs w:val="24"/>
        </w:rPr>
        <w:t>JAVAScript</w:t>
      </w:r>
      <w:proofErr w:type="spellEnd"/>
      <w:r w:rsidRPr="00F46C59">
        <w:rPr>
          <w:sz w:val="24"/>
          <w:szCs w:val="24"/>
        </w:rPr>
        <w:t xml:space="preserve"> y </w:t>
      </w:r>
      <w:r w:rsidR="00F46C59" w:rsidRPr="00F46C59">
        <w:rPr>
          <w:sz w:val="24"/>
          <w:szCs w:val="24"/>
        </w:rPr>
        <w:t>lo realmente escalable.</w:t>
      </w:r>
    </w:p>
    <w:p w:rsidR="00F46C59" w:rsidRPr="00F46C59" w:rsidRDefault="00F46C59" w:rsidP="00F46C59">
      <w:pPr>
        <w:jc w:val="both"/>
        <w:rPr>
          <w:sz w:val="24"/>
          <w:szCs w:val="24"/>
        </w:rPr>
      </w:pPr>
    </w:p>
    <w:p w:rsidR="00F46C59" w:rsidRPr="00F46C59" w:rsidRDefault="00F46C59" w:rsidP="00F46C5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6C59">
        <w:rPr>
          <w:b/>
          <w:sz w:val="24"/>
          <w:szCs w:val="24"/>
        </w:rPr>
        <w:t>Aplicaciones híbridas IONIC/CORDOVA</w:t>
      </w:r>
    </w:p>
    <w:p w:rsidR="00F46C59" w:rsidRPr="00F46C59" w:rsidRDefault="00F46C59" w:rsidP="00F46C59">
      <w:pPr>
        <w:pStyle w:val="Prrafodelista"/>
        <w:jc w:val="both"/>
        <w:rPr>
          <w:b/>
          <w:sz w:val="24"/>
          <w:szCs w:val="24"/>
        </w:rPr>
      </w:pPr>
    </w:p>
    <w:p w:rsidR="00F82576" w:rsidRDefault="00F82576" w:rsidP="00F8257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de las particularidades principales de este proyecto es su versión de aplicación para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es un SDK completo de software libre basado en lenguaje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y Apache </w:t>
      </w:r>
      <w:proofErr w:type="spellStart"/>
      <w:r>
        <w:rPr>
          <w:sz w:val="24"/>
          <w:szCs w:val="24"/>
        </w:rPr>
        <w:t>Cordova</w:t>
      </w:r>
      <w:proofErr w:type="spellEnd"/>
      <w:r>
        <w:rPr>
          <w:sz w:val="24"/>
          <w:szCs w:val="24"/>
        </w:rPr>
        <w:t xml:space="preserve"> con el que se puede realizar un desarrollo usando tecnologías web tipo HTML5 y CSS.</w:t>
      </w:r>
    </w:p>
    <w:p w:rsidR="00F82576" w:rsidRDefault="00F82576" w:rsidP="00F8257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nuestro proyecto se ha integrado un módulo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que “ataca” al servicio principal de nuestra API funcionando de forma paralela.</w:t>
      </w:r>
    </w:p>
    <w:p w:rsidR="00F82576" w:rsidRDefault="00F82576" w:rsidP="00F82576">
      <w:pPr>
        <w:pStyle w:val="Prrafodelista"/>
        <w:jc w:val="both"/>
        <w:rPr>
          <w:sz w:val="24"/>
          <w:szCs w:val="24"/>
        </w:rPr>
      </w:pPr>
    </w:p>
    <w:p w:rsidR="00F82576" w:rsidRDefault="00F82576" w:rsidP="00F8257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Éste objetivo nos parece particularmente interesante ya que acerca y simplifica el desarrollo de las aplicaciones para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con un lenguaje más cercano a nuestros conocimientos, sabiendo de la complejidad de otros lenguajes nativos de </w:t>
      </w:r>
      <w:r w:rsidR="00D753C0">
        <w:rPr>
          <w:sz w:val="24"/>
          <w:szCs w:val="24"/>
        </w:rPr>
        <w:t xml:space="preserve">los teléfonos inteligentes tipo </w:t>
      </w:r>
      <w:proofErr w:type="spellStart"/>
      <w:r w:rsidR="00D753C0">
        <w:rPr>
          <w:sz w:val="24"/>
          <w:szCs w:val="24"/>
        </w:rPr>
        <w:t>Android</w:t>
      </w:r>
      <w:proofErr w:type="spellEnd"/>
      <w:r w:rsidR="00D753C0">
        <w:rPr>
          <w:sz w:val="24"/>
          <w:szCs w:val="24"/>
        </w:rPr>
        <w:t xml:space="preserve"> y </w:t>
      </w:r>
      <w:proofErr w:type="spellStart"/>
      <w:r w:rsidR="00D753C0">
        <w:rPr>
          <w:sz w:val="24"/>
          <w:szCs w:val="24"/>
        </w:rPr>
        <w:t>iOS</w:t>
      </w:r>
      <w:proofErr w:type="spellEnd"/>
      <w:r w:rsidR="00D753C0">
        <w:rPr>
          <w:sz w:val="24"/>
          <w:szCs w:val="24"/>
        </w:rPr>
        <w:t>.</w:t>
      </w:r>
    </w:p>
    <w:p w:rsidR="00D753C0" w:rsidRDefault="00D753C0" w:rsidP="00F82576">
      <w:pPr>
        <w:pStyle w:val="Prrafodelista"/>
        <w:jc w:val="both"/>
        <w:rPr>
          <w:sz w:val="24"/>
          <w:szCs w:val="24"/>
        </w:rPr>
      </w:pPr>
    </w:p>
    <w:p w:rsidR="00D753C0" w:rsidRDefault="00D753C0" w:rsidP="00F82576">
      <w:pPr>
        <w:pStyle w:val="Prrafodelista"/>
        <w:jc w:val="both"/>
        <w:rPr>
          <w:sz w:val="24"/>
          <w:szCs w:val="24"/>
        </w:rPr>
      </w:pPr>
    </w:p>
    <w:p w:rsidR="00D753C0" w:rsidRPr="00D753C0" w:rsidRDefault="00D753C0" w:rsidP="00D753C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753C0">
        <w:rPr>
          <w:b/>
          <w:sz w:val="24"/>
          <w:szCs w:val="24"/>
        </w:rPr>
        <w:t xml:space="preserve">Aplicación RESTFUL </w:t>
      </w:r>
    </w:p>
    <w:p w:rsidR="00F82576" w:rsidRDefault="00F82576" w:rsidP="00F82576">
      <w:pPr>
        <w:pStyle w:val="Prrafodelista"/>
        <w:jc w:val="both"/>
        <w:rPr>
          <w:sz w:val="24"/>
          <w:szCs w:val="24"/>
        </w:rPr>
      </w:pPr>
    </w:p>
    <w:p w:rsidR="00D753C0" w:rsidRDefault="00D753C0" w:rsidP="00F8257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Como en asignaturas anteriores, en este proyecto también se ha impuesto el sistema RESTFUL que se basa en una estructura cliente/servidor sin estado es decir, que cada mensaje HTTP contiene toda la información necesaria para comprender la petición.</w:t>
      </w:r>
    </w:p>
    <w:p w:rsidR="00D753C0" w:rsidRDefault="00D753C0" w:rsidP="00F8257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En las diferentes funcionalidades de nuestro proyecto se han aplicado las 4 operaciones principales de los sistemas RESTFUL como son las operaciones CRUD, principalmente los métodos POST, PUT, DELETE y GET para realizar todas las operaciones contra el servidor.</w:t>
      </w:r>
    </w:p>
    <w:p w:rsidR="008E7050" w:rsidRDefault="008E7050" w:rsidP="00F82576">
      <w:pPr>
        <w:pStyle w:val="Prrafodelista"/>
        <w:jc w:val="both"/>
        <w:rPr>
          <w:sz w:val="24"/>
          <w:szCs w:val="24"/>
        </w:rPr>
      </w:pPr>
    </w:p>
    <w:p w:rsidR="008E7050" w:rsidRDefault="008E7050" w:rsidP="00F82576">
      <w:pPr>
        <w:pStyle w:val="Prrafodelista"/>
        <w:jc w:val="both"/>
        <w:rPr>
          <w:sz w:val="24"/>
          <w:szCs w:val="24"/>
        </w:rPr>
      </w:pPr>
    </w:p>
    <w:p w:rsidR="008E7050" w:rsidRDefault="008E7050" w:rsidP="008E70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8E7050">
        <w:rPr>
          <w:b/>
          <w:sz w:val="24"/>
          <w:szCs w:val="24"/>
        </w:rPr>
        <w:t>Geolocalización</w:t>
      </w:r>
      <w:proofErr w:type="spellEnd"/>
    </w:p>
    <w:p w:rsidR="008E7050" w:rsidRDefault="008E7050" w:rsidP="008E705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es un apartado en el que ninguno de los integrantes del equipo hemos desarrollado funcionalidades anteriormente. Dado que la funcionalidad y misión principal de nuestra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gira en torno a esta nueva posibilidad hemos querido apostar sobre seguro y hemos integrado el motor de </w:t>
      </w:r>
      <w:proofErr w:type="spellStart"/>
      <w:r>
        <w:rPr>
          <w:sz w:val="24"/>
          <w:szCs w:val="24"/>
        </w:rPr>
        <w:t>Goggle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en nuestro proyecto. En el desarrollo punto por punto detallaremos la manera de hacer funcionar esta potente herramienta y cómo adaptarla a nuestra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.</w:t>
      </w:r>
    </w:p>
    <w:p w:rsidR="008E7050" w:rsidRPr="008E7050" w:rsidRDefault="008E7050" w:rsidP="008E705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interesante de incluir </w:t>
      </w:r>
      <w:r w:rsidR="004144F7">
        <w:rPr>
          <w:sz w:val="24"/>
          <w:szCs w:val="24"/>
        </w:rPr>
        <w:t xml:space="preserve">este </w:t>
      </w:r>
      <w:proofErr w:type="spellStart"/>
      <w:r w:rsidR="004144F7">
        <w:rPr>
          <w:sz w:val="24"/>
          <w:szCs w:val="24"/>
        </w:rPr>
        <w:t>plugin</w:t>
      </w:r>
      <w:proofErr w:type="spellEnd"/>
      <w:r w:rsidR="004144F7">
        <w:rPr>
          <w:sz w:val="24"/>
          <w:szCs w:val="24"/>
        </w:rPr>
        <w:t xml:space="preserve"> es que ya funciona como un sistema independiente, es decir que conserva la gran mayoría de sus funcionalidades que le han hecho tan útil y popular como la </w:t>
      </w:r>
      <w:proofErr w:type="spellStart"/>
      <w:r w:rsidR="004144F7">
        <w:rPr>
          <w:sz w:val="24"/>
          <w:szCs w:val="24"/>
        </w:rPr>
        <w:t>Street</w:t>
      </w:r>
      <w:proofErr w:type="spellEnd"/>
      <w:r w:rsidR="004144F7">
        <w:rPr>
          <w:sz w:val="24"/>
          <w:szCs w:val="24"/>
        </w:rPr>
        <w:t xml:space="preserve"> View, por destacar un ejemplo.</w:t>
      </w:r>
    </w:p>
    <w:sectPr w:rsidR="008E7050" w:rsidRPr="008E7050" w:rsidSect="000E287D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E27" w:rsidRDefault="00916E27" w:rsidP="000E287D">
      <w:pPr>
        <w:spacing w:after="0" w:line="240" w:lineRule="auto"/>
      </w:pPr>
      <w:r>
        <w:separator/>
      </w:r>
    </w:p>
  </w:endnote>
  <w:endnote w:type="continuationSeparator" w:id="0">
    <w:p w:rsidR="00916E27" w:rsidRDefault="00916E27" w:rsidP="000E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297377"/>
      <w:docPartObj>
        <w:docPartGallery w:val="Page Numbers (Bottom of Page)"/>
        <w:docPartUnique/>
      </w:docPartObj>
    </w:sdtPr>
    <w:sdtContent>
      <w:p w:rsidR="000E287D" w:rsidRDefault="000E287D">
        <w:pPr>
          <w:pStyle w:val="Piedepgina"/>
          <w:jc w:val="right"/>
        </w:pPr>
        <w:r>
          <w:t>1</w:t>
        </w:r>
      </w:p>
    </w:sdtContent>
  </w:sdt>
  <w:p w:rsidR="000E287D" w:rsidRDefault="000E287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E27" w:rsidRDefault="00916E27" w:rsidP="000E287D">
      <w:pPr>
        <w:spacing w:after="0" w:line="240" w:lineRule="auto"/>
      </w:pPr>
      <w:r>
        <w:separator/>
      </w:r>
    </w:p>
  </w:footnote>
  <w:footnote w:type="continuationSeparator" w:id="0">
    <w:p w:rsidR="00916E27" w:rsidRDefault="00916E27" w:rsidP="000E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A257D"/>
    <w:multiLevelType w:val="hybridMultilevel"/>
    <w:tmpl w:val="F7C251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A12"/>
    <w:rsid w:val="00017498"/>
    <w:rsid w:val="00026601"/>
    <w:rsid w:val="00041231"/>
    <w:rsid w:val="0005133C"/>
    <w:rsid w:val="00087F84"/>
    <w:rsid w:val="00094060"/>
    <w:rsid w:val="000A47F5"/>
    <w:rsid w:val="000E21A5"/>
    <w:rsid w:val="000E287D"/>
    <w:rsid w:val="000E3714"/>
    <w:rsid w:val="000F5009"/>
    <w:rsid w:val="000F64B4"/>
    <w:rsid w:val="00135986"/>
    <w:rsid w:val="00155B0E"/>
    <w:rsid w:val="001671C0"/>
    <w:rsid w:val="00171178"/>
    <w:rsid w:val="00177753"/>
    <w:rsid w:val="0018058A"/>
    <w:rsid w:val="001A4069"/>
    <w:rsid w:val="001D0D44"/>
    <w:rsid w:val="00211EF6"/>
    <w:rsid w:val="00230A8E"/>
    <w:rsid w:val="00237D28"/>
    <w:rsid w:val="00240E51"/>
    <w:rsid w:val="00241213"/>
    <w:rsid w:val="0025624E"/>
    <w:rsid w:val="002579EB"/>
    <w:rsid w:val="002729EE"/>
    <w:rsid w:val="002730B4"/>
    <w:rsid w:val="002744EF"/>
    <w:rsid w:val="00293916"/>
    <w:rsid w:val="002941B6"/>
    <w:rsid w:val="002A7BBC"/>
    <w:rsid w:val="002B3F17"/>
    <w:rsid w:val="002C02CE"/>
    <w:rsid w:val="0031224D"/>
    <w:rsid w:val="00322EA6"/>
    <w:rsid w:val="00324D09"/>
    <w:rsid w:val="003477D3"/>
    <w:rsid w:val="00397A32"/>
    <w:rsid w:val="003C0429"/>
    <w:rsid w:val="003C1F17"/>
    <w:rsid w:val="003D2D4D"/>
    <w:rsid w:val="003D60F5"/>
    <w:rsid w:val="003E2576"/>
    <w:rsid w:val="003E4EEF"/>
    <w:rsid w:val="003F22ED"/>
    <w:rsid w:val="004110A7"/>
    <w:rsid w:val="00414064"/>
    <w:rsid w:val="004144F7"/>
    <w:rsid w:val="00427364"/>
    <w:rsid w:val="00452475"/>
    <w:rsid w:val="00470FDC"/>
    <w:rsid w:val="0048068A"/>
    <w:rsid w:val="004A083E"/>
    <w:rsid w:val="004C2B8B"/>
    <w:rsid w:val="004C2C2C"/>
    <w:rsid w:val="004D184E"/>
    <w:rsid w:val="004D1DEF"/>
    <w:rsid w:val="004E6174"/>
    <w:rsid w:val="004E6190"/>
    <w:rsid w:val="004F5B0D"/>
    <w:rsid w:val="00503A75"/>
    <w:rsid w:val="00511FE0"/>
    <w:rsid w:val="00570151"/>
    <w:rsid w:val="00584C53"/>
    <w:rsid w:val="0059343E"/>
    <w:rsid w:val="005D12D3"/>
    <w:rsid w:val="005D633B"/>
    <w:rsid w:val="005E5EA5"/>
    <w:rsid w:val="00610748"/>
    <w:rsid w:val="0062564D"/>
    <w:rsid w:val="00643370"/>
    <w:rsid w:val="006E1CA4"/>
    <w:rsid w:val="00706F39"/>
    <w:rsid w:val="007123F3"/>
    <w:rsid w:val="00726C03"/>
    <w:rsid w:val="00745FAA"/>
    <w:rsid w:val="00746746"/>
    <w:rsid w:val="007474C2"/>
    <w:rsid w:val="00751B61"/>
    <w:rsid w:val="00774D0A"/>
    <w:rsid w:val="00782B97"/>
    <w:rsid w:val="00786127"/>
    <w:rsid w:val="007868CF"/>
    <w:rsid w:val="007877DF"/>
    <w:rsid w:val="007A270F"/>
    <w:rsid w:val="007D1C8B"/>
    <w:rsid w:val="007D3E9E"/>
    <w:rsid w:val="007F20AF"/>
    <w:rsid w:val="007F44D1"/>
    <w:rsid w:val="00851E97"/>
    <w:rsid w:val="00855928"/>
    <w:rsid w:val="00856AF6"/>
    <w:rsid w:val="00866731"/>
    <w:rsid w:val="0089175C"/>
    <w:rsid w:val="008B55D8"/>
    <w:rsid w:val="008C4B1D"/>
    <w:rsid w:val="008E21B1"/>
    <w:rsid w:val="008E5B03"/>
    <w:rsid w:val="008E7050"/>
    <w:rsid w:val="00916E27"/>
    <w:rsid w:val="009266F7"/>
    <w:rsid w:val="009477FF"/>
    <w:rsid w:val="00954CB1"/>
    <w:rsid w:val="00955F39"/>
    <w:rsid w:val="00975127"/>
    <w:rsid w:val="009754A4"/>
    <w:rsid w:val="00981392"/>
    <w:rsid w:val="00987B0F"/>
    <w:rsid w:val="009A25B7"/>
    <w:rsid w:val="009C28CE"/>
    <w:rsid w:val="00A156A7"/>
    <w:rsid w:val="00A23491"/>
    <w:rsid w:val="00A554B3"/>
    <w:rsid w:val="00A62C16"/>
    <w:rsid w:val="00A6417F"/>
    <w:rsid w:val="00A64F0A"/>
    <w:rsid w:val="00A748E3"/>
    <w:rsid w:val="00A922CF"/>
    <w:rsid w:val="00AA0741"/>
    <w:rsid w:val="00AB4DA3"/>
    <w:rsid w:val="00AD347B"/>
    <w:rsid w:val="00B2038F"/>
    <w:rsid w:val="00B3209A"/>
    <w:rsid w:val="00B33384"/>
    <w:rsid w:val="00B336CE"/>
    <w:rsid w:val="00B55E66"/>
    <w:rsid w:val="00B709AB"/>
    <w:rsid w:val="00B92EB9"/>
    <w:rsid w:val="00BA0550"/>
    <w:rsid w:val="00BA3FC4"/>
    <w:rsid w:val="00BA48B2"/>
    <w:rsid w:val="00BB1C62"/>
    <w:rsid w:val="00BF492A"/>
    <w:rsid w:val="00C063C4"/>
    <w:rsid w:val="00C276C5"/>
    <w:rsid w:val="00C3459B"/>
    <w:rsid w:val="00C40E0D"/>
    <w:rsid w:val="00C439EA"/>
    <w:rsid w:val="00C50087"/>
    <w:rsid w:val="00C84DC9"/>
    <w:rsid w:val="00CA338F"/>
    <w:rsid w:val="00CA7285"/>
    <w:rsid w:val="00CB05AF"/>
    <w:rsid w:val="00CB2EC6"/>
    <w:rsid w:val="00CD2193"/>
    <w:rsid w:val="00CD7435"/>
    <w:rsid w:val="00CE41D0"/>
    <w:rsid w:val="00D01A94"/>
    <w:rsid w:val="00D73A12"/>
    <w:rsid w:val="00D753C0"/>
    <w:rsid w:val="00D92156"/>
    <w:rsid w:val="00DC6D32"/>
    <w:rsid w:val="00DD37DF"/>
    <w:rsid w:val="00DE60D3"/>
    <w:rsid w:val="00DF0CEA"/>
    <w:rsid w:val="00DF3987"/>
    <w:rsid w:val="00E04728"/>
    <w:rsid w:val="00E32C9D"/>
    <w:rsid w:val="00E50A20"/>
    <w:rsid w:val="00E54671"/>
    <w:rsid w:val="00E728DD"/>
    <w:rsid w:val="00E73817"/>
    <w:rsid w:val="00EA4E19"/>
    <w:rsid w:val="00EC2BA2"/>
    <w:rsid w:val="00F068B3"/>
    <w:rsid w:val="00F26631"/>
    <w:rsid w:val="00F46C59"/>
    <w:rsid w:val="00F82576"/>
    <w:rsid w:val="00F976F9"/>
    <w:rsid w:val="00FA1FD1"/>
    <w:rsid w:val="00FB35B9"/>
    <w:rsid w:val="00FC2730"/>
    <w:rsid w:val="00FC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8B"/>
  </w:style>
  <w:style w:type="paragraph" w:styleId="Ttulo1">
    <w:name w:val="heading 1"/>
    <w:basedOn w:val="Normal"/>
    <w:next w:val="Normal"/>
    <w:link w:val="Ttulo1Car"/>
    <w:uiPriority w:val="9"/>
    <w:qFormat/>
    <w:rsid w:val="000E2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1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E2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0E2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287D"/>
  </w:style>
  <w:style w:type="paragraph" w:styleId="Piedepgina">
    <w:name w:val="footer"/>
    <w:basedOn w:val="Normal"/>
    <w:link w:val="PiedepginaCar"/>
    <w:uiPriority w:val="99"/>
    <w:unhideWhenUsed/>
    <w:rsid w:val="000E2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87D"/>
  </w:style>
  <w:style w:type="paragraph" w:styleId="Prrafodelista">
    <w:name w:val="List Paragraph"/>
    <w:basedOn w:val="Normal"/>
    <w:uiPriority w:val="34"/>
    <w:qFormat/>
    <w:rsid w:val="00BA05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Tardío López</dc:creator>
  <cp:lastModifiedBy>Jesús Tardío López</cp:lastModifiedBy>
  <cp:revision>5</cp:revision>
  <dcterms:created xsi:type="dcterms:W3CDTF">2016-05-30T09:49:00Z</dcterms:created>
  <dcterms:modified xsi:type="dcterms:W3CDTF">2016-05-30T10:53:00Z</dcterms:modified>
</cp:coreProperties>
</file>