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proofErr w:type="spellStart"/>
      <w:r>
        <w:rPr>
          <w:lang w:val="fr-CA"/>
        </w:rPr>
        <w:t>Thanushan</w:t>
      </w:r>
      <w:proofErr w:type="spellEnd"/>
      <w:r>
        <w:rPr>
          <w:lang w:val="fr-CA"/>
        </w:rPr>
        <w:t xml:space="preserve"> </w:t>
      </w:r>
      <w:proofErr w:type="spellStart"/>
      <w:r>
        <w:rPr>
          <w:lang w:val="fr-CA"/>
        </w:rPr>
        <w:t>Rajaratnam</w:t>
      </w:r>
      <w:proofErr w:type="spellEnd"/>
    </w:p>
    <w:p w14:paraId="7EEBF9B1" w14:textId="16390084" w:rsidR="00381D78" w:rsidRPr="009D6E2F" w:rsidRDefault="00381D78" w:rsidP="00C54695">
      <w:pPr>
        <w:jc w:val="center"/>
        <w:rPr>
          <w:lang w:val="fr-CA"/>
        </w:rPr>
      </w:pPr>
      <w:r w:rsidRPr="009D6E2F">
        <w:rPr>
          <w:lang w:val="fr-CA"/>
        </w:rPr>
        <w:t>Mohamad-Ridha Dosh</w:t>
      </w:r>
    </w:p>
    <w:p w14:paraId="52AD3CF2" w14:textId="18BD9566" w:rsidR="00381D78" w:rsidRPr="009D6E2F" w:rsidRDefault="00381D78" w:rsidP="00C54695">
      <w:pPr>
        <w:jc w:val="center"/>
        <w:rPr>
          <w:lang w:val="fr-CA"/>
        </w:rPr>
      </w:pPr>
      <w:proofErr w:type="spellStart"/>
      <w:r w:rsidRPr="009D6E2F">
        <w:rPr>
          <w:lang w:val="fr-CA"/>
        </w:rPr>
        <w:t>Earaj</w:t>
      </w:r>
      <w:proofErr w:type="spellEnd"/>
      <w:r w:rsidRPr="009D6E2F">
        <w:rPr>
          <w:lang w:val="fr-CA"/>
        </w:rPr>
        <w:t xml:space="preserve"> </w:t>
      </w:r>
      <w:proofErr w:type="spellStart"/>
      <w:r w:rsidRPr="009D6E2F">
        <w:rPr>
          <w:lang w:val="fr-CA"/>
        </w:rPr>
        <w:t>Noori</w:t>
      </w:r>
      <w:proofErr w:type="spellEnd"/>
    </w:p>
    <w:p w14:paraId="2D51E7C4" w14:textId="3DE2D5F7" w:rsidR="00381D78" w:rsidRPr="009D6E2F" w:rsidRDefault="00381D78" w:rsidP="00C54695">
      <w:pPr>
        <w:jc w:val="center"/>
        <w:rPr>
          <w:lang w:val="fr-CA"/>
        </w:rPr>
      </w:pPr>
      <w:r w:rsidRPr="009D6E2F">
        <w:rPr>
          <w:lang w:val="fr-CA"/>
        </w:rPr>
        <w:t>Dave-</w:t>
      </w:r>
      <w:proofErr w:type="spellStart"/>
      <w:r w:rsidRPr="009D6E2F">
        <w:rPr>
          <w:lang w:val="fr-CA"/>
        </w:rPr>
        <w:t>Hardens</w:t>
      </w:r>
      <w:proofErr w:type="spellEnd"/>
      <w:r w:rsidRPr="009D6E2F">
        <w:rPr>
          <w:lang w:val="fr-CA"/>
        </w:rPr>
        <w:t xml:space="preserve"> </w:t>
      </w:r>
      <w:proofErr w:type="spellStart"/>
      <w:r w:rsidRPr="009D6E2F">
        <w:rPr>
          <w:lang w:val="fr-CA"/>
        </w:rPr>
        <w:t>Odigé</w:t>
      </w:r>
      <w:proofErr w:type="spellEnd"/>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D90478">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10AF28C9" w14:textId="06227965" w:rsidR="00C740A5" w:rsidRDefault="00DC2C41">
          <w:pPr>
            <w:pStyle w:val="TM1"/>
            <w:tabs>
              <w:tab w:val="left" w:pos="390"/>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60823338" w:history="1">
            <w:r w:rsidR="00C740A5" w:rsidRPr="00280174">
              <w:rPr>
                <w:rStyle w:val="Lienhypertexte"/>
                <w:noProof/>
                <w:lang w:val="fr-CA"/>
              </w:rPr>
              <w:t>1.</w:t>
            </w:r>
            <w:r w:rsidR="00C740A5">
              <w:rPr>
                <w:b w:val="0"/>
                <w:bCs w:val="0"/>
                <w:caps w:val="0"/>
                <w:noProof/>
                <w:kern w:val="2"/>
                <w:u w:val="none"/>
                <w:lang w:val="fr-CA" w:eastAsia="fr-CA"/>
                <w14:ligatures w14:val="standardContextual"/>
              </w:rPr>
              <w:tab/>
            </w:r>
            <w:r w:rsidR="00C740A5" w:rsidRPr="00280174">
              <w:rPr>
                <w:rStyle w:val="Lienhypertexte"/>
                <w:noProof/>
                <w:lang w:val="fr-CA"/>
              </w:rPr>
              <w:t>Sommaire à l’exécutif</w:t>
            </w:r>
            <w:r w:rsidR="00C740A5">
              <w:rPr>
                <w:noProof/>
                <w:webHidden/>
              </w:rPr>
              <w:tab/>
            </w:r>
            <w:r w:rsidR="00C740A5">
              <w:rPr>
                <w:noProof/>
                <w:webHidden/>
              </w:rPr>
              <w:fldChar w:fldCharType="begin"/>
            </w:r>
            <w:r w:rsidR="00C740A5">
              <w:rPr>
                <w:noProof/>
                <w:webHidden/>
              </w:rPr>
              <w:instrText xml:space="preserve"> PAGEREF _Toc160823338 \h </w:instrText>
            </w:r>
            <w:r w:rsidR="00C740A5">
              <w:rPr>
                <w:noProof/>
                <w:webHidden/>
              </w:rPr>
            </w:r>
            <w:r w:rsidR="00C740A5">
              <w:rPr>
                <w:noProof/>
                <w:webHidden/>
              </w:rPr>
              <w:fldChar w:fldCharType="separate"/>
            </w:r>
            <w:r w:rsidR="00C740A5">
              <w:rPr>
                <w:noProof/>
                <w:webHidden/>
              </w:rPr>
              <w:t>2</w:t>
            </w:r>
            <w:r w:rsidR="00C740A5">
              <w:rPr>
                <w:noProof/>
                <w:webHidden/>
              </w:rPr>
              <w:fldChar w:fldCharType="end"/>
            </w:r>
          </w:hyperlink>
        </w:p>
        <w:p w14:paraId="2ABC6882" w14:textId="7BA28D29" w:rsidR="00C740A5" w:rsidRDefault="00C740A5">
          <w:pPr>
            <w:pStyle w:val="TM1"/>
            <w:tabs>
              <w:tab w:val="left" w:pos="390"/>
              <w:tab w:val="right" w:pos="8630"/>
            </w:tabs>
            <w:rPr>
              <w:b w:val="0"/>
              <w:bCs w:val="0"/>
              <w:caps w:val="0"/>
              <w:noProof/>
              <w:kern w:val="2"/>
              <w:u w:val="none"/>
              <w:lang w:val="fr-CA" w:eastAsia="fr-CA"/>
              <w14:ligatures w14:val="standardContextual"/>
            </w:rPr>
          </w:pPr>
          <w:hyperlink w:anchor="_Toc160823339" w:history="1">
            <w:r w:rsidRPr="00280174">
              <w:rPr>
                <w:rStyle w:val="Lienhypertexte"/>
                <w:noProof/>
              </w:rPr>
              <w:t>2.</w:t>
            </w:r>
            <w:r>
              <w:rPr>
                <w:b w:val="0"/>
                <w:bCs w:val="0"/>
                <w:caps w:val="0"/>
                <w:noProof/>
                <w:kern w:val="2"/>
                <w:u w:val="none"/>
                <w:lang w:val="fr-CA" w:eastAsia="fr-CA"/>
                <w14:ligatures w14:val="standardContextual"/>
              </w:rPr>
              <w:tab/>
            </w:r>
            <w:r w:rsidRPr="00280174">
              <w:rPr>
                <w:rStyle w:val="Lienhypertexte"/>
                <w:noProof/>
              </w:rPr>
              <w:t>Historique du document</w:t>
            </w:r>
            <w:r>
              <w:rPr>
                <w:noProof/>
                <w:webHidden/>
              </w:rPr>
              <w:tab/>
            </w:r>
            <w:r>
              <w:rPr>
                <w:noProof/>
                <w:webHidden/>
              </w:rPr>
              <w:fldChar w:fldCharType="begin"/>
            </w:r>
            <w:r>
              <w:rPr>
                <w:noProof/>
                <w:webHidden/>
              </w:rPr>
              <w:instrText xml:space="preserve"> PAGEREF _Toc160823339 \h </w:instrText>
            </w:r>
            <w:r>
              <w:rPr>
                <w:noProof/>
                <w:webHidden/>
              </w:rPr>
            </w:r>
            <w:r>
              <w:rPr>
                <w:noProof/>
                <w:webHidden/>
              </w:rPr>
              <w:fldChar w:fldCharType="separate"/>
            </w:r>
            <w:r>
              <w:rPr>
                <w:noProof/>
                <w:webHidden/>
              </w:rPr>
              <w:t>3</w:t>
            </w:r>
            <w:r>
              <w:rPr>
                <w:noProof/>
                <w:webHidden/>
              </w:rPr>
              <w:fldChar w:fldCharType="end"/>
            </w:r>
          </w:hyperlink>
        </w:p>
        <w:p w14:paraId="190213A1" w14:textId="4D2DFCDA" w:rsidR="00C740A5" w:rsidRDefault="00C740A5">
          <w:pPr>
            <w:pStyle w:val="TM1"/>
            <w:tabs>
              <w:tab w:val="left" w:pos="390"/>
              <w:tab w:val="right" w:pos="8630"/>
            </w:tabs>
            <w:rPr>
              <w:b w:val="0"/>
              <w:bCs w:val="0"/>
              <w:caps w:val="0"/>
              <w:noProof/>
              <w:kern w:val="2"/>
              <w:u w:val="none"/>
              <w:lang w:val="fr-CA" w:eastAsia="fr-CA"/>
              <w14:ligatures w14:val="standardContextual"/>
            </w:rPr>
          </w:pPr>
          <w:hyperlink w:anchor="_Toc160823340" w:history="1">
            <w:r w:rsidRPr="00280174">
              <w:rPr>
                <w:rStyle w:val="Lienhypertexte"/>
                <w:noProof/>
              </w:rPr>
              <w:t>3.</w:t>
            </w:r>
            <w:r>
              <w:rPr>
                <w:b w:val="0"/>
                <w:bCs w:val="0"/>
                <w:caps w:val="0"/>
                <w:noProof/>
                <w:kern w:val="2"/>
                <w:u w:val="none"/>
                <w:lang w:val="fr-CA" w:eastAsia="fr-CA"/>
                <w14:ligatures w14:val="standardContextual"/>
              </w:rPr>
              <w:tab/>
            </w:r>
            <w:r w:rsidRPr="00280174">
              <w:rPr>
                <w:rStyle w:val="Lienhypertexte"/>
                <w:noProof/>
              </w:rPr>
              <w:t>Glossaire</w:t>
            </w:r>
            <w:r>
              <w:rPr>
                <w:noProof/>
                <w:webHidden/>
              </w:rPr>
              <w:tab/>
            </w:r>
            <w:r>
              <w:rPr>
                <w:noProof/>
                <w:webHidden/>
              </w:rPr>
              <w:fldChar w:fldCharType="begin"/>
            </w:r>
            <w:r>
              <w:rPr>
                <w:noProof/>
                <w:webHidden/>
              </w:rPr>
              <w:instrText xml:space="preserve"> PAGEREF _Toc160823340 \h </w:instrText>
            </w:r>
            <w:r>
              <w:rPr>
                <w:noProof/>
                <w:webHidden/>
              </w:rPr>
            </w:r>
            <w:r>
              <w:rPr>
                <w:noProof/>
                <w:webHidden/>
              </w:rPr>
              <w:fldChar w:fldCharType="separate"/>
            </w:r>
            <w:r>
              <w:rPr>
                <w:noProof/>
                <w:webHidden/>
              </w:rPr>
              <w:t>4</w:t>
            </w:r>
            <w:r>
              <w:rPr>
                <w:noProof/>
                <w:webHidden/>
              </w:rPr>
              <w:fldChar w:fldCharType="end"/>
            </w:r>
          </w:hyperlink>
        </w:p>
        <w:p w14:paraId="7FB7B724" w14:textId="2BD47CFA" w:rsidR="00C740A5" w:rsidRDefault="00C740A5">
          <w:pPr>
            <w:pStyle w:val="TM2"/>
            <w:tabs>
              <w:tab w:val="right" w:pos="8630"/>
            </w:tabs>
            <w:rPr>
              <w:b w:val="0"/>
              <w:bCs w:val="0"/>
              <w:smallCaps w:val="0"/>
              <w:noProof/>
              <w:kern w:val="2"/>
              <w:lang w:val="fr-CA" w:eastAsia="fr-CA"/>
              <w14:ligatures w14:val="standardContextual"/>
            </w:rPr>
          </w:pPr>
          <w:hyperlink w:anchor="_Toc160823341" w:history="1">
            <w:r w:rsidRPr="00280174">
              <w:rPr>
                <w:rStyle w:val="Lienhypertexte"/>
                <w:noProof/>
              </w:rPr>
              <w:t>3.1. Description du projet</w:t>
            </w:r>
            <w:r>
              <w:rPr>
                <w:noProof/>
                <w:webHidden/>
              </w:rPr>
              <w:tab/>
            </w:r>
            <w:r>
              <w:rPr>
                <w:noProof/>
                <w:webHidden/>
              </w:rPr>
              <w:fldChar w:fldCharType="begin"/>
            </w:r>
            <w:r>
              <w:rPr>
                <w:noProof/>
                <w:webHidden/>
              </w:rPr>
              <w:instrText xml:space="preserve"> PAGEREF _Toc160823341 \h </w:instrText>
            </w:r>
            <w:r>
              <w:rPr>
                <w:noProof/>
                <w:webHidden/>
              </w:rPr>
            </w:r>
            <w:r>
              <w:rPr>
                <w:noProof/>
                <w:webHidden/>
              </w:rPr>
              <w:fldChar w:fldCharType="separate"/>
            </w:r>
            <w:r>
              <w:rPr>
                <w:noProof/>
                <w:webHidden/>
              </w:rPr>
              <w:t>4</w:t>
            </w:r>
            <w:r>
              <w:rPr>
                <w:noProof/>
                <w:webHidden/>
              </w:rPr>
              <w:fldChar w:fldCharType="end"/>
            </w:r>
          </w:hyperlink>
        </w:p>
        <w:p w14:paraId="45F9CDFF" w14:textId="2C4FC4AB" w:rsidR="00C740A5" w:rsidRDefault="00C740A5">
          <w:pPr>
            <w:pStyle w:val="TM2"/>
            <w:tabs>
              <w:tab w:val="right" w:pos="8630"/>
            </w:tabs>
            <w:rPr>
              <w:b w:val="0"/>
              <w:bCs w:val="0"/>
              <w:smallCaps w:val="0"/>
              <w:noProof/>
              <w:kern w:val="2"/>
              <w:lang w:val="fr-CA" w:eastAsia="fr-CA"/>
              <w14:ligatures w14:val="standardContextual"/>
            </w:rPr>
          </w:pPr>
          <w:hyperlink w:anchor="_Toc160823342" w:history="1">
            <w:r w:rsidRPr="00280174">
              <w:rPr>
                <w:rStyle w:val="Lienhypertexte"/>
                <w:noProof/>
              </w:rPr>
              <w:t>3.2. La Portée</w:t>
            </w:r>
            <w:r>
              <w:rPr>
                <w:noProof/>
                <w:webHidden/>
              </w:rPr>
              <w:tab/>
            </w:r>
            <w:r>
              <w:rPr>
                <w:noProof/>
                <w:webHidden/>
              </w:rPr>
              <w:fldChar w:fldCharType="begin"/>
            </w:r>
            <w:r>
              <w:rPr>
                <w:noProof/>
                <w:webHidden/>
              </w:rPr>
              <w:instrText xml:space="preserve"> PAGEREF _Toc160823342 \h </w:instrText>
            </w:r>
            <w:r>
              <w:rPr>
                <w:noProof/>
                <w:webHidden/>
              </w:rPr>
            </w:r>
            <w:r>
              <w:rPr>
                <w:noProof/>
                <w:webHidden/>
              </w:rPr>
              <w:fldChar w:fldCharType="separate"/>
            </w:r>
            <w:r>
              <w:rPr>
                <w:noProof/>
                <w:webHidden/>
              </w:rPr>
              <w:t>4</w:t>
            </w:r>
            <w:r>
              <w:rPr>
                <w:noProof/>
                <w:webHidden/>
              </w:rPr>
              <w:fldChar w:fldCharType="end"/>
            </w:r>
          </w:hyperlink>
        </w:p>
        <w:p w14:paraId="1B609B76" w14:textId="63E1AE81" w:rsidR="00C740A5" w:rsidRDefault="00C740A5">
          <w:pPr>
            <w:pStyle w:val="TM1"/>
            <w:tabs>
              <w:tab w:val="left" w:pos="390"/>
              <w:tab w:val="right" w:pos="8630"/>
            </w:tabs>
            <w:rPr>
              <w:b w:val="0"/>
              <w:bCs w:val="0"/>
              <w:caps w:val="0"/>
              <w:noProof/>
              <w:kern w:val="2"/>
              <w:u w:val="none"/>
              <w:lang w:val="fr-CA" w:eastAsia="fr-CA"/>
              <w14:ligatures w14:val="standardContextual"/>
            </w:rPr>
          </w:pPr>
          <w:hyperlink w:anchor="_Toc160823343" w:history="1">
            <w:r w:rsidRPr="00280174">
              <w:rPr>
                <w:rStyle w:val="Lienhypertexte"/>
                <w:noProof/>
              </w:rPr>
              <w:t>4.</w:t>
            </w:r>
            <w:r>
              <w:rPr>
                <w:b w:val="0"/>
                <w:bCs w:val="0"/>
                <w:caps w:val="0"/>
                <w:noProof/>
                <w:kern w:val="2"/>
                <w:u w:val="none"/>
                <w:lang w:val="fr-CA" w:eastAsia="fr-CA"/>
                <w14:ligatures w14:val="standardContextual"/>
              </w:rPr>
              <w:tab/>
            </w:r>
            <w:r w:rsidRPr="00280174">
              <w:rPr>
                <w:rStyle w:val="Lienhypertexte"/>
                <w:noProof/>
              </w:rPr>
              <w:t>Exigences</w:t>
            </w:r>
            <w:r>
              <w:rPr>
                <w:noProof/>
                <w:webHidden/>
              </w:rPr>
              <w:tab/>
            </w:r>
            <w:r>
              <w:rPr>
                <w:noProof/>
                <w:webHidden/>
              </w:rPr>
              <w:fldChar w:fldCharType="begin"/>
            </w:r>
            <w:r>
              <w:rPr>
                <w:noProof/>
                <w:webHidden/>
              </w:rPr>
              <w:instrText xml:space="preserve"> PAGEREF _Toc160823343 \h </w:instrText>
            </w:r>
            <w:r>
              <w:rPr>
                <w:noProof/>
                <w:webHidden/>
              </w:rPr>
            </w:r>
            <w:r>
              <w:rPr>
                <w:noProof/>
                <w:webHidden/>
              </w:rPr>
              <w:fldChar w:fldCharType="separate"/>
            </w:r>
            <w:r>
              <w:rPr>
                <w:noProof/>
                <w:webHidden/>
              </w:rPr>
              <w:t>4</w:t>
            </w:r>
            <w:r>
              <w:rPr>
                <w:noProof/>
                <w:webHidden/>
              </w:rPr>
              <w:fldChar w:fldCharType="end"/>
            </w:r>
          </w:hyperlink>
        </w:p>
        <w:p w14:paraId="6438BFF4" w14:textId="6D9CF0AA" w:rsidR="00C740A5" w:rsidRDefault="00C740A5">
          <w:pPr>
            <w:pStyle w:val="TM2"/>
            <w:tabs>
              <w:tab w:val="right" w:pos="8630"/>
            </w:tabs>
            <w:rPr>
              <w:b w:val="0"/>
              <w:bCs w:val="0"/>
              <w:smallCaps w:val="0"/>
              <w:noProof/>
              <w:kern w:val="2"/>
              <w:lang w:val="fr-CA" w:eastAsia="fr-CA"/>
              <w14:ligatures w14:val="standardContextual"/>
            </w:rPr>
          </w:pPr>
          <w:hyperlink w:anchor="_Toc160823344" w:history="1">
            <w:r w:rsidRPr="00280174">
              <w:rPr>
                <w:rStyle w:val="Lienhypertexte"/>
                <w:noProof/>
              </w:rPr>
              <w:t>4.1. Exigences fonctionnelles</w:t>
            </w:r>
            <w:r>
              <w:rPr>
                <w:noProof/>
                <w:webHidden/>
              </w:rPr>
              <w:tab/>
            </w:r>
            <w:r>
              <w:rPr>
                <w:noProof/>
                <w:webHidden/>
              </w:rPr>
              <w:fldChar w:fldCharType="begin"/>
            </w:r>
            <w:r>
              <w:rPr>
                <w:noProof/>
                <w:webHidden/>
              </w:rPr>
              <w:instrText xml:space="preserve"> PAGEREF _Toc160823344 \h </w:instrText>
            </w:r>
            <w:r>
              <w:rPr>
                <w:noProof/>
                <w:webHidden/>
              </w:rPr>
            </w:r>
            <w:r>
              <w:rPr>
                <w:noProof/>
                <w:webHidden/>
              </w:rPr>
              <w:fldChar w:fldCharType="separate"/>
            </w:r>
            <w:r>
              <w:rPr>
                <w:noProof/>
                <w:webHidden/>
              </w:rPr>
              <w:t>4</w:t>
            </w:r>
            <w:r>
              <w:rPr>
                <w:noProof/>
                <w:webHidden/>
              </w:rPr>
              <w:fldChar w:fldCharType="end"/>
            </w:r>
          </w:hyperlink>
        </w:p>
        <w:p w14:paraId="7028D56B" w14:textId="7D0B301B" w:rsidR="00C740A5" w:rsidRDefault="00C740A5">
          <w:pPr>
            <w:pStyle w:val="TM1"/>
            <w:tabs>
              <w:tab w:val="left" w:pos="390"/>
              <w:tab w:val="right" w:pos="8630"/>
            </w:tabs>
            <w:rPr>
              <w:b w:val="0"/>
              <w:bCs w:val="0"/>
              <w:caps w:val="0"/>
              <w:noProof/>
              <w:kern w:val="2"/>
              <w:u w:val="none"/>
              <w:lang w:val="fr-CA" w:eastAsia="fr-CA"/>
              <w14:ligatures w14:val="standardContextual"/>
            </w:rPr>
          </w:pPr>
          <w:hyperlink w:anchor="_Toc160823345" w:history="1">
            <w:r w:rsidRPr="00280174">
              <w:rPr>
                <w:rStyle w:val="Lienhypertexte"/>
                <w:noProof/>
              </w:rPr>
              <w:t>5.</w:t>
            </w:r>
            <w:r>
              <w:rPr>
                <w:b w:val="0"/>
                <w:bCs w:val="0"/>
                <w:caps w:val="0"/>
                <w:noProof/>
                <w:kern w:val="2"/>
                <w:u w:val="none"/>
                <w:lang w:val="fr-CA" w:eastAsia="fr-CA"/>
                <w14:ligatures w14:val="standardContextual"/>
              </w:rPr>
              <w:tab/>
            </w:r>
            <w:r w:rsidRPr="00280174">
              <w:rPr>
                <w:rStyle w:val="Lienhypertexte"/>
                <w:noProof/>
              </w:rPr>
              <w:t>Modèle de la base de données</w:t>
            </w:r>
            <w:r>
              <w:rPr>
                <w:noProof/>
                <w:webHidden/>
              </w:rPr>
              <w:tab/>
            </w:r>
            <w:r>
              <w:rPr>
                <w:noProof/>
                <w:webHidden/>
              </w:rPr>
              <w:fldChar w:fldCharType="begin"/>
            </w:r>
            <w:r>
              <w:rPr>
                <w:noProof/>
                <w:webHidden/>
              </w:rPr>
              <w:instrText xml:space="preserve"> PAGEREF _Toc160823345 \h </w:instrText>
            </w:r>
            <w:r>
              <w:rPr>
                <w:noProof/>
                <w:webHidden/>
              </w:rPr>
            </w:r>
            <w:r>
              <w:rPr>
                <w:noProof/>
                <w:webHidden/>
              </w:rPr>
              <w:fldChar w:fldCharType="separate"/>
            </w:r>
            <w:r>
              <w:rPr>
                <w:noProof/>
                <w:webHidden/>
              </w:rPr>
              <w:t>6</w:t>
            </w:r>
            <w:r>
              <w:rPr>
                <w:noProof/>
                <w:webHidden/>
              </w:rPr>
              <w:fldChar w:fldCharType="end"/>
            </w:r>
          </w:hyperlink>
        </w:p>
        <w:p w14:paraId="69906BA5" w14:textId="60596D29" w:rsidR="00C740A5" w:rsidRDefault="00C740A5">
          <w:pPr>
            <w:pStyle w:val="TM2"/>
            <w:tabs>
              <w:tab w:val="right" w:pos="8630"/>
            </w:tabs>
            <w:rPr>
              <w:b w:val="0"/>
              <w:bCs w:val="0"/>
              <w:smallCaps w:val="0"/>
              <w:noProof/>
              <w:kern w:val="2"/>
              <w:lang w:val="fr-CA" w:eastAsia="fr-CA"/>
              <w14:ligatures w14:val="standardContextual"/>
            </w:rPr>
          </w:pPr>
          <w:hyperlink w:anchor="_Toc160823346" w:history="1">
            <w:r w:rsidRPr="00280174">
              <w:rPr>
                <w:rStyle w:val="Lienhypertexte"/>
                <w:noProof/>
              </w:rPr>
              <w:t>5.1. Clé de lecture</w:t>
            </w:r>
            <w:r>
              <w:rPr>
                <w:noProof/>
                <w:webHidden/>
              </w:rPr>
              <w:tab/>
            </w:r>
            <w:r>
              <w:rPr>
                <w:noProof/>
                <w:webHidden/>
              </w:rPr>
              <w:fldChar w:fldCharType="begin"/>
            </w:r>
            <w:r>
              <w:rPr>
                <w:noProof/>
                <w:webHidden/>
              </w:rPr>
              <w:instrText xml:space="preserve"> PAGEREF _Toc160823346 \h </w:instrText>
            </w:r>
            <w:r>
              <w:rPr>
                <w:noProof/>
                <w:webHidden/>
              </w:rPr>
            </w:r>
            <w:r>
              <w:rPr>
                <w:noProof/>
                <w:webHidden/>
              </w:rPr>
              <w:fldChar w:fldCharType="separate"/>
            </w:r>
            <w:r>
              <w:rPr>
                <w:noProof/>
                <w:webHidden/>
              </w:rPr>
              <w:t>6</w:t>
            </w:r>
            <w:r>
              <w:rPr>
                <w:noProof/>
                <w:webHidden/>
              </w:rPr>
              <w:fldChar w:fldCharType="end"/>
            </w:r>
          </w:hyperlink>
        </w:p>
        <w:p w14:paraId="647E89DB" w14:textId="36897DC6" w:rsidR="00C740A5" w:rsidRDefault="00C740A5">
          <w:pPr>
            <w:pStyle w:val="TM1"/>
            <w:tabs>
              <w:tab w:val="left" w:pos="390"/>
              <w:tab w:val="right" w:pos="8630"/>
            </w:tabs>
            <w:rPr>
              <w:b w:val="0"/>
              <w:bCs w:val="0"/>
              <w:caps w:val="0"/>
              <w:noProof/>
              <w:kern w:val="2"/>
              <w:u w:val="none"/>
              <w:lang w:val="fr-CA" w:eastAsia="fr-CA"/>
              <w14:ligatures w14:val="standardContextual"/>
            </w:rPr>
          </w:pPr>
          <w:hyperlink w:anchor="_Toc160823347" w:history="1">
            <w:r w:rsidRPr="00280174">
              <w:rPr>
                <w:rStyle w:val="Lienhypertexte"/>
                <w:noProof/>
              </w:rPr>
              <w:t>6.</w:t>
            </w:r>
            <w:r>
              <w:rPr>
                <w:b w:val="0"/>
                <w:bCs w:val="0"/>
                <w:caps w:val="0"/>
                <w:noProof/>
                <w:kern w:val="2"/>
                <w:u w:val="none"/>
                <w:lang w:val="fr-CA" w:eastAsia="fr-CA"/>
                <w14:ligatures w14:val="standardContextual"/>
              </w:rPr>
              <w:tab/>
            </w:r>
            <w:r w:rsidRPr="00280174">
              <w:rPr>
                <w:rStyle w:val="Lienhypertexte"/>
                <w:noProof/>
              </w:rPr>
              <w:t>Exemples d’interfaces</w:t>
            </w:r>
            <w:r>
              <w:rPr>
                <w:noProof/>
                <w:webHidden/>
              </w:rPr>
              <w:tab/>
            </w:r>
            <w:r>
              <w:rPr>
                <w:noProof/>
                <w:webHidden/>
              </w:rPr>
              <w:fldChar w:fldCharType="begin"/>
            </w:r>
            <w:r>
              <w:rPr>
                <w:noProof/>
                <w:webHidden/>
              </w:rPr>
              <w:instrText xml:space="preserve"> PAGEREF _Toc160823347 \h </w:instrText>
            </w:r>
            <w:r>
              <w:rPr>
                <w:noProof/>
                <w:webHidden/>
              </w:rPr>
            </w:r>
            <w:r>
              <w:rPr>
                <w:noProof/>
                <w:webHidden/>
              </w:rPr>
              <w:fldChar w:fldCharType="separate"/>
            </w:r>
            <w:r>
              <w:rPr>
                <w:noProof/>
                <w:webHidden/>
              </w:rPr>
              <w:t>7</w:t>
            </w:r>
            <w:r>
              <w:rPr>
                <w:noProof/>
                <w:webHidden/>
              </w:rPr>
              <w:fldChar w:fldCharType="end"/>
            </w:r>
          </w:hyperlink>
        </w:p>
        <w:p w14:paraId="1610FE22" w14:textId="657B8C7E"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50FB8477" w14:textId="4510F858" w:rsidR="00F11130" w:rsidRPr="006B01A1" w:rsidRDefault="00AE6F8F" w:rsidP="00BC43AD">
      <w:pPr>
        <w:pStyle w:val="Titre1"/>
        <w:numPr>
          <w:ilvl w:val="0"/>
          <w:numId w:val="5"/>
        </w:numPr>
        <w:rPr>
          <w:rFonts w:asciiTheme="minorHAnsi" w:hAnsiTheme="minorHAnsi"/>
          <w:lang w:val="fr-CA"/>
        </w:rPr>
      </w:pPr>
      <w:bookmarkStart w:id="11" w:name="_Toc160823338"/>
      <w:r w:rsidRPr="006B0295">
        <w:rPr>
          <w:rFonts w:asciiTheme="minorHAnsi" w:hAnsiTheme="minorHAnsi"/>
          <w:lang w:val="fr-CA"/>
        </w:rPr>
        <w:lastRenderedPageBreak/>
        <w:t>Sommaire à l’exécutif</w:t>
      </w:r>
      <w:bookmarkEnd w:id="10"/>
      <w:bookmarkEnd w:id="11"/>
    </w:p>
    <w:p w14:paraId="4490E18C" w14:textId="77777777" w:rsidR="00F11130" w:rsidRDefault="00F11130"/>
    <w:p w14:paraId="05299B5E" w14:textId="77777777" w:rsidR="00F11130" w:rsidRPr="006B0295" w:rsidRDefault="00F11130" w:rsidP="00F11130">
      <w:r w:rsidRPr="006B0295">
        <w:t xml:space="preserve">Ce document présente </w:t>
      </w:r>
      <w:r>
        <w:t>le</w:t>
      </w:r>
      <w:r w:rsidRPr="006B0295">
        <w:t xml:space="preserve"> projet </w:t>
      </w:r>
      <w:r>
        <w:t>d’un site web transactionnelle qui sera alimenté par une base de données SQL dans lequel les données des utilisateurs et des produits y seront stocké par le billet de formulaires javascripts.</w:t>
      </w:r>
    </w:p>
    <w:p w14:paraId="283A2105" w14:textId="77777777" w:rsidR="00F11130" w:rsidRPr="006B0295" w:rsidRDefault="00F11130" w:rsidP="00F11130"/>
    <w:p w14:paraId="4BF7793B" w14:textId="779AD1E5" w:rsidR="006B01A1" w:rsidRDefault="00F11130">
      <w:r>
        <w:t>Le</w:t>
      </w:r>
      <w:r w:rsidRPr="006B0295">
        <w:t xml:space="preserve"> document </w:t>
      </w:r>
      <w:r>
        <w:t>présentera une brève description du projet globale</w:t>
      </w:r>
      <w:r w:rsidR="00D7332F">
        <w:t xml:space="preserve"> avec</w:t>
      </w:r>
      <w:r w:rsidR="00AE4C6C">
        <w:t xml:space="preserve"> </w:t>
      </w:r>
      <w:r w:rsidR="00444BF3">
        <w:t>un résumé des besoins</w:t>
      </w:r>
      <w:r w:rsidR="00651268">
        <w:t xml:space="preserve"> </w:t>
      </w:r>
      <w:r w:rsidR="006D7765">
        <w:t xml:space="preserve">et de la </w:t>
      </w:r>
      <w:r w:rsidR="006B01A1">
        <w:t>portée</w:t>
      </w:r>
      <w:r>
        <w:t>, un aperçu visuel d</w:t>
      </w:r>
      <w:r w:rsidR="00224FFC">
        <w:t xml:space="preserve">es tables de </w:t>
      </w:r>
      <w:r w:rsidR="00D57157">
        <w:t>la</w:t>
      </w:r>
      <w:r w:rsidR="00224FFC">
        <w:t xml:space="preserve"> bases de données</w:t>
      </w:r>
      <w:r w:rsidR="00D26325">
        <w:t xml:space="preserve"> et leurs relations entre elles,</w:t>
      </w:r>
      <w:r w:rsidR="00771DB5">
        <w:t xml:space="preserve"> </w:t>
      </w:r>
      <w:r w:rsidR="00C50FA3">
        <w:t>les clés de lectures</w:t>
      </w:r>
      <w:r w:rsidR="00762700">
        <w:t xml:space="preserve"> </w:t>
      </w:r>
      <w:r w:rsidR="000F7EEA">
        <w:t>qui définissent ces relations</w:t>
      </w:r>
      <w:r w:rsidR="00A35630">
        <w:t xml:space="preserve"> </w:t>
      </w:r>
      <w:r w:rsidR="00091D89">
        <w:t>et, finalement</w:t>
      </w:r>
      <w:r w:rsidR="00BD0214">
        <w:t xml:space="preserve">, </w:t>
      </w:r>
      <w:r w:rsidR="00174E18">
        <w:t xml:space="preserve">un aperçu visuel </w:t>
      </w:r>
      <w:r w:rsidR="00376323">
        <w:t>de quelques pages</w:t>
      </w:r>
      <w:r w:rsidR="006B01A1">
        <w:t xml:space="preserve"> web de démonstration via une maquette.</w:t>
      </w:r>
    </w:p>
    <w:p w14:paraId="086A75EF" w14:textId="77777777" w:rsidR="00117CD7" w:rsidRDefault="00117CD7"/>
    <w:p w14:paraId="30E4EE83" w14:textId="004346DB" w:rsidR="00117CD7" w:rsidRDefault="00A04E71">
      <w:r>
        <w:t>Veuillez</w:t>
      </w:r>
      <w:r w:rsidR="00FB0D68">
        <w:t xml:space="preserve"> </w:t>
      </w:r>
      <w:r>
        <w:t>noter</w:t>
      </w:r>
      <w:r w:rsidR="00FB0D68">
        <w:t xml:space="preserve"> que ce document </w:t>
      </w:r>
      <w:r w:rsidR="00C6745E">
        <w:t xml:space="preserve">n’est que la présentation </w:t>
      </w:r>
      <w:r w:rsidR="008A2EB3">
        <w:t xml:space="preserve">sommaire des </w:t>
      </w:r>
      <w:r w:rsidR="00C30BAB">
        <w:t>exigences du client</w:t>
      </w:r>
      <w:r w:rsidR="00201C62">
        <w:t xml:space="preserve"> </w:t>
      </w:r>
      <w:r w:rsidR="005F041A">
        <w:t xml:space="preserve">afin de confirmer </w:t>
      </w:r>
      <w:r w:rsidR="00E0025C">
        <w:t xml:space="preserve">le projet initial </w:t>
      </w:r>
      <w:r w:rsidR="00F5332A">
        <w:t xml:space="preserve">auprès de ce dernier </w:t>
      </w:r>
      <w:r w:rsidR="002A36A6">
        <w:t xml:space="preserve">et de </w:t>
      </w:r>
      <w:r w:rsidR="00DE2951">
        <w:t>donn</w:t>
      </w:r>
      <w:r w:rsidR="00516A06">
        <w:t>e</w:t>
      </w:r>
      <w:r w:rsidR="009F7BF7">
        <w:t xml:space="preserve">r </w:t>
      </w:r>
      <w:r w:rsidR="00F35404">
        <w:t xml:space="preserve">à l’équipe chargé du projet </w:t>
      </w:r>
      <w:r w:rsidR="003B753A">
        <w:t>les instructions adéquates</w:t>
      </w:r>
      <w:r w:rsidR="00796CCA">
        <w:t>.</w:t>
      </w:r>
      <w:r w:rsidR="004679EE">
        <w:t xml:space="preserve"> Les maquettes présentées ne sont que des démonstrations.</w:t>
      </w:r>
      <w:r w:rsidR="00796CCA">
        <w:t xml:space="preserve"> Le </w:t>
      </w:r>
      <w:r w:rsidR="00550CBD">
        <w:t>produit final</w:t>
      </w:r>
      <w:r w:rsidR="004679EE">
        <w:t xml:space="preserve"> peut être donc sujet </w:t>
      </w:r>
      <w:r w:rsidR="00396618">
        <w:t xml:space="preserve">à quelque </w:t>
      </w:r>
      <w:r w:rsidR="00540599">
        <w:t>petite</w:t>
      </w:r>
      <w:r w:rsidR="00396618">
        <w:t xml:space="preserve"> modification</w:t>
      </w:r>
      <w:r w:rsidR="00873DB6">
        <w:t xml:space="preserve"> avec l’approbation </w:t>
      </w:r>
      <w:r w:rsidR="00CE3281">
        <w:t>du client.</w:t>
      </w:r>
    </w:p>
    <w:p w14:paraId="712203DA" w14:textId="77777777" w:rsidR="00E326F5" w:rsidRDefault="00E326F5"/>
    <w:p w14:paraId="6B463FBC" w14:textId="79331FD2" w:rsidR="00E326F5" w:rsidRDefault="00E326F5">
      <w:r>
        <w:t xml:space="preserve">Ce document peut être aussi sujet de modification </w:t>
      </w:r>
      <w:r w:rsidR="00863BA0">
        <w:t>si le client en fait la demande.</w:t>
      </w:r>
    </w:p>
    <w:p w14:paraId="497D2D23" w14:textId="77777777" w:rsidR="006B01A1" w:rsidRDefault="006B01A1"/>
    <w:p w14:paraId="51257AB8" w14:textId="6FF29CFB" w:rsidR="00F522D8" w:rsidRPr="00224FFC" w:rsidRDefault="00C51CFE">
      <w:r w:rsidRPr="22B69951">
        <w:rPr>
          <w:i/>
          <w:iCs/>
        </w:rPr>
        <w:br w:type="page"/>
      </w:r>
    </w:p>
    <w:p w14:paraId="34D5D014" w14:textId="387105EA" w:rsidR="00112001" w:rsidRPr="006B0295" w:rsidRDefault="00E1637B" w:rsidP="00BC43AD">
      <w:pPr>
        <w:pStyle w:val="Titre1"/>
        <w:numPr>
          <w:ilvl w:val="0"/>
          <w:numId w:val="5"/>
        </w:numPr>
        <w:rPr>
          <w:rFonts w:asciiTheme="minorHAnsi" w:hAnsiTheme="minorHAnsi"/>
        </w:rPr>
      </w:pPr>
      <w:bookmarkStart w:id="12" w:name="_Toc160823339"/>
      <w:r w:rsidRPr="006B0295">
        <w:rPr>
          <w:rFonts w:asciiTheme="minorHAnsi" w:hAnsiTheme="minorHAnsi"/>
        </w:rPr>
        <w:lastRenderedPageBreak/>
        <w:t>Historique du document</w:t>
      </w:r>
      <w:bookmarkEnd w:id="12"/>
    </w:p>
    <w:p w14:paraId="2DE274E2" w14:textId="77777777" w:rsidR="00E1637B" w:rsidRPr="006B0295" w:rsidRDefault="00E1637B" w:rsidP="00E1637B"/>
    <w:p w14:paraId="35676EB8" w14:textId="576FFA9F" w:rsidR="00E1637B" w:rsidRDefault="004970E1" w:rsidP="00E1637B">
      <w:r w:rsidRPr="004970E1">
        <w:t>Voici une chronologie des modifications effectuées sur ce document au fil de ses différentes versions.</w:t>
      </w:r>
    </w:p>
    <w:p w14:paraId="41F844BD" w14:textId="77777777" w:rsidR="004970E1" w:rsidRPr="006B0295" w:rsidRDefault="004970E1"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5C1D3D1D" w:rsidR="002F4A84" w:rsidRPr="006B0295" w:rsidRDefault="00791377" w:rsidP="00FA1641">
            <w:pPr>
              <w:keepNext/>
              <w:cnfStyle w:val="000000000000" w:firstRow="0" w:lastRow="0" w:firstColumn="0" w:lastColumn="0" w:oddVBand="0" w:evenVBand="0" w:oddHBand="0" w:evenHBand="0" w:firstRowFirstColumn="0" w:firstRowLastColumn="0" w:lastRowFirstColumn="0" w:lastRowLastColumn="0"/>
            </w:pPr>
            <w:r>
              <w:t>Ajout de la modélisation logique, l’interface et les clés de lecture</w:t>
            </w:r>
            <w:r w:rsidR="00666579">
              <w:t xml:space="preserve"> et quelques petites modifications</w:t>
            </w:r>
            <w:r>
              <w: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17B0D290" w:rsidR="0047508E" w:rsidRPr="006B0295" w:rsidRDefault="00BA6D35" w:rsidP="002F4A84">
            <w:pPr>
              <w:jc w:val="center"/>
            </w:pPr>
            <w:r>
              <w:t>3</w:t>
            </w:r>
          </w:p>
        </w:tc>
        <w:tc>
          <w:tcPr>
            <w:tcW w:w="1418" w:type="dxa"/>
          </w:tcPr>
          <w:p w14:paraId="78CDA7DD" w14:textId="04E14A41" w:rsidR="0047508E" w:rsidRPr="006B0295" w:rsidRDefault="00BA6D35" w:rsidP="00E1637B">
            <w:pPr>
              <w:cnfStyle w:val="000000100000" w:firstRow="0" w:lastRow="0" w:firstColumn="0" w:lastColumn="0" w:oddVBand="0" w:evenVBand="0" w:oddHBand="1" w:evenHBand="0" w:firstRowFirstColumn="0" w:firstRowLastColumn="0" w:lastRowFirstColumn="0" w:lastRowLastColumn="0"/>
            </w:pPr>
            <w:r>
              <w:t>2024-02-</w:t>
            </w:r>
            <w:r w:rsidR="00C82D69">
              <w:t>05</w:t>
            </w:r>
          </w:p>
        </w:tc>
        <w:tc>
          <w:tcPr>
            <w:tcW w:w="6055" w:type="dxa"/>
          </w:tcPr>
          <w:p w14:paraId="04ADCCB7" w14:textId="2DAC0369" w:rsidR="0047508E" w:rsidRPr="006B0295" w:rsidRDefault="00C82D69" w:rsidP="00AF5AB8">
            <w:pPr>
              <w:keepNext/>
              <w:cnfStyle w:val="000000100000" w:firstRow="0" w:lastRow="0" w:firstColumn="0" w:lastColumn="0" w:oddVBand="0" w:evenVBand="0" w:oddHBand="1" w:evenHBand="0" w:firstRowFirstColumn="0" w:firstRowLastColumn="0" w:lastRowFirstColumn="0" w:lastRowLastColumn="0"/>
            </w:pPr>
            <w:r>
              <w:t>Version finale.</w:t>
            </w: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0A66FDE0" w:rsidR="0047508E" w:rsidRPr="006B0295" w:rsidRDefault="00B25B16" w:rsidP="002F4A84">
            <w:pPr>
              <w:jc w:val="center"/>
            </w:pPr>
            <w:r>
              <w:t>4</w:t>
            </w:r>
          </w:p>
        </w:tc>
        <w:tc>
          <w:tcPr>
            <w:tcW w:w="1418" w:type="dxa"/>
          </w:tcPr>
          <w:p w14:paraId="5BBB11E8" w14:textId="2D0E3B33" w:rsidR="0047508E" w:rsidRPr="006B0295" w:rsidRDefault="00B25B16" w:rsidP="00E1637B">
            <w:pPr>
              <w:cnfStyle w:val="000000000000" w:firstRow="0" w:lastRow="0" w:firstColumn="0" w:lastColumn="0" w:oddVBand="0" w:evenVBand="0" w:oddHBand="0" w:evenHBand="0" w:firstRowFirstColumn="0" w:firstRowLastColumn="0" w:lastRowFirstColumn="0" w:lastRowLastColumn="0"/>
            </w:pPr>
            <w:r>
              <w:t>2024-03-06</w:t>
            </w:r>
          </w:p>
        </w:tc>
        <w:tc>
          <w:tcPr>
            <w:tcW w:w="6055" w:type="dxa"/>
          </w:tcPr>
          <w:p w14:paraId="32AAD3AA" w14:textId="4DCE956B" w:rsidR="0047508E" w:rsidRPr="006B0295" w:rsidRDefault="00027064" w:rsidP="00AF5AB8">
            <w:pPr>
              <w:keepNext/>
              <w:cnfStyle w:val="000000000000" w:firstRow="0" w:lastRow="0" w:firstColumn="0" w:lastColumn="0" w:oddVBand="0" w:evenVBand="0" w:oddHBand="0" w:evenHBand="0" w:firstRowFirstColumn="0" w:firstRowLastColumn="0" w:lastRowFirstColumn="0" w:lastRowLastColumn="0"/>
            </w:pPr>
            <w:r>
              <w:t>Corriger les erreurs remarquées par le professeur : Exigences fonctionnelles, Modèle logique, Ajout confirmer mot de passe, fautes de français</w:t>
            </w:r>
            <w:r w:rsidR="00527EFA">
              <w:t>, insertion de la portée, rédigé le document comme une vente au client</w:t>
            </w: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296670B" w:rsidR="005F6622" w:rsidRDefault="00F12958" w:rsidP="002F4A84">
            <w:pPr>
              <w:jc w:val="center"/>
            </w:pPr>
            <w:r>
              <w:t>5</w:t>
            </w:r>
          </w:p>
        </w:tc>
        <w:tc>
          <w:tcPr>
            <w:tcW w:w="1418" w:type="dxa"/>
          </w:tcPr>
          <w:p w14:paraId="5BFAD990" w14:textId="6FA99CBD" w:rsidR="005F6622" w:rsidRDefault="00F12958" w:rsidP="00E1637B">
            <w:pPr>
              <w:cnfStyle w:val="000000100000" w:firstRow="0" w:lastRow="0" w:firstColumn="0" w:lastColumn="0" w:oddVBand="0" w:evenVBand="0" w:oddHBand="1" w:evenHBand="0" w:firstRowFirstColumn="0" w:firstRowLastColumn="0" w:lastRowFirstColumn="0" w:lastRowLastColumn="0"/>
            </w:pPr>
            <w:r>
              <w:t>2024-03-07</w:t>
            </w:r>
          </w:p>
        </w:tc>
        <w:tc>
          <w:tcPr>
            <w:tcW w:w="6055" w:type="dxa"/>
          </w:tcPr>
          <w:p w14:paraId="41794EEA" w14:textId="541586D0" w:rsidR="005F6622" w:rsidRPr="00F12958" w:rsidRDefault="00F12958" w:rsidP="00AF5AB8">
            <w:pPr>
              <w:keepNext/>
              <w:cnfStyle w:val="000000100000" w:firstRow="0" w:lastRow="0" w:firstColumn="0" w:lastColumn="0" w:oddVBand="0" w:evenVBand="0" w:oddHBand="1" w:evenHBand="0" w:firstRowFirstColumn="0" w:firstRowLastColumn="0" w:lastRowFirstColumn="0" w:lastRowLastColumn="0"/>
              <w:rPr>
                <w:lang w:val="fr-CA"/>
              </w:rPr>
            </w:pPr>
            <w:r>
              <w:t>Insertion du nouveau mod</w:t>
            </w:r>
            <w:proofErr w:type="spellStart"/>
            <w:r>
              <w:rPr>
                <w:lang w:val="fr-CA"/>
              </w:rPr>
              <w:t>èle</w:t>
            </w:r>
            <w:proofErr w:type="spellEnd"/>
            <w:r>
              <w:rPr>
                <w:lang w:val="fr-CA"/>
              </w:rPr>
              <w:t xml:space="preserve"> logique.</w:t>
            </w:r>
          </w:p>
        </w:tc>
      </w:tr>
      <w:tr w:rsidR="00876ADF" w:rsidRPr="006B0295" w14:paraId="1CEBC106"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5DC73B5B" w14:textId="3A535C82" w:rsidR="00876ADF" w:rsidRDefault="00876ADF" w:rsidP="002F4A84">
            <w:pPr>
              <w:jc w:val="center"/>
            </w:pPr>
            <w:r>
              <w:t>6</w:t>
            </w:r>
          </w:p>
        </w:tc>
        <w:tc>
          <w:tcPr>
            <w:tcW w:w="1418" w:type="dxa"/>
          </w:tcPr>
          <w:p w14:paraId="3F3CE767" w14:textId="7F0F2D10" w:rsidR="00876ADF" w:rsidRDefault="00876ADF" w:rsidP="00E1637B">
            <w:pPr>
              <w:cnfStyle w:val="000000000000" w:firstRow="0" w:lastRow="0" w:firstColumn="0" w:lastColumn="0" w:oddVBand="0" w:evenVBand="0" w:oddHBand="0" w:evenHBand="0" w:firstRowFirstColumn="0" w:firstRowLastColumn="0" w:lastRowFirstColumn="0" w:lastRowLastColumn="0"/>
            </w:pPr>
            <w:r>
              <w:t>2024-03-08</w:t>
            </w:r>
          </w:p>
        </w:tc>
        <w:tc>
          <w:tcPr>
            <w:tcW w:w="6055" w:type="dxa"/>
          </w:tcPr>
          <w:p w14:paraId="1E862FFD" w14:textId="67AC2E8F" w:rsidR="00876ADF" w:rsidRPr="00876ADF" w:rsidRDefault="00876ADF" w:rsidP="00AF5AB8">
            <w:pPr>
              <w:keepNext/>
              <w:cnfStyle w:val="000000000000" w:firstRow="0" w:lastRow="0" w:firstColumn="0" w:lastColumn="0" w:oddVBand="0" w:evenVBand="0" w:oddHBand="0" w:evenHBand="0" w:firstRowFirstColumn="0" w:firstRowLastColumn="0" w:lastRowFirstColumn="0" w:lastRowLastColumn="0"/>
              <w:rPr>
                <w:lang w:val="fr-CA"/>
              </w:rPr>
            </w:pPr>
            <w:r>
              <w:t>Correction du mod</w:t>
            </w:r>
            <w:proofErr w:type="spellStart"/>
            <w:r>
              <w:rPr>
                <w:lang w:val="fr-CA"/>
              </w:rPr>
              <w:t>èle</w:t>
            </w:r>
            <w:proofErr w:type="spellEnd"/>
            <w:r>
              <w:rPr>
                <w:lang w:val="fr-CA"/>
              </w:rPr>
              <w:t xml:space="preserve"> logique et les clés de lecture.</w:t>
            </w:r>
          </w:p>
        </w:tc>
      </w:tr>
      <w:tr w:rsidR="00876ADF" w:rsidRPr="006B0295" w14:paraId="5611E870"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B58BAEE" w14:textId="77777777" w:rsidR="00876ADF" w:rsidRDefault="00876ADF" w:rsidP="002F4A84">
            <w:pPr>
              <w:jc w:val="center"/>
            </w:pPr>
          </w:p>
        </w:tc>
        <w:tc>
          <w:tcPr>
            <w:tcW w:w="1418" w:type="dxa"/>
          </w:tcPr>
          <w:p w14:paraId="3607F555"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6A5B928C"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6B1281CD"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080EF9E4" w14:textId="77777777" w:rsidR="00876ADF" w:rsidRDefault="00876ADF" w:rsidP="002F4A84">
            <w:pPr>
              <w:jc w:val="center"/>
            </w:pPr>
          </w:p>
        </w:tc>
        <w:tc>
          <w:tcPr>
            <w:tcW w:w="1418" w:type="dxa"/>
          </w:tcPr>
          <w:p w14:paraId="41955434"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18CC2775"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1B968CDE"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400A8E8F" w14:textId="77777777" w:rsidR="00876ADF" w:rsidRDefault="00876ADF" w:rsidP="002F4A84">
            <w:pPr>
              <w:jc w:val="center"/>
            </w:pPr>
          </w:p>
        </w:tc>
        <w:tc>
          <w:tcPr>
            <w:tcW w:w="1418" w:type="dxa"/>
          </w:tcPr>
          <w:p w14:paraId="700BCBCE"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F967F19"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1CF23A83"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79A6EF9F" w14:textId="77777777" w:rsidR="00876ADF" w:rsidRDefault="00876ADF" w:rsidP="002F4A84">
            <w:pPr>
              <w:jc w:val="center"/>
            </w:pPr>
          </w:p>
        </w:tc>
        <w:tc>
          <w:tcPr>
            <w:tcW w:w="1418" w:type="dxa"/>
          </w:tcPr>
          <w:p w14:paraId="144391D6"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7F3E87F2"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63F49DB7"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BB8723" w14:textId="77777777" w:rsidR="00876ADF" w:rsidRDefault="00876ADF" w:rsidP="002F4A84">
            <w:pPr>
              <w:jc w:val="center"/>
            </w:pPr>
          </w:p>
        </w:tc>
        <w:tc>
          <w:tcPr>
            <w:tcW w:w="1418" w:type="dxa"/>
          </w:tcPr>
          <w:p w14:paraId="1C3C1180"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7780F6D"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5D5BFCB6" w14:textId="17EE9487" w:rsidR="22B69951" w:rsidRDefault="00FE1E0C" w:rsidP="00BC43AD">
      <w:pPr>
        <w:pStyle w:val="Titre1"/>
        <w:numPr>
          <w:ilvl w:val="0"/>
          <w:numId w:val="5"/>
        </w:numPr>
      </w:pPr>
      <w:bookmarkStart w:id="13" w:name="_Toc160823340"/>
      <w:r w:rsidRPr="00496D7F">
        <w:lastRenderedPageBreak/>
        <w:t>Glossaire</w:t>
      </w:r>
      <w:bookmarkEnd w:id="13"/>
    </w:p>
    <w:p w14:paraId="5FA35160" w14:textId="77777777" w:rsidR="003C5BDE" w:rsidRPr="003C5BDE" w:rsidRDefault="003C5BDE" w:rsidP="003C5BDE"/>
    <w:p w14:paraId="6AB6D9D0" w14:textId="3BF915EA" w:rsidR="63FC4BDC" w:rsidRDefault="00BC43AD" w:rsidP="22B69951">
      <w:pPr>
        <w:pStyle w:val="Titre2"/>
        <w:spacing w:line="259" w:lineRule="auto"/>
      </w:pPr>
      <w:bookmarkStart w:id="14" w:name="_Toc160823341"/>
      <w:r>
        <w:t>3</w:t>
      </w:r>
      <w:r w:rsidR="003B326C">
        <w:t>.1. Description</w:t>
      </w:r>
      <w:r w:rsidR="003C5BDE">
        <w:t xml:space="preserve"> du projet</w:t>
      </w:r>
      <w:bookmarkEnd w:id="14"/>
    </w:p>
    <w:p w14:paraId="5ED10055" w14:textId="77777777" w:rsidR="00375371" w:rsidRDefault="00375371" w:rsidP="431734AB"/>
    <w:p w14:paraId="3EAD0636" w14:textId="46318CB6" w:rsidR="00375371" w:rsidRDefault="00375371" w:rsidP="431734AB">
      <w:r w:rsidRPr="00375371">
        <w:t xml:space="preserve">Découvrez Tech2Buy, votre destination ultime pour l'achat en ligne d'équipements technologiques. Avec notre plateforme, vous accédez à une vaste sélection de produits électroniques, allant des ordinateurs aux accessoires indispensables, en passant par les smartphones les plus innovants. Chez Tech2Buy, nous valorisons l'expérience utilisateur : créez facilement votre compte et parcourez notre catalogue pour ajouter vos </w:t>
      </w:r>
      <w:r>
        <w:t>produits favoris</w:t>
      </w:r>
      <w:r w:rsidRPr="00375371">
        <w:t xml:space="preserve"> à votre panier. Notre système de commentaire exclusif vous invite à partager vos impressions sur nos produits, enrichissant ainsi notre communauté et guidant nos améliorations futures. Avec Tech2Buy, bénéficiez d'une expérience d'achat en ligne sur mesure, où votre satisfaction et votre feedback façonnent l'avenir de la technologie à portée de main. Rejoignez-nous et transformez votre manière d'acheter de la technologie.</w:t>
      </w:r>
    </w:p>
    <w:p w14:paraId="2A04D534" w14:textId="77777777" w:rsidR="00C55CE5" w:rsidRDefault="00C55CE5" w:rsidP="431734AB"/>
    <w:p w14:paraId="22C64119" w14:textId="77777777" w:rsidR="00C55CE5" w:rsidRDefault="00C55CE5" w:rsidP="431734AB"/>
    <w:p w14:paraId="10C6B7E9" w14:textId="6E3A5A2B" w:rsidR="00C55CE5" w:rsidRDefault="00FE02D5" w:rsidP="00FE02D5">
      <w:pPr>
        <w:pStyle w:val="Titre2"/>
      </w:pPr>
      <w:bookmarkStart w:id="15" w:name="_Toc160823342"/>
      <w:r>
        <w:t>3.2. La Portée</w:t>
      </w:r>
      <w:bookmarkEnd w:id="15"/>
    </w:p>
    <w:p w14:paraId="15BEBB72" w14:textId="2F8D0BE0" w:rsidR="00FE02D5" w:rsidRDefault="00FE02D5" w:rsidP="00FE02D5"/>
    <w:p w14:paraId="3BEE327F" w14:textId="43BFB788" w:rsidR="002543AF" w:rsidRDefault="002543AF" w:rsidP="00FE02D5">
      <w:r w:rsidRPr="002543AF">
        <w:t>Au cœur de notre ambition, Tech2Buy se présente comme une plateforme de commerce électronique innovante, dédiée à la vente de produits électroniques. Notre projet implique le développement d'un site web transactionnel moderne, soutenu par une base de données SQL performante et des formulaires JavaScript réactifs. Nous offrons des fonctionnalités clés telles qu'une barre de recherche facile à utiliser, une inscription simplifiée pour les utilisateurs, un panier d'achats efficace, et un espace pour les commentaires. Cependant, notre focus actuel se limite au web, excluant pour l'instant le développement d'une app mobile, l'acceptation de paiements en cryptomonnaies et un chat en direct, qui pourraient être envisagés ultérieurement.</w:t>
      </w:r>
    </w:p>
    <w:p w14:paraId="7AF9B7A6" w14:textId="5AECE928" w:rsidR="00CA5A2E" w:rsidRDefault="00CA5A2E" w:rsidP="00821078">
      <w:pPr>
        <w:pStyle w:val="Titre1"/>
        <w:numPr>
          <w:ilvl w:val="0"/>
          <w:numId w:val="5"/>
        </w:numPr>
      </w:pPr>
      <w:bookmarkStart w:id="16" w:name="_Toc160823343"/>
      <w:r>
        <w:t>Exigences</w:t>
      </w:r>
      <w:bookmarkEnd w:id="16"/>
    </w:p>
    <w:p w14:paraId="0A711E36" w14:textId="30A0AF25" w:rsidR="00CA5A2E" w:rsidRDefault="00CA5A2E" w:rsidP="00CA5A2E"/>
    <w:p w14:paraId="319D8EA7" w14:textId="007FE132" w:rsidR="00280A4A" w:rsidRDefault="00CE0DDC" w:rsidP="00F368FF">
      <w:r w:rsidRPr="00CE0DDC">
        <w:t>Dans ce projet, les exigences essentielles au bon fonctionnement du site sont détaillées ci-dessous. Ces exigences fonctionnelles constituent le cœur de notre développement.</w:t>
      </w:r>
    </w:p>
    <w:p w14:paraId="510BCA14" w14:textId="3AFFD86C" w:rsidR="00280A4A" w:rsidRDefault="00280A4A" w:rsidP="00F368FF"/>
    <w:p w14:paraId="7BAC8E66" w14:textId="38804B77" w:rsidR="00280A4A" w:rsidRDefault="00821078" w:rsidP="00280A4A">
      <w:pPr>
        <w:pStyle w:val="Titre2"/>
      </w:pPr>
      <w:bookmarkStart w:id="17" w:name="_Toc160823344"/>
      <w:r>
        <w:t>4</w:t>
      </w:r>
      <w:r w:rsidR="003B326C">
        <w:t>.1.</w:t>
      </w:r>
      <w:r>
        <w:t xml:space="preserve"> </w:t>
      </w:r>
      <w:r w:rsidR="00280A4A">
        <w:t>Exigences fonctionnelles</w:t>
      </w:r>
      <w:bookmarkEnd w:id="17"/>
    </w:p>
    <w:p w14:paraId="7E33CEBC" w14:textId="77777777" w:rsidR="004465AC" w:rsidRDefault="004465AC" w:rsidP="22B69951"/>
    <w:p w14:paraId="30912053" w14:textId="77777777" w:rsidR="004465AC" w:rsidRDefault="004465AC" w:rsidP="004465AC">
      <w:pPr>
        <w:rPr>
          <w:lang w:val="fr-CA"/>
        </w:rPr>
      </w:pPr>
      <w:r w:rsidRPr="00245F9B">
        <w:rPr>
          <w:b/>
          <w:bCs/>
        </w:rPr>
        <w:t>La barre de recherche</w:t>
      </w:r>
      <w:r>
        <w:rPr>
          <w:b/>
          <w:bCs/>
        </w:rPr>
        <w:t> :</w:t>
      </w:r>
      <w:r>
        <w:t xml:space="preserve"> Afin de faciliter la navigation dans le catalogue du site, une barre de recherche sera mise </w:t>
      </w:r>
      <w:r>
        <w:rPr>
          <w:lang w:val="fr-CA"/>
        </w:rPr>
        <w:t>à la disposition de l’utilisateur. Ainsi, ce dernier n’aura qu’à taper le nom du produit désiré pour qu’une sélection de ce qui est rechercher apparaisse.</w:t>
      </w:r>
    </w:p>
    <w:p w14:paraId="4A91CC9F" w14:textId="77777777" w:rsidR="004465AC" w:rsidRDefault="004465AC" w:rsidP="004465AC">
      <w:pPr>
        <w:rPr>
          <w:lang w:val="fr-CA"/>
        </w:rPr>
      </w:pPr>
    </w:p>
    <w:p w14:paraId="5663B9A4" w14:textId="77777777" w:rsidR="004465AC" w:rsidRDefault="004465AC" w:rsidP="004465AC">
      <w:pPr>
        <w:rPr>
          <w:lang w:val="fr-CA"/>
        </w:rPr>
      </w:pPr>
      <w:r w:rsidRPr="002C4B8E">
        <w:rPr>
          <w:b/>
          <w:bCs/>
          <w:lang w:val="fr-CA"/>
        </w:rPr>
        <w:t>Compte utilisateur</w:t>
      </w:r>
      <w:r>
        <w:rPr>
          <w:b/>
          <w:bCs/>
          <w:lang w:val="fr-CA"/>
        </w:rPr>
        <w:t xml:space="preserve"> : </w:t>
      </w:r>
      <w:r>
        <w:rPr>
          <w:lang w:val="fr-CA"/>
        </w:rPr>
        <w:t xml:space="preserve">Tech2buy demandera à l’utilisateur de se créer un compte afin de s’identifier et, ainsi, pouvoir enregistrer ses informations personnelles nécessaires pour </w:t>
      </w:r>
      <w:r>
        <w:rPr>
          <w:lang w:val="fr-CA"/>
        </w:rPr>
        <w:lastRenderedPageBreak/>
        <w:t>une transaction tel que l’adresse courriel de l’utilisateur, son numéro civil ainsi que le nom de sa rue, les informations postales en plus de pouvoir enregistrer plusieurs méthodes de paiement (carte débit, carte de crédit etc.).</w:t>
      </w:r>
    </w:p>
    <w:p w14:paraId="4AD5A62A" w14:textId="77777777" w:rsidR="004465AC" w:rsidRDefault="004465AC" w:rsidP="004465AC">
      <w:pPr>
        <w:rPr>
          <w:lang w:val="fr-CA"/>
        </w:rPr>
      </w:pPr>
    </w:p>
    <w:p w14:paraId="01546E15" w14:textId="761694F5" w:rsidR="004465AC" w:rsidRPr="00944F28" w:rsidRDefault="004465AC" w:rsidP="00944F28">
      <w:pPr>
        <w:rPr>
          <w:lang w:val="fr-CA"/>
        </w:rPr>
      </w:pPr>
      <w:r>
        <w:rPr>
          <w:b/>
          <w:bCs/>
          <w:lang w:val="fr-CA"/>
        </w:rPr>
        <w:t xml:space="preserve">Le panier : </w:t>
      </w:r>
      <w:r w:rsidR="00944F28" w:rsidRPr="00944F28">
        <w:rPr>
          <w:lang w:val="fr-CA"/>
        </w:rPr>
        <w:t>La page du panier sur le site regroupera tous les articles que l'utilisateur a choisi d'ajouter à son panier</w:t>
      </w:r>
      <w:r w:rsidR="00944F28" w:rsidRPr="00944F28">
        <w:rPr>
          <w:b/>
          <w:bCs/>
          <w:lang w:val="fr-CA"/>
        </w:rPr>
        <w:t>.</w:t>
      </w:r>
      <w:r w:rsidR="00944F28">
        <w:rPr>
          <w:b/>
          <w:bCs/>
          <w:lang w:val="fr-CA"/>
        </w:rPr>
        <w:t xml:space="preserve"> </w:t>
      </w:r>
      <w:r w:rsidR="00944F28" w:rsidRPr="00944F28">
        <w:rPr>
          <w:lang w:val="fr-CA"/>
        </w:rPr>
        <w:t>L'utilisateur aura la possibilité de visualiser le montant total de ses achats avant l'application des taxes. Il pourra également ajouter ou retirer des produits du panier en utilisant un bouton présent directement sur les articles.</w:t>
      </w:r>
    </w:p>
    <w:p w14:paraId="1F0FC06C" w14:textId="77777777" w:rsidR="004465AC" w:rsidRDefault="004465AC" w:rsidP="004465AC">
      <w:pPr>
        <w:rPr>
          <w:lang w:val="fr-CA"/>
        </w:rPr>
      </w:pPr>
    </w:p>
    <w:p w14:paraId="3A55A9D5" w14:textId="0AF73029" w:rsidR="004465AC" w:rsidRDefault="004465AC" w:rsidP="004465AC">
      <w:pPr>
        <w:rPr>
          <w:lang w:val="fr-CA"/>
        </w:rPr>
      </w:pPr>
      <w:r>
        <w:rPr>
          <w:b/>
          <w:bCs/>
          <w:lang w:val="fr-CA"/>
        </w:rPr>
        <w:t xml:space="preserve">L’espace commentaire : </w:t>
      </w:r>
      <w:r w:rsidR="003D6D46">
        <w:rPr>
          <w:lang w:val="fr-CA"/>
        </w:rPr>
        <w:t>C</w:t>
      </w:r>
      <w:r>
        <w:rPr>
          <w:lang w:val="fr-CA"/>
        </w:rPr>
        <w:t>ette fonctionnalité permet à l’utilisateur de laisser un retour sur le produit qu’il a commandé.</w:t>
      </w:r>
    </w:p>
    <w:p w14:paraId="1A8B5AD7" w14:textId="77777777" w:rsidR="004465AC" w:rsidRPr="004465AC" w:rsidRDefault="004465AC" w:rsidP="22B69951">
      <w:pPr>
        <w:rPr>
          <w:lang w:val="fr-CA"/>
        </w:rPr>
      </w:pPr>
    </w:p>
    <w:p w14:paraId="185362BD" w14:textId="449E8947" w:rsidR="00DC2C41" w:rsidRPr="007B4A7E" w:rsidRDefault="00844993" w:rsidP="007B4A7E">
      <w:pPr>
        <w:rPr>
          <w:lang w:val="fr-CA"/>
        </w:rPr>
      </w:pPr>
      <w:bookmarkStart w:id="18" w:name="_Toc492559573"/>
      <w:r w:rsidRPr="00844993">
        <w:rPr>
          <w:b/>
          <w:bCs/>
        </w:rPr>
        <w:t xml:space="preserve">Paramètre </w:t>
      </w:r>
      <w:r w:rsidR="00C82D99" w:rsidRPr="00844993">
        <w:rPr>
          <w:b/>
          <w:bCs/>
          <w:lang w:val="fr-CA"/>
        </w:rPr>
        <w:t>utilisateur</w:t>
      </w:r>
      <w:r w:rsidR="00C82D99">
        <w:rPr>
          <w:lang w:val="fr-CA"/>
        </w:rPr>
        <w:t> :</w:t>
      </w:r>
      <w:r>
        <w:rPr>
          <w:lang w:val="fr-CA"/>
        </w:rPr>
        <w:t xml:space="preserve"> En cas de besoin, l’utilisateur </w:t>
      </w:r>
      <w:r w:rsidR="003D6D46">
        <w:rPr>
          <w:lang w:val="fr-CA"/>
        </w:rPr>
        <w:t>peut modifier ses paramètres comme son nom d’utilisateur, son adresse courriel et son mot de passe en cliquant sur la page « </w:t>
      </w:r>
      <w:r w:rsidR="00BD228B">
        <w:rPr>
          <w:lang w:val="fr-CA"/>
        </w:rPr>
        <w:t>P</w:t>
      </w:r>
      <w:r w:rsidR="003D6D46">
        <w:rPr>
          <w:lang w:val="fr-CA"/>
        </w:rPr>
        <w:t xml:space="preserve">aramètre </w:t>
      </w:r>
      <w:r w:rsidR="00BD228B">
        <w:rPr>
          <w:lang w:val="fr-CA"/>
        </w:rPr>
        <w:t>d’</w:t>
      </w:r>
      <w:r w:rsidR="003D6D46">
        <w:rPr>
          <w:lang w:val="fr-CA"/>
        </w:rPr>
        <w:t>utilisateur ».</w:t>
      </w:r>
      <w:r w:rsidR="00ED4F5B">
        <w:br w:type="page"/>
      </w:r>
      <w:bookmarkEnd w:id="18"/>
    </w:p>
    <w:p w14:paraId="51FFB6B0" w14:textId="0A352E35" w:rsidR="00DC2C41" w:rsidRPr="006B0295" w:rsidRDefault="00DC2C41" w:rsidP="00821078">
      <w:pPr>
        <w:pStyle w:val="Titre1"/>
        <w:numPr>
          <w:ilvl w:val="0"/>
          <w:numId w:val="5"/>
        </w:numPr>
        <w:rPr>
          <w:rFonts w:asciiTheme="minorHAnsi" w:hAnsiTheme="minorHAnsi"/>
        </w:rPr>
      </w:pPr>
      <w:bookmarkStart w:id="19" w:name="_Toc160823345"/>
      <w:r w:rsidRPr="006B0295">
        <w:rPr>
          <w:rFonts w:asciiTheme="minorHAnsi" w:hAnsiTheme="minorHAnsi"/>
        </w:rPr>
        <w:lastRenderedPageBreak/>
        <w:t>Modèle de la base de données</w:t>
      </w:r>
      <w:bookmarkEnd w:id="19"/>
    </w:p>
    <w:p w14:paraId="5A106975" w14:textId="77777777" w:rsidR="00DC2C41" w:rsidRPr="006B0295" w:rsidRDefault="00DC2C41" w:rsidP="00DC2C41"/>
    <w:p w14:paraId="1FA84CA9" w14:textId="5A56B83F" w:rsidR="001A0A14" w:rsidRDefault="006C200B" w:rsidP="00DC2C41">
      <w:r>
        <w:t xml:space="preserve">Notre modèle de la base de données ci-dessous est </w:t>
      </w:r>
      <w:r w:rsidR="00AA2CE8">
        <w:t>créé</w:t>
      </w:r>
      <w:r>
        <w:t xml:space="preserve"> </w:t>
      </w:r>
      <w:r w:rsidR="00666579">
        <w:t xml:space="preserve">grâce à Oracle. Ce dernier représente les </w:t>
      </w:r>
      <w:r w:rsidR="007E539B">
        <w:t>tables qui</w:t>
      </w:r>
      <w:r w:rsidR="00157B54">
        <w:t xml:space="preserve"> compo</w:t>
      </w:r>
      <w:r w:rsidR="00BF69DB">
        <w:t xml:space="preserve">seront </w:t>
      </w:r>
      <w:r w:rsidR="00703818">
        <w:t xml:space="preserve">la </w:t>
      </w:r>
      <w:r w:rsidR="00A14DAD">
        <w:t>base</w:t>
      </w:r>
      <w:r w:rsidR="00A072DD">
        <w:t xml:space="preserve"> de </w:t>
      </w:r>
      <w:r w:rsidR="008629CC">
        <w:t>données nécessaires</w:t>
      </w:r>
      <w:r w:rsidR="00666579">
        <w:t xml:space="preserve"> </w:t>
      </w:r>
      <w:r w:rsidR="00A072DD">
        <w:t>de l’application web</w:t>
      </w:r>
      <w:r w:rsidR="00666579">
        <w:t xml:space="preserve"> TECH2BUY. En bref, ce modèle logique</w:t>
      </w:r>
      <w:r w:rsidR="008629CC">
        <w:t xml:space="preserve"> tente</w:t>
      </w:r>
      <w:r w:rsidR="00666579">
        <w:t xml:space="preserve"> de montrer une </w:t>
      </w:r>
      <w:r w:rsidR="008629CC">
        <w:t>illustra</w:t>
      </w:r>
      <w:r w:rsidR="002C49A0">
        <w:t>t</w:t>
      </w:r>
      <w:r w:rsidR="00FB7F3F">
        <w:t>ion</w:t>
      </w:r>
      <w:r w:rsidR="003630E6">
        <w:t xml:space="preserve"> claire</w:t>
      </w:r>
      <w:r w:rsidR="00666579">
        <w:t xml:space="preserve"> de </w:t>
      </w:r>
      <w:r w:rsidR="00D2673B">
        <w:t>la gestion des données</w:t>
      </w:r>
      <w:r w:rsidR="00666579">
        <w:t xml:space="preserve"> </w:t>
      </w:r>
      <w:r w:rsidR="00D2673B">
        <w:t>dans l’application</w:t>
      </w:r>
      <w:r w:rsidR="00666579">
        <w:t>.</w:t>
      </w:r>
    </w:p>
    <w:p w14:paraId="31BCA8B5" w14:textId="77777777" w:rsidR="006C200B" w:rsidRDefault="006C200B" w:rsidP="00DC2C41"/>
    <w:p w14:paraId="275077FC" w14:textId="5F3DF0D2" w:rsidR="0020002C" w:rsidRDefault="009229E5" w:rsidP="00DC2C41">
      <w:r>
        <w:rPr>
          <w:noProof/>
        </w:rPr>
        <w:drawing>
          <wp:inline distT="0" distB="0" distL="0" distR="0" wp14:anchorId="664CA26C" wp14:editId="33E1D1A9">
            <wp:extent cx="5486400" cy="4159250"/>
            <wp:effectExtent l="0" t="0" r="0" b="0"/>
            <wp:docPr id="1322910806" name="Image 1" descr="Une image contenant texte, diagramme, capture d’écran,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10806" name="Image 1" descr="Une image contenant texte, diagramme, capture d’écran, Rectangl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4159250"/>
                    </a:xfrm>
                    <a:prstGeom prst="rect">
                      <a:avLst/>
                    </a:prstGeom>
                  </pic:spPr>
                </pic:pic>
              </a:graphicData>
            </a:graphic>
          </wp:inline>
        </w:drawing>
      </w:r>
    </w:p>
    <w:p w14:paraId="51FF5217" w14:textId="21454552" w:rsidR="004648F4" w:rsidRPr="006B0295" w:rsidRDefault="004648F4" w:rsidP="00DC2C41"/>
    <w:p w14:paraId="0B4CA41A" w14:textId="387C612C" w:rsidR="00464FE7" w:rsidRPr="009D6E2F" w:rsidRDefault="00464FE7" w:rsidP="00464FE7">
      <w:pPr>
        <w:keepNext/>
      </w:pPr>
    </w:p>
    <w:p w14:paraId="370D625F" w14:textId="6BB3496E" w:rsidR="00094F5A" w:rsidRPr="006B0295" w:rsidRDefault="00821078" w:rsidP="00094F5A">
      <w:pPr>
        <w:pStyle w:val="Titre2"/>
        <w:rPr>
          <w:rFonts w:asciiTheme="minorHAnsi" w:hAnsiTheme="minorHAnsi"/>
        </w:rPr>
      </w:pPr>
      <w:bookmarkStart w:id="20" w:name="_Toc160823346"/>
      <w:r>
        <w:rPr>
          <w:rFonts w:asciiTheme="minorHAnsi" w:hAnsiTheme="minorHAnsi"/>
        </w:rPr>
        <w:t>5</w:t>
      </w:r>
      <w:r w:rsidR="003B326C">
        <w:rPr>
          <w:rFonts w:asciiTheme="minorHAnsi" w:hAnsiTheme="minorHAnsi"/>
        </w:rPr>
        <w:t xml:space="preserve">.1. </w:t>
      </w:r>
      <w:r w:rsidR="00094F5A" w:rsidRPr="006B0295">
        <w:rPr>
          <w:rFonts w:asciiTheme="minorHAnsi" w:hAnsiTheme="minorHAnsi"/>
        </w:rPr>
        <w:t>Clé de lecture</w:t>
      </w:r>
      <w:bookmarkEnd w:id="20"/>
    </w:p>
    <w:p w14:paraId="042BDC17" w14:textId="77777777" w:rsidR="00AE6A6C" w:rsidRDefault="00AE6A6C" w:rsidP="00AE6A6C">
      <w:r>
        <w:t xml:space="preserve">Utilisateur : </w:t>
      </w:r>
    </w:p>
    <w:p w14:paraId="22D0F9A1" w14:textId="77777777" w:rsidR="00AE6A6C" w:rsidRDefault="00AE6A6C" w:rsidP="00877CC1">
      <w:pPr>
        <w:pStyle w:val="Paragraphedeliste"/>
        <w:numPr>
          <w:ilvl w:val="0"/>
          <w:numId w:val="1"/>
        </w:numPr>
        <w:spacing w:after="400" w:line="312" w:lineRule="auto"/>
      </w:pPr>
      <w:r>
        <w:t>Peut avoir un commentaire</w:t>
      </w:r>
    </w:p>
    <w:p w14:paraId="4605563A" w14:textId="77777777" w:rsidR="00AE6A6C" w:rsidRDefault="00AE6A6C" w:rsidP="00877CC1">
      <w:pPr>
        <w:pStyle w:val="Paragraphedeliste"/>
        <w:numPr>
          <w:ilvl w:val="0"/>
          <w:numId w:val="1"/>
        </w:numPr>
        <w:spacing w:after="400" w:line="312" w:lineRule="auto"/>
      </w:pPr>
      <w:r>
        <w:t>Peut avoir une commande</w:t>
      </w:r>
    </w:p>
    <w:p w14:paraId="55C9C683" w14:textId="77777777" w:rsidR="00AE6A6C" w:rsidRPr="00EA57F0" w:rsidRDefault="00AE6A6C" w:rsidP="00877CC1">
      <w:pPr>
        <w:pStyle w:val="Paragraphedeliste"/>
        <w:numPr>
          <w:ilvl w:val="0"/>
          <w:numId w:val="1"/>
        </w:numPr>
        <w:spacing w:after="400" w:line="312" w:lineRule="auto"/>
      </w:pPr>
      <w:r>
        <w:t xml:space="preserve">Peut avoir une carte de </w:t>
      </w:r>
      <w:proofErr w:type="spellStart"/>
      <w:r>
        <w:t>cr</w:t>
      </w:r>
      <w:proofErr w:type="spellEnd"/>
      <w:r>
        <w:rPr>
          <w:lang w:val="fr-CA"/>
        </w:rPr>
        <w:t>édit</w:t>
      </w:r>
    </w:p>
    <w:p w14:paraId="38D16875" w14:textId="77777777" w:rsidR="00AE6A6C" w:rsidRDefault="00AE6A6C" w:rsidP="00877CC1">
      <w:pPr>
        <w:pStyle w:val="Paragraphedeliste"/>
        <w:numPr>
          <w:ilvl w:val="0"/>
          <w:numId w:val="1"/>
        </w:numPr>
        <w:spacing w:after="400" w:line="312" w:lineRule="auto"/>
      </w:pPr>
      <w:r>
        <w:rPr>
          <w:lang w:val="fr-CA"/>
        </w:rPr>
        <w:t>Doit avoir une adresse de livraison</w:t>
      </w:r>
    </w:p>
    <w:p w14:paraId="6F6C281C" w14:textId="77777777" w:rsidR="00AE6A6C" w:rsidRDefault="00AE6A6C" w:rsidP="00AE6A6C">
      <w:pPr>
        <w:pStyle w:val="Paragraphedeliste"/>
        <w:ind w:left="0"/>
      </w:pPr>
    </w:p>
    <w:p w14:paraId="234BB3B5" w14:textId="77777777" w:rsidR="00AE6A6C" w:rsidRDefault="00AE6A6C" w:rsidP="00AE6A6C">
      <w:pPr>
        <w:pStyle w:val="Paragraphedeliste"/>
        <w:ind w:left="0"/>
      </w:pPr>
      <w:r>
        <w:t>Commentaire :</w:t>
      </w:r>
    </w:p>
    <w:p w14:paraId="2A39F235" w14:textId="77777777" w:rsidR="00AE6A6C" w:rsidRDefault="00AE6A6C" w:rsidP="00AE6A6C">
      <w:pPr>
        <w:pStyle w:val="Paragraphedeliste"/>
        <w:ind w:left="0"/>
      </w:pPr>
    </w:p>
    <w:p w14:paraId="0C0DB1BA" w14:textId="77777777" w:rsidR="00AE6A6C" w:rsidRDefault="00AE6A6C" w:rsidP="00877CC1">
      <w:pPr>
        <w:pStyle w:val="Paragraphedeliste"/>
        <w:numPr>
          <w:ilvl w:val="0"/>
          <w:numId w:val="2"/>
        </w:numPr>
        <w:spacing w:after="400" w:line="312" w:lineRule="auto"/>
      </w:pPr>
      <w:r>
        <w:t>Doit contenir un utilisateur</w:t>
      </w:r>
    </w:p>
    <w:p w14:paraId="0467D137" w14:textId="77777777" w:rsidR="00AE6A6C" w:rsidRDefault="00AE6A6C" w:rsidP="00AE6A6C">
      <w:pPr>
        <w:pStyle w:val="Paragraphedeliste"/>
        <w:ind w:left="0"/>
      </w:pPr>
    </w:p>
    <w:p w14:paraId="1DD1D7A4" w14:textId="77777777" w:rsidR="00AE6A6C" w:rsidRDefault="00AE6A6C" w:rsidP="00AE6A6C">
      <w:pPr>
        <w:pStyle w:val="Paragraphedeliste"/>
        <w:ind w:left="0"/>
      </w:pPr>
      <w:r>
        <w:t>Commande :</w:t>
      </w:r>
    </w:p>
    <w:p w14:paraId="164A6BF3" w14:textId="77777777" w:rsidR="00AE6A6C" w:rsidRDefault="00AE6A6C" w:rsidP="00AE6A6C">
      <w:pPr>
        <w:pStyle w:val="Paragraphedeliste"/>
        <w:ind w:left="0"/>
      </w:pPr>
    </w:p>
    <w:p w14:paraId="401BF3B0" w14:textId="77777777" w:rsidR="00AE6A6C" w:rsidRDefault="00AE6A6C" w:rsidP="00877CC1">
      <w:pPr>
        <w:pStyle w:val="Paragraphedeliste"/>
        <w:numPr>
          <w:ilvl w:val="0"/>
          <w:numId w:val="2"/>
        </w:numPr>
        <w:spacing w:after="400" w:line="312" w:lineRule="auto"/>
      </w:pPr>
      <w:r>
        <w:t>Doit appartenir au l’utilisateur</w:t>
      </w:r>
    </w:p>
    <w:p w14:paraId="0B607970" w14:textId="77777777" w:rsidR="00AE6A6C" w:rsidRDefault="00AE6A6C" w:rsidP="00877CC1">
      <w:pPr>
        <w:pStyle w:val="Paragraphedeliste"/>
        <w:numPr>
          <w:ilvl w:val="0"/>
          <w:numId w:val="2"/>
        </w:numPr>
        <w:spacing w:after="400" w:line="312" w:lineRule="auto"/>
      </w:pPr>
      <w:r>
        <w:t>Doit avoir un paiement</w:t>
      </w:r>
    </w:p>
    <w:p w14:paraId="0F1F70A4" w14:textId="77777777" w:rsidR="00AE6A6C" w:rsidRDefault="00AE6A6C" w:rsidP="00877CC1">
      <w:pPr>
        <w:pStyle w:val="Paragraphedeliste"/>
        <w:numPr>
          <w:ilvl w:val="0"/>
          <w:numId w:val="2"/>
        </w:numPr>
        <w:spacing w:after="400" w:line="312" w:lineRule="auto"/>
      </w:pPr>
      <w:r>
        <w:t>Doit avoir une adresse de livraison</w:t>
      </w:r>
    </w:p>
    <w:p w14:paraId="44310AD6" w14:textId="77777777" w:rsidR="00AE6A6C" w:rsidRDefault="00AE6A6C" w:rsidP="00877CC1">
      <w:pPr>
        <w:pStyle w:val="Paragraphedeliste"/>
        <w:numPr>
          <w:ilvl w:val="0"/>
          <w:numId w:val="2"/>
        </w:numPr>
        <w:spacing w:after="400" w:line="312" w:lineRule="auto"/>
      </w:pPr>
      <w:r>
        <w:t>Doit avoir un produit</w:t>
      </w:r>
    </w:p>
    <w:p w14:paraId="2879839E" w14:textId="77777777" w:rsidR="00AE6A6C" w:rsidRDefault="00AE6A6C" w:rsidP="00AE6A6C">
      <w:pPr>
        <w:pStyle w:val="Paragraphedeliste"/>
        <w:ind w:left="1068"/>
      </w:pPr>
    </w:p>
    <w:p w14:paraId="58BB1000" w14:textId="77777777" w:rsidR="00AE6A6C" w:rsidRDefault="00AE6A6C" w:rsidP="00AE6A6C">
      <w:pPr>
        <w:pStyle w:val="Paragraphedeliste"/>
        <w:ind w:left="0"/>
      </w:pPr>
      <w:r>
        <w:t>Produit :</w:t>
      </w:r>
    </w:p>
    <w:p w14:paraId="1B61B468" w14:textId="77777777" w:rsidR="00AE6A6C" w:rsidRDefault="00AE6A6C" w:rsidP="00AE6A6C">
      <w:pPr>
        <w:pStyle w:val="Paragraphedeliste"/>
        <w:ind w:left="0"/>
      </w:pPr>
    </w:p>
    <w:p w14:paraId="0E52BC8C" w14:textId="77777777" w:rsidR="00AE6A6C" w:rsidRDefault="00AE6A6C" w:rsidP="00877CC1">
      <w:pPr>
        <w:pStyle w:val="Paragraphedeliste"/>
        <w:numPr>
          <w:ilvl w:val="0"/>
          <w:numId w:val="3"/>
        </w:numPr>
        <w:spacing w:after="400" w:line="312" w:lineRule="auto"/>
      </w:pPr>
      <w:r>
        <w:t>Doit appartenir à la catégorie du produit</w:t>
      </w:r>
    </w:p>
    <w:p w14:paraId="1717F445" w14:textId="77777777" w:rsidR="00AE6A6C" w:rsidRDefault="00AE6A6C" w:rsidP="00AE6A6C">
      <w:r>
        <w:t>Paiement :</w:t>
      </w:r>
    </w:p>
    <w:p w14:paraId="0D02B165" w14:textId="77777777" w:rsidR="00AE6A6C" w:rsidRDefault="00AE6A6C" w:rsidP="00877CC1">
      <w:pPr>
        <w:pStyle w:val="Paragraphedeliste"/>
        <w:numPr>
          <w:ilvl w:val="0"/>
          <w:numId w:val="3"/>
        </w:numPr>
        <w:spacing w:after="400" w:line="312" w:lineRule="auto"/>
      </w:pPr>
      <w:r>
        <w:t>Doit appartenir à la commande</w:t>
      </w:r>
    </w:p>
    <w:p w14:paraId="3B5C1741" w14:textId="77777777" w:rsidR="00AE6A6C" w:rsidRDefault="00AE6A6C" w:rsidP="00877CC1">
      <w:pPr>
        <w:pStyle w:val="Paragraphedeliste"/>
        <w:numPr>
          <w:ilvl w:val="0"/>
          <w:numId w:val="3"/>
        </w:numPr>
        <w:spacing w:after="400" w:line="312" w:lineRule="auto"/>
      </w:pPr>
      <w:r>
        <w:t>Doit avoir une carte de crédit</w:t>
      </w:r>
    </w:p>
    <w:p w14:paraId="56F4EEDB" w14:textId="77777777" w:rsidR="00AE6A6C" w:rsidRDefault="00AE6A6C" w:rsidP="00AE6A6C">
      <w:pPr>
        <w:pStyle w:val="Paragraphedeliste"/>
        <w:ind w:left="0"/>
      </w:pPr>
    </w:p>
    <w:p w14:paraId="6E7EB333" w14:textId="38F87992" w:rsidR="00AE6A6C" w:rsidRDefault="00AE6A6C" w:rsidP="006C200B">
      <w:pPr>
        <w:pStyle w:val="Paragraphedeliste"/>
        <w:ind w:left="0"/>
      </w:pPr>
      <w:r>
        <w:t>Carte de crédit :</w:t>
      </w:r>
    </w:p>
    <w:p w14:paraId="0DAD8E23" w14:textId="77777777" w:rsidR="00AE6A6C" w:rsidRDefault="00AE6A6C" w:rsidP="00877CC1">
      <w:pPr>
        <w:pStyle w:val="Paragraphedeliste"/>
        <w:numPr>
          <w:ilvl w:val="0"/>
          <w:numId w:val="4"/>
        </w:numPr>
        <w:spacing w:after="400" w:line="312" w:lineRule="auto"/>
      </w:pPr>
      <w:r>
        <w:t>Doit appartenir au paiement</w:t>
      </w:r>
    </w:p>
    <w:p w14:paraId="563289B0" w14:textId="77777777" w:rsidR="00AE6A6C" w:rsidRDefault="00AE6A6C" w:rsidP="00877CC1">
      <w:pPr>
        <w:pStyle w:val="Paragraphedeliste"/>
        <w:numPr>
          <w:ilvl w:val="0"/>
          <w:numId w:val="4"/>
        </w:numPr>
        <w:spacing w:after="400" w:line="312" w:lineRule="auto"/>
      </w:pPr>
      <w:r>
        <w:t>Doit appartenir au l’utilisateur</w:t>
      </w:r>
    </w:p>
    <w:p w14:paraId="6BD90EE2" w14:textId="77777777" w:rsidR="00AE6A6C" w:rsidRDefault="00AE6A6C" w:rsidP="00AE6A6C">
      <w:r>
        <w:t>Catégorie du produit :</w:t>
      </w:r>
    </w:p>
    <w:p w14:paraId="011CEE2A" w14:textId="31FB124E" w:rsidR="00AE6A6C" w:rsidRDefault="00B83B10" w:rsidP="00877CC1">
      <w:pPr>
        <w:pStyle w:val="Paragraphedeliste"/>
        <w:numPr>
          <w:ilvl w:val="0"/>
          <w:numId w:val="4"/>
        </w:numPr>
        <w:spacing w:after="400" w:line="312" w:lineRule="auto"/>
      </w:pPr>
      <w:r>
        <w:t>Peut</w:t>
      </w:r>
      <w:r w:rsidR="00AE6A6C">
        <w:t xml:space="preserve"> avoir un produit</w:t>
      </w:r>
    </w:p>
    <w:p w14:paraId="4DE970B0" w14:textId="77777777" w:rsidR="00AE6A6C" w:rsidRDefault="00AE6A6C" w:rsidP="00AE6A6C">
      <w:pPr>
        <w:pStyle w:val="Paragraphedeliste"/>
        <w:ind w:left="0"/>
      </w:pPr>
    </w:p>
    <w:p w14:paraId="0F94E8F5" w14:textId="77777777" w:rsidR="00AE6A6C" w:rsidRDefault="00AE6A6C" w:rsidP="00AE6A6C">
      <w:pPr>
        <w:pStyle w:val="Paragraphedeliste"/>
        <w:ind w:left="0"/>
      </w:pPr>
      <w:r>
        <w:t>Adresse de livraison :</w:t>
      </w:r>
    </w:p>
    <w:p w14:paraId="5EB9B5DA" w14:textId="77777777" w:rsidR="00AE6A6C" w:rsidRDefault="00AE6A6C" w:rsidP="00AE6A6C">
      <w:pPr>
        <w:pStyle w:val="Paragraphedeliste"/>
        <w:ind w:left="0"/>
      </w:pPr>
    </w:p>
    <w:p w14:paraId="1582448A" w14:textId="77777777" w:rsidR="00AE6A6C" w:rsidRDefault="00AE6A6C" w:rsidP="00877CC1">
      <w:pPr>
        <w:pStyle w:val="Paragraphedeliste"/>
        <w:numPr>
          <w:ilvl w:val="0"/>
          <w:numId w:val="4"/>
        </w:numPr>
        <w:spacing w:after="400" w:line="312" w:lineRule="auto"/>
      </w:pPr>
      <w:r>
        <w:t>Doit appartenir à la commande</w:t>
      </w:r>
    </w:p>
    <w:p w14:paraId="5A4DC4FA" w14:textId="3959FD9F" w:rsidR="00094F5A" w:rsidRPr="006B0295" w:rsidRDefault="00AE6A6C" w:rsidP="00877CC1">
      <w:pPr>
        <w:pStyle w:val="Paragraphedeliste"/>
        <w:numPr>
          <w:ilvl w:val="0"/>
          <w:numId w:val="4"/>
        </w:numPr>
        <w:spacing w:after="400" w:line="312" w:lineRule="auto"/>
      </w:pPr>
      <w:r>
        <w:t>Doit appartenir au l’utilisateur</w:t>
      </w:r>
    </w:p>
    <w:p w14:paraId="14715A58" w14:textId="6F201A21" w:rsidR="00DC2C41" w:rsidRDefault="00DC2C41" w:rsidP="00821078">
      <w:pPr>
        <w:pStyle w:val="Titre1"/>
        <w:numPr>
          <w:ilvl w:val="0"/>
          <w:numId w:val="5"/>
        </w:numPr>
        <w:rPr>
          <w:rFonts w:asciiTheme="minorHAnsi" w:hAnsiTheme="minorHAnsi"/>
        </w:rPr>
      </w:pPr>
      <w:bookmarkStart w:id="21" w:name="_Toc160823347"/>
      <w:r w:rsidRPr="006B0295">
        <w:rPr>
          <w:rFonts w:asciiTheme="minorHAnsi" w:hAnsiTheme="minorHAnsi"/>
        </w:rPr>
        <w:t>Exemples d’interface</w:t>
      </w:r>
      <w:r w:rsidR="00870E28" w:rsidRPr="006B0295">
        <w:rPr>
          <w:rFonts w:asciiTheme="minorHAnsi" w:hAnsiTheme="minorHAnsi"/>
        </w:rPr>
        <w:t>s</w:t>
      </w:r>
      <w:bookmarkEnd w:id="21"/>
    </w:p>
    <w:p w14:paraId="42CC214A" w14:textId="77777777" w:rsidR="006C200B" w:rsidRDefault="006C200B" w:rsidP="006C200B"/>
    <w:p w14:paraId="46F53A2E" w14:textId="20630374" w:rsidR="006C200B" w:rsidRPr="006C200B" w:rsidRDefault="006C200B" w:rsidP="006C200B">
      <w:r>
        <w:t>Voici une représentation de l’interface de nos pages de notre site web TECH2BUY :</w:t>
      </w:r>
    </w:p>
    <w:p w14:paraId="5BA3943F" w14:textId="3BFC0AC9" w:rsidR="00DC2C41" w:rsidRPr="006B0295" w:rsidRDefault="006C200B" w:rsidP="00DC2C41">
      <w:r w:rsidRPr="007A4225">
        <w:rPr>
          <w:noProof/>
        </w:rPr>
        <w:lastRenderedPageBreak/>
        <w:drawing>
          <wp:anchor distT="0" distB="0" distL="114300" distR="114300" simplePos="0" relativeHeight="251658243" behindDoc="1" locked="0" layoutInCell="1" allowOverlap="1" wp14:anchorId="648605AF" wp14:editId="0B238582">
            <wp:simplePos x="0" y="0"/>
            <wp:positionH relativeFrom="column">
              <wp:posOffset>-121920</wp:posOffset>
            </wp:positionH>
            <wp:positionV relativeFrom="paragraph">
              <wp:posOffset>66675</wp:posOffset>
            </wp:positionV>
            <wp:extent cx="4602480" cy="2581910"/>
            <wp:effectExtent l="0" t="0" r="7620" b="8890"/>
            <wp:wrapTight wrapText="bothSides">
              <wp:wrapPolygon edited="0">
                <wp:start x="0" y="0"/>
                <wp:lineTo x="0" y="21515"/>
                <wp:lineTo x="21546" y="21515"/>
                <wp:lineTo x="21546" y="0"/>
                <wp:lineTo x="0" y="0"/>
              </wp:wrapPolygon>
            </wp:wrapTight>
            <wp:docPr id="282219317" name="Image 282219317" descr="Une image contenant texte, ordinateur, capture d’écran,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Image 1" descr="Une image contenant texte, ordinateur, capture d’écran, dessin humoristique&#10;&#10;Description générée automatiquemen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02480" cy="2581910"/>
                    </a:xfrm>
                    <a:prstGeom prst="rect">
                      <a:avLst/>
                    </a:prstGeom>
                  </pic:spPr>
                </pic:pic>
              </a:graphicData>
            </a:graphic>
            <wp14:sizeRelH relativeFrom="margin">
              <wp14:pctWidth>0</wp14:pctWidth>
            </wp14:sizeRelH>
            <wp14:sizeRelV relativeFrom="margin">
              <wp14:pctHeight>0</wp14:pctHeight>
            </wp14:sizeRelV>
          </wp:anchor>
        </w:drawing>
      </w:r>
      <w:r w:rsidR="004970E1" w:rsidRPr="0006639F">
        <w:rPr>
          <w:noProof/>
        </w:rPr>
        <w:drawing>
          <wp:anchor distT="0" distB="0" distL="114300" distR="114300" simplePos="0" relativeHeight="251658241" behindDoc="1" locked="0" layoutInCell="1" allowOverlap="1" wp14:anchorId="280A9FED" wp14:editId="40F8737B">
            <wp:simplePos x="0" y="0"/>
            <wp:positionH relativeFrom="column">
              <wp:posOffset>-137160</wp:posOffset>
            </wp:positionH>
            <wp:positionV relativeFrom="paragraph">
              <wp:posOffset>2725420</wp:posOffset>
            </wp:positionV>
            <wp:extent cx="4686855" cy="2624667"/>
            <wp:effectExtent l="0" t="0" r="0" b="4445"/>
            <wp:wrapTight wrapText="bothSides">
              <wp:wrapPolygon edited="0">
                <wp:start x="0" y="0"/>
                <wp:lineTo x="0" y="21480"/>
                <wp:lineTo x="21512" y="21480"/>
                <wp:lineTo x="21512" y="0"/>
                <wp:lineTo x="0" y="0"/>
              </wp:wrapPolygon>
            </wp:wrapTight>
            <wp:docPr id="376881528" name="Image 376881528"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Image 1" descr="Une image contenant texte, capture d’écran, conception&#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4686855" cy="2624667"/>
                    </a:xfrm>
                    <a:prstGeom prst="rect">
                      <a:avLst/>
                    </a:prstGeom>
                  </pic:spPr>
                </pic:pic>
              </a:graphicData>
            </a:graphic>
            <wp14:sizeRelH relativeFrom="margin">
              <wp14:pctWidth>0</wp14:pctWidth>
            </wp14:sizeRelH>
            <wp14:sizeRelV relativeFrom="margin">
              <wp14:pctHeight>0</wp14:pctHeight>
            </wp14:sizeRelV>
          </wp:anchor>
        </w:drawing>
      </w:r>
    </w:p>
    <w:p w14:paraId="53935706" w14:textId="11E8896B" w:rsidR="00BC16C8" w:rsidRDefault="00BC16C8" w:rsidP="00BC16C8">
      <w:pPr>
        <w:keepNext/>
      </w:pPr>
    </w:p>
    <w:p w14:paraId="66B48310" w14:textId="49DCFDE5" w:rsidR="0006639F" w:rsidRDefault="0006639F" w:rsidP="00BC16C8">
      <w:pPr>
        <w:keepNext/>
      </w:pPr>
    </w:p>
    <w:p w14:paraId="13A4E1B9" w14:textId="73B8C19D" w:rsidR="0006639F" w:rsidRDefault="00BD228B" w:rsidP="00BC16C8">
      <w:pPr>
        <w:keepNext/>
      </w:pPr>
      <w:r w:rsidRPr="00BD228B">
        <w:rPr>
          <w:noProof/>
        </w:rPr>
        <w:drawing>
          <wp:anchor distT="0" distB="0" distL="114300" distR="114300" simplePos="0" relativeHeight="251659267" behindDoc="0" locked="0" layoutInCell="1" allowOverlap="1" wp14:anchorId="13F56BD5" wp14:editId="1CDA3B6E">
            <wp:simplePos x="0" y="0"/>
            <wp:positionH relativeFrom="column">
              <wp:posOffset>0</wp:posOffset>
            </wp:positionH>
            <wp:positionV relativeFrom="paragraph">
              <wp:posOffset>1963</wp:posOffset>
            </wp:positionV>
            <wp:extent cx="5486400" cy="2581910"/>
            <wp:effectExtent l="0" t="0" r="0" b="8890"/>
            <wp:wrapNone/>
            <wp:docPr id="906746148" name="Image 1" descr="Une image contenant texte, capture d’écran, Logiciel multimédia,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6148" name="Image 1" descr="Une image contenant texte, capture d’écran, Logiciel multimédia, logiciel&#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581910"/>
                    </a:xfrm>
                    <a:prstGeom prst="rect">
                      <a:avLst/>
                    </a:prstGeom>
                  </pic:spPr>
                </pic:pic>
              </a:graphicData>
            </a:graphic>
            <wp14:sizeRelH relativeFrom="page">
              <wp14:pctWidth>0</wp14:pctWidth>
            </wp14:sizeRelH>
            <wp14:sizeRelV relativeFrom="page">
              <wp14:pctHeight>0</wp14:pctHeight>
            </wp14:sizeRelV>
          </wp:anchor>
        </w:drawing>
      </w:r>
    </w:p>
    <w:p w14:paraId="5EED8831" w14:textId="0EB7337B" w:rsidR="00B2101A" w:rsidRDefault="004970E1" w:rsidP="00BC16C8">
      <w:pPr>
        <w:keepNext/>
      </w:pPr>
      <w:r w:rsidRPr="00B2101A">
        <w:rPr>
          <w:noProof/>
        </w:rPr>
        <w:drawing>
          <wp:anchor distT="0" distB="0" distL="114300" distR="114300" simplePos="0" relativeHeight="251658242" behindDoc="1" locked="0" layoutInCell="1" allowOverlap="1" wp14:anchorId="5F13A9EA" wp14:editId="4AB44943">
            <wp:simplePos x="0" y="0"/>
            <wp:positionH relativeFrom="column">
              <wp:posOffset>729615</wp:posOffset>
            </wp:positionH>
            <wp:positionV relativeFrom="paragraph">
              <wp:posOffset>2585720</wp:posOffset>
            </wp:positionV>
            <wp:extent cx="3707765" cy="4596765"/>
            <wp:effectExtent l="0" t="0" r="6985" b="0"/>
            <wp:wrapTight wrapText="bothSides">
              <wp:wrapPolygon edited="0">
                <wp:start x="0" y="0"/>
                <wp:lineTo x="0" y="21484"/>
                <wp:lineTo x="21530" y="21484"/>
                <wp:lineTo x="21530" y="0"/>
                <wp:lineTo x="0" y="0"/>
              </wp:wrapPolygon>
            </wp:wrapTight>
            <wp:docPr id="1201925643" name="Image 120192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Image 1"/>
                    <pic:cNvPicPr/>
                  </pic:nvPicPr>
                  <pic:blipFill>
                    <a:blip r:embed="rId18">
                      <a:extLst>
                        <a:ext uri="{28A0092B-C50C-407E-A947-70E740481C1C}">
                          <a14:useLocalDpi xmlns:a14="http://schemas.microsoft.com/office/drawing/2010/main" val="0"/>
                        </a:ext>
                      </a:extLst>
                    </a:blip>
                    <a:stretch>
                      <a:fillRect/>
                    </a:stretch>
                  </pic:blipFill>
                  <pic:spPr>
                    <a:xfrm>
                      <a:off x="0" y="0"/>
                      <a:ext cx="3707765" cy="4596765"/>
                    </a:xfrm>
                    <a:prstGeom prst="rect">
                      <a:avLst/>
                    </a:prstGeom>
                  </pic:spPr>
                </pic:pic>
              </a:graphicData>
            </a:graphic>
            <wp14:sizeRelH relativeFrom="margin">
              <wp14:pctWidth>0</wp14:pctWidth>
            </wp14:sizeRelH>
            <wp14:sizeRelV relativeFrom="margin">
              <wp14:pctHeight>0</wp14:pctHeight>
            </wp14:sizeRelV>
          </wp:anchor>
        </w:drawing>
      </w:r>
    </w:p>
    <w:p w14:paraId="20B1C77A" w14:textId="54ACD80A" w:rsidR="00B2101A" w:rsidRPr="006B0295" w:rsidRDefault="00B2101A" w:rsidP="00BC16C8">
      <w:pPr>
        <w:keepNext/>
      </w:pPr>
      <w:r w:rsidRPr="00B2101A">
        <w:rPr>
          <w:noProof/>
        </w:rPr>
        <w:lastRenderedPageBreak/>
        <w:drawing>
          <wp:inline distT="0" distB="0" distL="0" distR="0" wp14:anchorId="05E8CB2F" wp14:editId="3688567D">
            <wp:extent cx="5486400" cy="3065145"/>
            <wp:effectExtent l="0" t="0" r="0" b="1905"/>
            <wp:docPr id="791580809" name="Image 79158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9"/>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D90478">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5C099" w14:textId="77777777" w:rsidR="00D90478" w:rsidRDefault="00D90478" w:rsidP="00112001">
      <w:r>
        <w:separator/>
      </w:r>
    </w:p>
  </w:endnote>
  <w:endnote w:type="continuationSeparator" w:id="0">
    <w:p w14:paraId="7CEDC36D" w14:textId="77777777" w:rsidR="00D90478" w:rsidRDefault="00D90478" w:rsidP="00112001">
      <w:r>
        <w:continuationSeparator/>
      </w:r>
    </w:p>
  </w:endnote>
  <w:endnote w:type="continuationNotice" w:id="1">
    <w:p w14:paraId="6873301E" w14:textId="77777777" w:rsidR="00D90478" w:rsidRDefault="00D904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8B7DBC" w14:textId="77777777" w:rsidR="00D90478" w:rsidRDefault="00D90478" w:rsidP="00112001">
      <w:r>
        <w:separator/>
      </w:r>
    </w:p>
  </w:footnote>
  <w:footnote w:type="continuationSeparator" w:id="0">
    <w:p w14:paraId="7FBA19C2" w14:textId="77777777" w:rsidR="00D90478" w:rsidRDefault="00D90478" w:rsidP="00112001">
      <w:r>
        <w:continuationSeparator/>
      </w:r>
    </w:p>
  </w:footnote>
  <w:footnote w:type="continuationNotice" w:id="1">
    <w:p w14:paraId="0A389A98" w14:textId="77777777" w:rsidR="00D90478" w:rsidRDefault="00D90478"/>
  </w:footnote>
</w:footnotes>
</file>

<file path=word/intelligence2.xml><?xml version="1.0" encoding="utf-8"?>
<int2:intelligence xmlns:int2="http://schemas.microsoft.com/office/intelligence/2020/intelligence" xmlns:oel="http://schemas.microsoft.com/office/2019/extlst">
  <int2:observations>
    <int2:textHash int2:hashCode="0oNLC8xvlL1n8y" int2:id="EsYtTOtV">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D77E1"/>
    <w:multiLevelType w:val="hybridMultilevel"/>
    <w:tmpl w:val="7EDAEBE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59627D6"/>
    <w:multiLevelType w:val="hybridMultilevel"/>
    <w:tmpl w:val="CB30862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2" w15:restartNumberingAfterBreak="0">
    <w:nsid w:val="35BB08C9"/>
    <w:multiLevelType w:val="hybridMultilevel"/>
    <w:tmpl w:val="73C2465E"/>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3" w15:restartNumberingAfterBreak="0">
    <w:nsid w:val="40E25EA8"/>
    <w:multiLevelType w:val="multilevel"/>
    <w:tmpl w:val="46D617B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F3A29CA"/>
    <w:multiLevelType w:val="hybridMultilevel"/>
    <w:tmpl w:val="BB7611B8"/>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5" w15:restartNumberingAfterBreak="0">
    <w:nsid w:val="59195F2A"/>
    <w:multiLevelType w:val="hybridMultilevel"/>
    <w:tmpl w:val="7A3858F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num w:numId="1" w16cid:durableId="210963828">
    <w:abstractNumId w:val="2"/>
  </w:num>
  <w:num w:numId="2" w16cid:durableId="1188257196">
    <w:abstractNumId w:val="5"/>
  </w:num>
  <w:num w:numId="3" w16cid:durableId="1587811413">
    <w:abstractNumId w:val="4"/>
  </w:num>
  <w:num w:numId="4" w16cid:durableId="589387371">
    <w:abstractNumId w:val="1"/>
  </w:num>
  <w:num w:numId="5" w16cid:durableId="682170074">
    <w:abstractNumId w:val="3"/>
  </w:num>
  <w:num w:numId="6" w16cid:durableId="1076124656">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13286"/>
    <w:rsid w:val="00020080"/>
    <w:rsid w:val="000203ED"/>
    <w:rsid w:val="00022533"/>
    <w:rsid w:val="00022A1B"/>
    <w:rsid w:val="00023194"/>
    <w:rsid w:val="00025122"/>
    <w:rsid w:val="0002605E"/>
    <w:rsid w:val="00026802"/>
    <w:rsid w:val="00027064"/>
    <w:rsid w:val="00027206"/>
    <w:rsid w:val="00027FA3"/>
    <w:rsid w:val="00036DC4"/>
    <w:rsid w:val="00043C8C"/>
    <w:rsid w:val="0004460F"/>
    <w:rsid w:val="00044E47"/>
    <w:rsid w:val="0004506F"/>
    <w:rsid w:val="0004696A"/>
    <w:rsid w:val="00050AB3"/>
    <w:rsid w:val="0005233A"/>
    <w:rsid w:val="00053321"/>
    <w:rsid w:val="000614BC"/>
    <w:rsid w:val="00062804"/>
    <w:rsid w:val="000632C4"/>
    <w:rsid w:val="00063F75"/>
    <w:rsid w:val="0006639F"/>
    <w:rsid w:val="00070969"/>
    <w:rsid w:val="0007159A"/>
    <w:rsid w:val="0007375D"/>
    <w:rsid w:val="0007562B"/>
    <w:rsid w:val="000777E7"/>
    <w:rsid w:val="000801B1"/>
    <w:rsid w:val="00082439"/>
    <w:rsid w:val="00083FFB"/>
    <w:rsid w:val="00085D42"/>
    <w:rsid w:val="00087796"/>
    <w:rsid w:val="00087CF2"/>
    <w:rsid w:val="00091310"/>
    <w:rsid w:val="00091D89"/>
    <w:rsid w:val="00092C93"/>
    <w:rsid w:val="00093978"/>
    <w:rsid w:val="00094F5A"/>
    <w:rsid w:val="000B0EBD"/>
    <w:rsid w:val="000B4970"/>
    <w:rsid w:val="000B5214"/>
    <w:rsid w:val="000B630A"/>
    <w:rsid w:val="000B72CB"/>
    <w:rsid w:val="000C2712"/>
    <w:rsid w:val="000C73A4"/>
    <w:rsid w:val="000D124C"/>
    <w:rsid w:val="000D543C"/>
    <w:rsid w:val="000D6F59"/>
    <w:rsid w:val="000D7B76"/>
    <w:rsid w:val="000E2025"/>
    <w:rsid w:val="000E4491"/>
    <w:rsid w:val="000E5255"/>
    <w:rsid w:val="000F34D4"/>
    <w:rsid w:val="000F421E"/>
    <w:rsid w:val="000F4618"/>
    <w:rsid w:val="000F7EEA"/>
    <w:rsid w:val="0010079E"/>
    <w:rsid w:val="001032CA"/>
    <w:rsid w:val="00104E6E"/>
    <w:rsid w:val="00107A32"/>
    <w:rsid w:val="00112001"/>
    <w:rsid w:val="0011404B"/>
    <w:rsid w:val="001153DC"/>
    <w:rsid w:val="00116823"/>
    <w:rsid w:val="00117CD7"/>
    <w:rsid w:val="00120B5F"/>
    <w:rsid w:val="0012105A"/>
    <w:rsid w:val="0012349E"/>
    <w:rsid w:val="00123962"/>
    <w:rsid w:val="00145C76"/>
    <w:rsid w:val="001513AB"/>
    <w:rsid w:val="001569DB"/>
    <w:rsid w:val="00157B54"/>
    <w:rsid w:val="00174E18"/>
    <w:rsid w:val="00175408"/>
    <w:rsid w:val="00176910"/>
    <w:rsid w:val="001819B3"/>
    <w:rsid w:val="00186BC8"/>
    <w:rsid w:val="001913C3"/>
    <w:rsid w:val="001958D6"/>
    <w:rsid w:val="0019662E"/>
    <w:rsid w:val="001A0A14"/>
    <w:rsid w:val="001A2BDC"/>
    <w:rsid w:val="001A36C1"/>
    <w:rsid w:val="001A3D00"/>
    <w:rsid w:val="001A500E"/>
    <w:rsid w:val="001A7E5C"/>
    <w:rsid w:val="001B4CCE"/>
    <w:rsid w:val="001B4D24"/>
    <w:rsid w:val="001B783E"/>
    <w:rsid w:val="001B7D39"/>
    <w:rsid w:val="001D02C4"/>
    <w:rsid w:val="001D06DF"/>
    <w:rsid w:val="001D2FF6"/>
    <w:rsid w:val="001D33E1"/>
    <w:rsid w:val="001D35B4"/>
    <w:rsid w:val="001D6EE2"/>
    <w:rsid w:val="001E3CA2"/>
    <w:rsid w:val="001E52DA"/>
    <w:rsid w:val="001E60FF"/>
    <w:rsid w:val="001E6E09"/>
    <w:rsid w:val="001F0D41"/>
    <w:rsid w:val="001F0FCB"/>
    <w:rsid w:val="001F1601"/>
    <w:rsid w:val="001F5666"/>
    <w:rsid w:val="0020002C"/>
    <w:rsid w:val="00201C62"/>
    <w:rsid w:val="00201CFD"/>
    <w:rsid w:val="00205B62"/>
    <w:rsid w:val="002078B7"/>
    <w:rsid w:val="00211EE9"/>
    <w:rsid w:val="00214415"/>
    <w:rsid w:val="002213A1"/>
    <w:rsid w:val="00223FC9"/>
    <w:rsid w:val="00224FFC"/>
    <w:rsid w:val="00231A2F"/>
    <w:rsid w:val="00235FC8"/>
    <w:rsid w:val="002426E6"/>
    <w:rsid w:val="002457BF"/>
    <w:rsid w:val="00245F9B"/>
    <w:rsid w:val="002476A5"/>
    <w:rsid w:val="00250E48"/>
    <w:rsid w:val="0025202C"/>
    <w:rsid w:val="0025252E"/>
    <w:rsid w:val="00252FFE"/>
    <w:rsid w:val="00253930"/>
    <w:rsid w:val="002543AF"/>
    <w:rsid w:val="00261022"/>
    <w:rsid w:val="0026735A"/>
    <w:rsid w:val="00267A33"/>
    <w:rsid w:val="0027138C"/>
    <w:rsid w:val="0027327A"/>
    <w:rsid w:val="00275E55"/>
    <w:rsid w:val="002809BC"/>
    <w:rsid w:val="00280A4A"/>
    <w:rsid w:val="00284FEC"/>
    <w:rsid w:val="00286B2E"/>
    <w:rsid w:val="0028770C"/>
    <w:rsid w:val="002942AE"/>
    <w:rsid w:val="002A2477"/>
    <w:rsid w:val="002A33D3"/>
    <w:rsid w:val="002A36A6"/>
    <w:rsid w:val="002A7CA8"/>
    <w:rsid w:val="002B1334"/>
    <w:rsid w:val="002B312C"/>
    <w:rsid w:val="002B3948"/>
    <w:rsid w:val="002B74F4"/>
    <w:rsid w:val="002C49A0"/>
    <w:rsid w:val="002C4B8E"/>
    <w:rsid w:val="002D275D"/>
    <w:rsid w:val="002E244B"/>
    <w:rsid w:val="002E3407"/>
    <w:rsid w:val="002E44F9"/>
    <w:rsid w:val="002F330B"/>
    <w:rsid w:val="002F35AD"/>
    <w:rsid w:val="002F3DFA"/>
    <w:rsid w:val="002F4A84"/>
    <w:rsid w:val="002F5F16"/>
    <w:rsid w:val="003015C6"/>
    <w:rsid w:val="003020D4"/>
    <w:rsid w:val="003028F7"/>
    <w:rsid w:val="00307FCB"/>
    <w:rsid w:val="003107E4"/>
    <w:rsid w:val="003148D6"/>
    <w:rsid w:val="003157B1"/>
    <w:rsid w:val="00324D7D"/>
    <w:rsid w:val="00335423"/>
    <w:rsid w:val="00335B61"/>
    <w:rsid w:val="00340AD7"/>
    <w:rsid w:val="00341059"/>
    <w:rsid w:val="0034225F"/>
    <w:rsid w:val="0034285F"/>
    <w:rsid w:val="00345F85"/>
    <w:rsid w:val="0034773A"/>
    <w:rsid w:val="00355220"/>
    <w:rsid w:val="003564A8"/>
    <w:rsid w:val="003630E6"/>
    <w:rsid w:val="00363500"/>
    <w:rsid w:val="00364FE8"/>
    <w:rsid w:val="003658A1"/>
    <w:rsid w:val="003734B6"/>
    <w:rsid w:val="00374BA3"/>
    <w:rsid w:val="00375371"/>
    <w:rsid w:val="00376145"/>
    <w:rsid w:val="00376323"/>
    <w:rsid w:val="00381D78"/>
    <w:rsid w:val="00381D81"/>
    <w:rsid w:val="00382BE8"/>
    <w:rsid w:val="00384EB4"/>
    <w:rsid w:val="003873E2"/>
    <w:rsid w:val="00393646"/>
    <w:rsid w:val="00396618"/>
    <w:rsid w:val="00396887"/>
    <w:rsid w:val="003A1ACE"/>
    <w:rsid w:val="003A45C8"/>
    <w:rsid w:val="003A5CED"/>
    <w:rsid w:val="003A6D48"/>
    <w:rsid w:val="003B029E"/>
    <w:rsid w:val="003B2CC1"/>
    <w:rsid w:val="003B326C"/>
    <w:rsid w:val="003B3AC8"/>
    <w:rsid w:val="003B4DC5"/>
    <w:rsid w:val="003B753A"/>
    <w:rsid w:val="003C5BDE"/>
    <w:rsid w:val="003C6C21"/>
    <w:rsid w:val="003D5331"/>
    <w:rsid w:val="003D60B1"/>
    <w:rsid w:val="003D6D46"/>
    <w:rsid w:val="003E0491"/>
    <w:rsid w:val="003E05CC"/>
    <w:rsid w:val="003E210D"/>
    <w:rsid w:val="003E33C3"/>
    <w:rsid w:val="003E55FC"/>
    <w:rsid w:val="003E7202"/>
    <w:rsid w:val="003F7146"/>
    <w:rsid w:val="003F7695"/>
    <w:rsid w:val="003F7E43"/>
    <w:rsid w:val="004159C0"/>
    <w:rsid w:val="004170BB"/>
    <w:rsid w:val="004238DB"/>
    <w:rsid w:val="00434FFE"/>
    <w:rsid w:val="00440851"/>
    <w:rsid w:val="004447B5"/>
    <w:rsid w:val="00444BF3"/>
    <w:rsid w:val="00445BBC"/>
    <w:rsid w:val="0044645C"/>
    <w:rsid w:val="004465AC"/>
    <w:rsid w:val="00454564"/>
    <w:rsid w:val="0045472F"/>
    <w:rsid w:val="00456402"/>
    <w:rsid w:val="004648F4"/>
    <w:rsid w:val="00464FE7"/>
    <w:rsid w:val="00465AB5"/>
    <w:rsid w:val="004679EE"/>
    <w:rsid w:val="00467ABD"/>
    <w:rsid w:val="00470945"/>
    <w:rsid w:val="0047363F"/>
    <w:rsid w:val="00473D44"/>
    <w:rsid w:val="004744E8"/>
    <w:rsid w:val="00474BB9"/>
    <w:rsid w:val="0047508E"/>
    <w:rsid w:val="00475B42"/>
    <w:rsid w:val="00476C67"/>
    <w:rsid w:val="00481953"/>
    <w:rsid w:val="0048263B"/>
    <w:rsid w:val="00490A71"/>
    <w:rsid w:val="00492EDE"/>
    <w:rsid w:val="00496D7F"/>
    <w:rsid w:val="004970E1"/>
    <w:rsid w:val="004A464A"/>
    <w:rsid w:val="004A6503"/>
    <w:rsid w:val="004B28FA"/>
    <w:rsid w:val="004B4D65"/>
    <w:rsid w:val="004B5635"/>
    <w:rsid w:val="004B56E8"/>
    <w:rsid w:val="004C1BDB"/>
    <w:rsid w:val="004C56A6"/>
    <w:rsid w:val="004D3606"/>
    <w:rsid w:val="004D49A7"/>
    <w:rsid w:val="004D6591"/>
    <w:rsid w:val="004D7F3D"/>
    <w:rsid w:val="004E1AE6"/>
    <w:rsid w:val="004E6B52"/>
    <w:rsid w:val="004F1D27"/>
    <w:rsid w:val="004F2D8F"/>
    <w:rsid w:val="004F3B84"/>
    <w:rsid w:val="004F52D1"/>
    <w:rsid w:val="004F6D4F"/>
    <w:rsid w:val="004F796F"/>
    <w:rsid w:val="004F7985"/>
    <w:rsid w:val="00501B2A"/>
    <w:rsid w:val="0050561E"/>
    <w:rsid w:val="00506B08"/>
    <w:rsid w:val="00516A06"/>
    <w:rsid w:val="00517257"/>
    <w:rsid w:val="005211C3"/>
    <w:rsid w:val="00524585"/>
    <w:rsid w:val="00526A6C"/>
    <w:rsid w:val="00527EFA"/>
    <w:rsid w:val="005331ED"/>
    <w:rsid w:val="00540599"/>
    <w:rsid w:val="005416FD"/>
    <w:rsid w:val="00542ADA"/>
    <w:rsid w:val="00550CBD"/>
    <w:rsid w:val="00553493"/>
    <w:rsid w:val="005539BB"/>
    <w:rsid w:val="00561C2A"/>
    <w:rsid w:val="00571993"/>
    <w:rsid w:val="00571F14"/>
    <w:rsid w:val="00574580"/>
    <w:rsid w:val="00580E59"/>
    <w:rsid w:val="00581922"/>
    <w:rsid w:val="005853DC"/>
    <w:rsid w:val="00587029"/>
    <w:rsid w:val="005900A5"/>
    <w:rsid w:val="00594EBD"/>
    <w:rsid w:val="0059602C"/>
    <w:rsid w:val="005961A5"/>
    <w:rsid w:val="005965FC"/>
    <w:rsid w:val="005B11E5"/>
    <w:rsid w:val="005B16E5"/>
    <w:rsid w:val="005B2332"/>
    <w:rsid w:val="005B6660"/>
    <w:rsid w:val="005C3BD9"/>
    <w:rsid w:val="005D5885"/>
    <w:rsid w:val="005D726B"/>
    <w:rsid w:val="005E19B0"/>
    <w:rsid w:val="005E33DC"/>
    <w:rsid w:val="005E3E39"/>
    <w:rsid w:val="005F041A"/>
    <w:rsid w:val="005F1A5E"/>
    <w:rsid w:val="005F3918"/>
    <w:rsid w:val="005F5A7B"/>
    <w:rsid w:val="005F6622"/>
    <w:rsid w:val="005F6911"/>
    <w:rsid w:val="00600BBF"/>
    <w:rsid w:val="00601D67"/>
    <w:rsid w:val="00604C39"/>
    <w:rsid w:val="00610122"/>
    <w:rsid w:val="006140E6"/>
    <w:rsid w:val="0062125C"/>
    <w:rsid w:val="006222CE"/>
    <w:rsid w:val="0062463F"/>
    <w:rsid w:val="00625A00"/>
    <w:rsid w:val="00633211"/>
    <w:rsid w:val="00634153"/>
    <w:rsid w:val="0063739B"/>
    <w:rsid w:val="00640F73"/>
    <w:rsid w:val="00641D72"/>
    <w:rsid w:val="00641E20"/>
    <w:rsid w:val="006425CC"/>
    <w:rsid w:val="006437EF"/>
    <w:rsid w:val="00643F10"/>
    <w:rsid w:val="0064415E"/>
    <w:rsid w:val="00644BA0"/>
    <w:rsid w:val="00644E3A"/>
    <w:rsid w:val="00646F72"/>
    <w:rsid w:val="006502E7"/>
    <w:rsid w:val="00651268"/>
    <w:rsid w:val="0065336F"/>
    <w:rsid w:val="00654331"/>
    <w:rsid w:val="006561C9"/>
    <w:rsid w:val="00665DBD"/>
    <w:rsid w:val="00666579"/>
    <w:rsid w:val="0066692A"/>
    <w:rsid w:val="00673058"/>
    <w:rsid w:val="0067470F"/>
    <w:rsid w:val="00681F1A"/>
    <w:rsid w:val="006841A3"/>
    <w:rsid w:val="00684C08"/>
    <w:rsid w:val="0068B7FC"/>
    <w:rsid w:val="006905B3"/>
    <w:rsid w:val="006908A5"/>
    <w:rsid w:val="00691794"/>
    <w:rsid w:val="00694550"/>
    <w:rsid w:val="006A0CD9"/>
    <w:rsid w:val="006A25D8"/>
    <w:rsid w:val="006A3E4E"/>
    <w:rsid w:val="006A7A59"/>
    <w:rsid w:val="006B01A1"/>
    <w:rsid w:val="006B0295"/>
    <w:rsid w:val="006B248D"/>
    <w:rsid w:val="006B5A98"/>
    <w:rsid w:val="006B6A57"/>
    <w:rsid w:val="006B74C0"/>
    <w:rsid w:val="006C200B"/>
    <w:rsid w:val="006C3884"/>
    <w:rsid w:val="006C560F"/>
    <w:rsid w:val="006D76D4"/>
    <w:rsid w:val="006D7765"/>
    <w:rsid w:val="006E4BD1"/>
    <w:rsid w:val="006E4D9A"/>
    <w:rsid w:val="006E4ECE"/>
    <w:rsid w:val="006E5C6E"/>
    <w:rsid w:val="006E66F6"/>
    <w:rsid w:val="006F1425"/>
    <w:rsid w:val="0070246B"/>
    <w:rsid w:val="00703818"/>
    <w:rsid w:val="0071395B"/>
    <w:rsid w:val="00714D6E"/>
    <w:rsid w:val="00717497"/>
    <w:rsid w:val="007246EC"/>
    <w:rsid w:val="00740636"/>
    <w:rsid w:val="00744093"/>
    <w:rsid w:val="00745F33"/>
    <w:rsid w:val="00751187"/>
    <w:rsid w:val="00755F8D"/>
    <w:rsid w:val="00756B3A"/>
    <w:rsid w:val="00762700"/>
    <w:rsid w:val="00762ABD"/>
    <w:rsid w:val="00771DB5"/>
    <w:rsid w:val="007774D7"/>
    <w:rsid w:val="00784FCA"/>
    <w:rsid w:val="00790022"/>
    <w:rsid w:val="00791259"/>
    <w:rsid w:val="00791377"/>
    <w:rsid w:val="00791A97"/>
    <w:rsid w:val="00793063"/>
    <w:rsid w:val="00795EDA"/>
    <w:rsid w:val="00796CCA"/>
    <w:rsid w:val="007A1D32"/>
    <w:rsid w:val="007A24A3"/>
    <w:rsid w:val="007A4225"/>
    <w:rsid w:val="007A5627"/>
    <w:rsid w:val="007A6DBA"/>
    <w:rsid w:val="007B391B"/>
    <w:rsid w:val="007B4A7E"/>
    <w:rsid w:val="007B7803"/>
    <w:rsid w:val="007C066E"/>
    <w:rsid w:val="007C0CEF"/>
    <w:rsid w:val="007C3237"/>
    <w:rsid w:val="007C45C9"/>
    <w:rsid w:val="007C6A6A"/>
    <w:rsid w:val="007D0FA0"/>
    <w:rsid w:val="007D3FEF"/>
    <w:rsid w:val="007D6D47"/>
    <w:rsid w:val="007E29ED"/>
    <w:rsid w:val="007E4842"/>
    <w:rsid w:val="007E539B"/>
    <w:rsid w:val="007E5F9A"/>
    <w:rsid w:val="007F0654"/>
    <w:rsid w:val="007F0BE5"/>
    <w:rsid w:val="007F2A58"/>
    <w:rsid w:val="007F5CE3"/>
    <w:rsid w:val="008019FA"/>
    <w:rsid w:val="00802F66"/>
    <w:rsid w:val="00804F44"/>
    <w:rsid w:val="0081108B"/>
    <w:rsid w:val="00811677"/>
    <w:rsid w:val="008122E6"/>
    <w:rsid w:val="008137BE"/>
    <w:rsid w:val="00813C41"/>
    <w:rsid w:val="00816183"/>
    <w:rsid w:val="00820E3A"/>
    <w:rsid w:val="00821078"/>
    <w:rsid w:val="00831278"/>
    <w:rsid w:val="00831B08"/>
    <w:rsid w:val="008422B4"/>
    <w:rsid w:val="00844993"/>
    <w:rsid w:val="008456B2"/>
    <w:rsid w:val="008464D1"/>
    <w:rsid w:val="0085163E"/>
    <w:rsid w:val="00851F19"/>
    <w:rsid w:val="008629CC"/>
    <w:rsid w:val="0086327E"/>
    <w:rsid w:val="00863BA0"/>
    <w:rsid w:val="00864164"/>
    <w:rsid w:val="00865EC5"/>
    <w:rsid w:val="00865ED6"/>
    <w:rsid w:val="008704F4"/>
    <w:rsid w:val="00870DCF"/>
    <w:rsid w:val="00870E28"/>
    <w:rsid w:val="00871E37"/>
    <w:rsid w:val="0087384B"/>
    <w:rsid w:val="00873DB6"/>
    <w:rsid w:val="00874CA2"/>
    <w:rsid w:val="00876ADF"/>
    <w:rsid w:val="00877CC1"/>
    <w:rsid w:val="008839EA"/>
    <w:rsid w:val="00886BA0"/>
    <w:rsid w:val="00892B73"/>
    <w:rsid w:val="008A1B28"/>
    <w:rsid w:val="008A2EB3"/>
    <w:rsid w:val="008A7058"/>
    <w:rsid w:val="008B05EA"/>
    <w:rsid w:val="008B1996"/>
    <w:rsid w:val="008B19DB"/>
    <w:rsid w:val="008B306D"/>
    <w:rsid w:val="008B4982"/>
    <w:rsid w:val="008B6578"/>
    <w:rsid w:val="008C059F"/>
    <w:rsid w:val="008C1772"/>
    <w:rsid w:val="008C231A"/>
    <w:rsid w:val="008C6272"/>
    <w:rsid w:val="008C70BD"/>
    <w:rsid w:val="008D2A6C"/>
    <w:rsid w:val="008D3D98"/>
    <w:rsid w:val="008D469E"/>
    <w:rsid w:val="008D487F"/>
    <w:rsid w:val="008D4E14"/>
    <w:rsid w:val="008D6129"/>
    <w:rsid w:val="008D636C"/>
    <w:rsid w:val="008D7633"/>
    <w:rsid w:val="008E0418"/>
    <w:rsid w:val="008E1335"/>
    <w:rsid w:val="008E1429"/>
    <w:rsid w:val="008F0732"/>
    <w:rsid w:val="008F5265"/>
    <w:rsid w:val="008F5991"/>
    <w:rsid w:val="008F5EDD"/>
    <w:rsid w:val="00903AEF"/>
    <w:rsid w:val="009077DE"/>
    <w:rsid w:val="00913BE1"/>
    <w:rsid w:val="00915E37"/>
    <w:rsid w:val="00917055"/>
    <w:rsid w:val="009171D8"/>
    <w:rsid w:val="009229E5"/>
    <w:rsid w:val="009262F4"/>
    <w:rsid w:val="009278FE"/>
    <w:rsid w:val="00930E45"/>
    <w:rsid w:val="00931D2F"/>
    <w:rsid w:val="0093591E"/>
    <w:rsid w:val="00944F28"/>
    <w:rsid w:val="00952278"/>
    <w:rsid w:val="0095240C"/>
    <w:rsid w:val="00961AF7"/>
    <w:rsid w:val="00964583"/>
    <w:rsid w:val="00964625"/>
    <w:rsid w:val="0097196A"/>
    <w:rsid w:val="00973504"/>
    <w:rsid w:val="00973B35"/>
    <w:rsid w:val="00977D87"/>
    <w:rsid w:val="009801E2"/>
    <w:rsid w:val="009822E6"/>
    <w:rsid w:val="009848A9"/>
    <w:rsid w:val="009858CE"/>
    <w:rsid w:val="00994E54"/>
    <w:rsid w:val="0099665C"/>
    <w:rsid w:val="009A15E2"/>
    <w:rsid w:val="009A3124"/>
    <w:rsid w:val="009A59EE"/>
    <w:rsid w:val="009A5F0C"/>
    <w:rsid w:val="009B47F4"/>
    <w:rsid w:val="009B62AF"/>
    <w:rsid w:val="009C2EE8"/>
    <w:rsid w:val="009C523B"/>
    <w:rsid w:val="009C5CAE"/>
    <w:rsid w:val="009C5EE9"/>
    <w:rsid w:val="009D072D"/>
    <w:rsid w:val="009D3A0F"/>
    <w:rsid w:val="009D62E2"/>
    <w:rsid w:val="009D6E2F"/>
    <w:rsid w:val="009E057B"/>
    <w:rsid w:val="009E1F6E"/>
    <w:rsid w:val="009E41B0"/>
    <w:rsid w:val="009E4FD8"/>
    <w:rsid w:val="009E5D44"/>
    <w:rsid w:val="009E6A60"/>
    <w:rsid w:val="009E6DAB"/>
    <w:rsid w:val="009F7BF7"/>
    <w:rsid w:val="00A02CC3"/>
    <w:rsid w:val="00A02E7F"/>
    <w:rsid w:val="00A04E71"/>
    <w:rsid w:val="00A070FE"/>
    <w:rsid w:val="00A072DD"/>
    <w:rsid w:val="00A122FD"/>
    <w:rsid w:val="00A12FB9"/>
    <w:rsid w:val="00A13222"/>
    <w:rsid w:val="00A14DAD"/>
    <w:rsid w:val="00A152D3"/>
    <w:rsid w:val="00A202D3"/>
    <w:rsid w:val="00A21967"/>
    <w:rsid w:val="00A240F7"/>
    <w:rsid w:val="00A24FE5"/>
    <w:rsid w:val="00A325A5"/>
    <w:rsid w:val="00A33304"/>
    <w:rsid w:val="00A34158"/>
    <w:rsid w:val="00A35630"/>
    <w:rsid w:val="00A3744C"/>
    <w:rsid w:val="00A405B4"/>
    <w:rsid w:val="00A40900"/>
    <w:rsid w:val="00A41F32"/>
    <w:rsid w:val="00A45453"/>
    <w:rsid w:val="00A47825"/>
    <w:rsid w:val="00A50282"/>
    <w:rsid w:val="00A50AA6"/>
    <w:rsid w:val="00A510B3"/>
    <w:rsid w:val="00A526C1"/>
    <w:rsid w:val="00A55921"/>
    <w:rsid w:val="00A568AC"/>
    <w:rsid w:val="00A574D7"/>
    <w:rsid w:val="00A613E8"/>
    <w:rsid w:val="00A663C7"/>
    <w:rsid w:val="00A71567"/>
    <w:rsid w:val="00A73D9C"/>
    <w:rsid w:val="00A755EE"/>
    <w:rsid w:val="00A8108D"/>
    <w:rsid w:val="00A815DD"/>
    <w:rsid w:val="00A81A44"/>
    <w:rsid w:val="00A82590"/>
    <w:rsid w:val="00A83279"/>
    <w:rsid w:val="00A83731"/>
    <w:rsid w:val="00A83F56"/>
    <w:rsid w:val="00A90F63"/>
    <w:rsid w:val="00A9109A"/>
    <w:rsid w:val="00A949C4"/>
    <w:rsid w:val="00A96828"/>
    <w:rsid w:val="00AA0E48"/>
    <w:rsid w:val="00AA2CE8"/>
    <w:rsid w:val="00AA4D5E"/>
    <w:rsid w:val="00AA6555"/>
    <w:rsid w:val="00AB206E"/>
    <w:rsid w:val="00AB340A"/>
    <w:rsid w:val="00AD533A"/>
    <w:rsid w:val="00AD58BD"/>
    <w:rsid w:val="00AD5EFA"/>
    <w:rsid w:val="00AD7570"/>
    <w:rsid w:val="00AE355D"/>
    <w:rsid w:val="00AE4298"/>
    <w:rsid w:val="00AE4C6C"/>
    <w:rsid w:val="00AE6A6C"/>
    <w:rsid w:val="00AE6F8F"/>
    <w:rsid w:val="00AF0695"/>
    <w:rsid w:val="00AF34AD"/>
    <w:rsid w:val="00AF559D"/>
    <w:rsid w:val="00AF5AB8"/>
    <w:rsid w:val="00B03857"/>
    <w:rsid w:val="00B131EA"/>
    <w:rsid w:val="00B149DB"/>
    <w:rsid w:val="00B17002"/>
    <w:rsid w:val="00B2101A"/>
    <w:rsid w:val="00B227AC"/>
    <w:rsid w:val="00B24CE5"/>
    <w:rsid w:val="00B25B16"/>
    <w:rsid w:val="00B30194"/>
    <w:rsid w:val="00B32E8B"/>
    <w:rsid w:val="00B344C4"/>
    <w:rsid w:val="00B41CD8"/>
    <w:rsid w:val="00B46BEB"/>
    <w:rsid w:val="00B561AB"/>
    <w:rsid w:val="00B5774F"/>
    <w:rsid w:val="00B60DE9"/>
    <w:rsid w:val="00B61602"/>
    <w:rsid w:val="00B635B1"/>
    <w:rsid w:val="00B66213"/>
    <w:rsid w:val="00B749E1"/>
    <w:rsid w:val="00B7760D"/>
    <w:rsid w:val="00B81117"/>
    <w:rsid w:val="00B83B10"/>
    <w:rsid w:val="00B8450E"/>
    <w:rsid w:val="00B9154B"/>
    <w:rsid w:val="00B9551C"/>
    <w:rsid w:val="00BA0E61"/>
    <w:rsid w:val="00BA3BE6"/>
    <w:rsid w:val="00BA6B54"/>
    <w:rsid w:val="00BA6D35"/>
    <w:rsid w:val="00BB23DE"/>
    <w:rsid w:val="00BC0713"/>
    <w:rsid w:val="00BC1414"/>
    <w:rsid w:val="00BC16C2"/>
    <w:rsid w:val="00BC16C8"/>
    <w:rsid w:val="00BC43AD"/>
    <w:rsid w:val="00BC6A03"/>
    <w:rsid w:val="00BD0214"/>
    <w:rsid w:val="00BD228B"/>
    <w:rsid w:val="00BD3365"/>
    <w:rsid w:val="00BD4C28"/>
    <w:rsid w:val="00BD53B0"/>
    <w:rsid w:val="00BD6518"/>
    <w:rsid w:val="00BF69DB"/>
    <w:rsid w:val="00BF7EDD"/>
    <w:rsid w:val="00C01363"/>
    <w:rsid w:val="00C01AB2"/>
    <w:rsid w:val="00C01C78"/>
    <w:rsid w:val="00C042E6"/>
    <w:rsid w:val="00C12B75"/>
    <w:rsid w:val="00C12D25"/>
    <w:rsid w:val="00C16915"/>
    <w:rsid w:val="00C21E8C"/>
    <w:rsid w:val="00C2383D"/>
    <w:rsid w:val="00C24583"/>
    <w:rsid w:val="00C25BB9"/>
    <w:rsid w:val="00C30BAB"/>
    <w:rsid w:val="00C32D6F"/>
    <w:rsid w:val="00C43DA0"/>
    <w:rsid w:val="00C462BF"/>
    <w:rsid w:val="00C50FA3"/>
    <w:rsid w:val="00C51CFE"/>
    <w:rsid w:val="00C54695"/>
    <w:rsid w:val="00C55CE5"/>
    <w:rsid w:val="00C5665E"/>
    <w:rsid w:val="00C57318"/>
    <w:rsid w:val="00C57550"/>
    <w:rsid w:val="00C62B5E"/>
    <w:rsid w:val="00C62E4C"/>
    <w:rsid w:val="00C665CA"/>
    <w:rsid w:val="00C6745E"/>
    <w:rsid w:val="00C740A5"/>
    <w:rsid w:val="00C74322"/>
    <w:rsid w:val="00C82D69"/>
    <w:rsid w:val="00C82D99"/>
    <w:rsid w:val="00C9020F"/>
    <w:rsid w:val="00CA1754"/>
    <w:rsid w:val="00CA21D5"/>
    <w:rsid w:val="00CA3FAB"/>
    <w:rsid w:val="00CA4058"/>
    <w:rsid w:val="00CA4245"/>
    <w:rsid w:val="00CA5A2E"/>
    <w:rsid w:val="00CA65C1"/>
    <w:rsid w:val="00CC0515"/>
    <w:rsid w:val="00CC0EA3"/>
    <w:rsid w:val="00CC6FA0"/>
    <w:rsid w:val="00CD11CC"/>
    <w:rsid w:val="00CD2AC0"/>
    <w:rsid w:val="00CD6236"/>
    <w:rsid w:val="00CD7D4D"/>
    <w:rsid w:val="00CE0DDC"/>
    <w:rsid w:val="00CE12FD"/>
    <w:rsid w:val="00CE3281"/>
    <w:rsid w:val="00CE7BD4"/>
    <w:rsid w:val="00CF1FAA"/>
    <w:rsid w:val="00CF2D25"/>
    <w:rsid w:val="00CF30D5"/>
    <w:rsid w:val="00CF352F"/>
    <w:rsid w:val="00CF35E2"/>
    <w:rsid w:val="00D001D4"/>
    <w:rsid w:val="00D069B5"/>
    <w:rsid w:val="00D16BA9"/>
    <w:rsid w:val="00D16E64"/>
    <w:rsid w:val="00D2232C"/>
    <w:rsid w:val="00D22B6A"/>
    <w:rsid w:val="00D26325"/>
    <w:rsid w:val="00D2673B"/>
    <w:rsid w:val="00D27F9C"/>
    <w:rsid w:val="00D317C3"/>
    <w:rsid w:val="00D32EF7"/>
    <w:rsid w:val="00D332CE"/>
    <w:rsid w:val="00D34D37"/>
    <w:rsid w:val="00D36443"/>
    <w:rsid w:val="00D36778"/>
    <w:rsid w:val="00D3679E"/>
    <w:rsid w:val="00D41F09"/>
    <w:rsid w:val="00D426D2"/>
    <w:rsid w:val="00D435A3"/>
    <w:rsid w:val="00D47021"/>
    <w:rsid w:val="00D5109D"/>
    <w:rsid w:val="00D57157"/>
    <w:rsid w:val="00D6055E"/>
    <w:rsid w:val="00D727D7"/>
    <w:rsid w:val="00D7332F"/>
    <w:rsid w:val="00D76178"/>
    <w:rsid w:val="00D771EA"/>
    <w:rsid w:val="00D84855"/>
    <w:rsid w:val="00D87D07"/>
    <w:rsid w:val="00D90478"/>
    <w:rsid w:val="00D95C29"/>
    <w:rsid w:val="00DC2C41"/>
    <w:rsid w:val="00DC4AA5"/>
    <w:rsid w:val="00DC569D"/>
    <w:rsid w:val="00DD2510"/>
    <w:rsid w:val="00DD2989"/>
    <w:rsid w:val="00DD3D91"/>
    <w:rsid w:val="00DD3FC5"/>
    <w:rsid w:val="00DD46E7"/>
    <w:rsid w:val="00DD7A03"/>
    <w:rsid w:val="00DE073C"/>
    <w:rsid w:val="00DE1C8A"/>
    <w:rsid w:val="00DE2951"/>
    <w:rsid w:val="00DE6774"/>
    <w:rsid w:val="00DE6DEA"/>
    <w:rsid w:val="00DE74F7"/>
    <w:rsid w:val="00DF1C28"/>
    <w:rsid w:val="00DF2AC9"/>
    <w:rsid w:val="00DF51F5"/>
    <w:rsid w:val="00E0025C"/>
    <w:rsid w:val="00E01DC7"/>
    <w:rsid w:val="00E02B0D"/>
    <w:rsid w:val="00E03D68"/>
    <w:rsid w:val="00E043C6"/>
    <w:rsid w:val="00E076BA"/>
    <w:rsid w:val="00E11087"/>
    <w:rsid w:val="00E1548A"/>
    <w:rsid w:val="00E1637B"/>
    <w:rsid w:val="00E25547"/>
    <w:rsid w:val="00E31D1A"/>
    <w:rsid w:val="00E326F5"/>
    <w:rsid w:val="00E32E72"/>
    <w:rsid w:val="00E34416"/>
    <w:rsid w:val="00E34EF4"/>
    <w:rsid w:val="00E37E1B"/>
    <w:rsid w:val="00E44117"/>
    <w:rsid w:val="00E456A0"/>
    <w:rsid w:val="00E50DCB"/>
    <w:rsid w:val="00E64A5D"/>
    <w:rsid w:val="00E65234"/>
    <w:rsid w:val="00E733B5"/>
    <w:rsid w:val="00E771BC"/>
    <w:rsid w:val="00E8094D"/>
    <w:rsid w:val="00E8258B"/>
    <w:rsid w:val="00E82CA2"/>
    <w:rsid w:val="00E82F86"/>
    <w:rsid w:val="00E85FFF"/>
    <w:rsid w:val="00EA36E4"/>
    <w:rsid w:val="00EA5F64"/>
    <w:rsid w:val="00EB3E8E"/>
    <w:rsid w:val="00EB6737"/>
    <w:rsid w:val="00ED15F0"/>
    <w:rsid w:val="00ED1EB4"/>
    <w:rsid w:val="00ED462E"/>
    <w:rsid w:val="00ED4F5B"/>
    <w:rsid w:val="00ED6C2E"/>
    <w:rsid w:val="00EE4353"/>
    <w:rsid w:val="00EF529A"/>
    <w:rsid w:val="00F01380"/>
    <w:rsid w:val="00F03F8B"/>
    <w:rsid w:val="00F06E68"/>
    <w:rsid w:val="00F0758F"/>
    <w:rsid w:val="00F09357"/>
    <w:rsid w:val="00F11130"/>
    <w:rsid w:val="00F12958"/>
    <w:rsid w:val="00F1612E"/>
    <w:rsid w:val="00F17093"/>
    <w:rsid w:val="00F20CA6"/>
    <w:rsid w:val="00F221E6"/>
    <w:rsid w:val="00F239F8"/>
    <w:rsid w:val="00F2528D"/>
    <w:rsid w:val="00F27375"/>
    <w:rsid w:val="00F35404"/>
    <w:rsid w:val="00F368FF"/>
    <w:rsid w:val="00F522D8"/>
    <w:rsid w:val="00F53049"/>
    <w:rsid w:val="00F5332A"/>
    <w:rsid w:val="00F54D38"/>
    <w:rsid w:val="00F67402"/>
    <w:rsid w:val="00F70015"/>
    <w:rsid w:val="00F711AE"/>
    <w:rsid w:val="00F72A82"/>
    <w:rsid w:val="00F748B9"/>
    <w:rsid w:val="00F77128"/>
    <w:rsid w:val="00F924D3"/>
    <w:rsid w:val="00F94E18"/>
    <w:rsid w:val="00FA0400"/>
    <w:rsid w:val="00FA1641"/>
    <w:rsid w:val="00FA2907"/>
    <w:rsid w:val="00FA4797"/>
    <w:rsid w:val="00FA7F1C"/>
    <w:rsid w:val="00FB0598"/>
    <w:rsid w:val="00FB0B61"/>
    <w:rsid w:val="00FB0D68"/>
    <w:rsid w:val="00FB4DD9"/>
    <w:rsid w:val="00FB593B"/>
    <w:rsid w:val="00FB7F3F"/>
    <w:rsid w:val="00FC0012"/>
    <w:rsid w:val="00FC00FB"/>
    <w:rsid w:val="00FC111E"/>
    <w:rsid w:val="00FC5DAC"/>
    <w:rsid w:val="00FD313B"/>
    <w:rsid w:val="00FD7EB9"/>
    <w:rsid w:val="00FE02D5"/>
    <w:rsid w:val="00FE1344"/>
    <w:rsid w:val="00FE1E0C"/>
    <w:rsid w:val="00FE3E1B"/>
    <w:rsid w:val="00FF3282"/>
    <w:rsid w:val="02949C5E"/>
    <w:rsid w:val="05603CC6"/>
    <w:rsid w:val="0D6EB342"/>
    <w:rsid w:val="1185EE68"/>
    <w:rsid w:val="14183241"/>
    <w:rsid w:val="15609CCA"/>
    <w:rsid w:val="1A483B8E"/>
    <w:rsid w:val="1B1FD9F3"/>
    <w:rsid w:val="1D01F589"/>
    <w:rsid w:val="1EE7EB21"/>
    <w:rsid w:val="1EEEB1F3"/>
    <w:rsid w:val="2186D3AC"/>
    <w:rsid w:val="21950FC4"/>
    <w:rsid w:val="22B69951"/>
    <w:rsid w:val="237E8DE8"/>
    <w:rsid w:val="2405EB15"/>
    <w:rsid w:val="2AA882D9"/>
    <w:rsid w:val="2BC30E93"/>
    <w:rsid w:val="2E9EC9E6"/>
    <w:rsid w:val="2EEAB10B"/>
    <w:rsid w:val="2F294F3C"/>
    <w:rsid w:val="302C869E"/>
    <w:rsid w:val="323D9BC3"/>
    <w:rsid w:val="350CDC44"/>
    <w:rsid w:val="35445738"/>
    <w:rsid w:val="3602B37F"/>
    <w:rsid w:val="3666AB44"/>
    <w:rsid w:val="376A4848"/>
    <w:rsid w:val="38142680"/>
    <w:rsid w:val="39530685"/>
    <w:rsid w:val="3A4A2A08"/>
    <w:rsid w:val="3C814E99"/>
    <w:rsid w:val="3CE797A3"/>
    <w:rsid w:val="3DBA44B3"/>
    <w:rsid w:val="3FFD0D15"/>
    <w:rsid w:val="409E853B"/>
    <w:rsid w:val="428DB5D6"/>
    <w:rsid w:val="42CA11AE"/>
    <w:rsid w:val="431734AB"/>
    <w:rsid w:val="4468FAAB"/>
    <w:rsid w:val="44888DFE"/>
    <w:rsid w:val="46C6BDF5"/>
    <w:rsid w:val="4718F35E"/>
    <w:rsid w:val="4ADD3F48"/>
    <w:rsid w:val="4D285B0F"/>
    <w:rsid w:val="50A3EC3F"/>
    <w:rsid w:val="51EA86F9"/>
    <w:rsid w:val="5235D6DC"/>
    <w:rsid w:val="523F2528"/>
    <w:rsid w:val="58ED20BF"/>
    <w:rsid w:val="591B08AA"/>
    <w:rsid w:val="5F316C06"/>
    <w:rsid w:val="61A06050"/>
    <w:rsid w:val="629E6DC6"/>
    <w:rsid w:val="63FC4BDC"/>
    <w:rsid w:val="687D9B13"/>
    <w:rsid w:val="6BF18021"/>
    <w:rsid w:val="6C7A6CEA"/>
    <w:rsid w:val="6D1E2961"/>
    <w:rsid w:val="6D75B7C1"/>
    <w:rsid w:val="6F9F71D9"/>
    <w:rsid w:val="72D7129B"/>
    <w:rsid w:val="75C493CA"/>
    <w:rsid w:val="771511ED"/>
    <w:rsid w:val="79A7835F"/>
    <w:rsid w:val="7A4CB2AF"/>
    <w:rsid w:val="7C063E2F"/>
    <w:rsid w:val="7DFE02CD"/>
    <w:rsid w:val="7E1BD09B"/>
    <w:rsid w:val="7F64837F"/>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BA61C91D-3517-9041-B5A0-5F5096985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5AC"/>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Lienhypertexte">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290864195">
                  <w:marLeft w:val="0"/>
                  <w:marRight w:val="0"/>
                  <w:marTop w:val="0"/>
                  <w:marBottom w:val="0"/>
                  <w:divBdr>
                    <w:top w:val="none" w:sz="0" w:space="0" w:color="auto"/>
                    <w:left w:val="none" w:sz="0" w:space="0" w:color="auto"/>
                    <w:bottom w:val="none" w:sz="0" w:space="0" w:color="auto"/>
                    <w:right w:val="none" w:sz="0" w:space="0" w:color="auto"/>
                  </w:divBdr>
                </w:div>
                <w:div w:id="1353607813">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microsoft.com/office/2020/10/relationships/intelligence" Target="intelligence2.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5d4e22b2-f71c-440d-92ce-12b46af42ab4"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106F11FA0920D348AB7B8280E4900B8B" ma:contentTypeVersion="15" ma:contentTypeDescription="Crée un document." ma:contentTypeScope="" ma:versionID="c2e08935190ed95787389072801c2e99">
  <xsd:schema xmlns:xsd="http://www.w3.org/2001/XMLSchema" xmlns:xs="http://www.w3.org/2001/XMLSchema" xmlns:p="http://schemas.microsoft.com/office/2006/metadata/properties" xmlns:ns3="42d21025-700e-4026-9820-3d5a1c2d48f0" xmlns:ns4="5d4e22b2-f71c-440d-92ce-12b46af42ab4" targetNamespace="http://schemas.microsoft.com/office/2006/metadata/properties" ma:root="true" ma:fieldsID="a96be81092f887ae26a0df0d4a7eaeb5" ns3:_="" ns4:_="">
    <xsd:import namespace="42d21025-700e-4026-9820-3d5a1c2d48f0"/>
    <xsd:import namespace="5d4e22b2-f71c-440d-92ce-12b46af42ab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21025-700e-4026-9820-3d5a1c2d48f0"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4e22b2-f71c-440d-92ce-12b46af42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B54371C-6D7F-4324-9CD6-938488D15062}">
  <ds:schemaRefs>
    <ds:schemaRef ds:uri="http://schemas.microsoft.com/office/2006/metadata/properties"/>
    <ds:schemaRef ds:uri="http://schemas.microsoft.com/office/infopath/2007/PartnerControls"/>
    <ds:schemaRef ds:uri="5d4e22b2-f71c-440d-92ce-12b46af42ab4"/>
  </ds:schemaRefs>
</ds:datastoreItem>
</file>

<file path=customXml/itemProps3.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customXml/itemProps4.xml><?xml version="1.0" encoding="utf-8"?>
<ds:datastoreItem xmlns:ds="http://schemas.openxmlformats.org/officeDocument/2006/customXml" ds:itemID="{356E5096-5111-4726-BFED-1507AC22381B}">
  <ds:schemaRefs>
    <ds:schemaRef ds:uri="http://schemas.microsoft.com/sharepoint/v3/contenttype/forms"/>
  </ds:schemaRefs>
</ds:datastoreItem>
</file>

<file path=customXml/itemProps5.xml><?xml version="1.0" encoding="utf-8"?>
<ds:datastoreItem xmlns:ds="http://schemas.openxmlformats.org/officeDocument/2006/customXml" ds:itemID="{B54D5B4D-0B3A-4B95-B5F5-C1D225CBC9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21025-700e-4026-9820-3d5a1c2d48f0"/>
    <ds:schemaRef ds:uri="5d4e22b2-f71c-440d-92ce-12b46af42a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11</Pages>
  <Words>1132</Words>
  <Characters>6231</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7349</CharactersWithSpaces>
  <SharedDoc>false</SharedDoc>
  <HLinks>
    <vt:vector size="66" baseType="variant">
      <vt:variant>
        <vt:i4>1835062</vt:i4>
      </vt:variant>
      <vt:variant>
        <vt:i4>62</vt:i4>
      </vt:variant>
      <vt:variant>
        <vt:i4>0</vt:i4>
      </vt:variant>
      <vt:variant>
        <vt:i4>5</vt:i4>
      </vt:variant>
      <vt:variant>
        <vt:lpwstr/>
      </vt:variant>
      <vt:variant>
        <vt:lpwstr>_Toc158066982</vt:lpwstr>
      </vt:variant>
      <vt:variant>
        <vt:i4>1835062</vt:i4>
      </vt:variant>
      <vt:variant>
        <vt:i4>56</vt:i4>
      </vt:variant>
      <vt:variant>
        <vt:i4>0</vt:i4>
      </vt:variant>
      <vt:variant>
        <vt:i4>5</vt:i4>
      </vt:variant>
      <vt:variant>
        <vt:lpwstr/>
      </vt:variant>
      <vt:variant>
        <vt:lpwstr>_Toc158066981</vt:lpwstr>
      </vt:variant>
      <vt:variant>
        <vt:i4>1835062</vt:i4>
      </vt:variant>
      <vt:variant>
        <vt:i4>50</vt:i4>
      </vt:variant>
      <vt:variant>
        <vt:i4>0</vt:i4>
      </vt:variant>
      <vt:variant>
        <vt:i4>5</vt:i4>
      </vt:variant>
      <vt:variant>
        <vt:lpwstr/>
      </vt:variant>
      <vt:variant>
        <vt:lpwstr>_Toc158066980</vt:lpwstr>
      </vt:variant>
      <vt:variant>
        <vt:i4>1245238</vt:i4>
      </vt:variant>
      <vt:variant>
        <vt:i4>44</vt:i4>
      </vt:variant>
      <vt:variant>
        <vt:i4>0</vt:i4>
      </vt:variant>
      <vt:variant>
        <vt:i4>5</vt:i4>
      </vt:variant>
      <vt:variant>
        <vt:lpwstr/>
      </vt:variant>
      <vt:variant>
        <vt:lpwstr>_Toc158066979</vt:lpwstr>
      </vt:variant>
      <vt:variant>
        <vt:i4>1245238</vt:i4>
      </vt:variant>
      <vt:variant>
        <vt:i4>38</vt:i4>
      </vt:variant>
      <vt:variant>
        <vt:i4>0</vt:i4>
      </vt:variant>
      <vt:variant>
        <vt:i4>5</vt:i4>
      </vt:variant>
      <vt:variant>
        <vt:lpwstr/>
      </vt:variant>
      <vt:variant>
        <vt:lpwstr>_Toc158066978</vt:lpwstr>
      </vt:variant>
      <vt:variant>
        <vt:i4>1245238</vt:i4>
      </vt:variant>
      <vt:variant>
        <vt:i4>32</vt:i4>
      </vt:variant>
      <vt:variant>
        <vt:i4>0</vt:i4>
      </vt:variant>
      <vt:variant>
        <vt:i4>5</vt:i4>
      </vt:variant>
      <vt:variant>
        <vt:lpwstr/>
      </vt:variant>
      <vt:variant>
        <vt:lpwstr>_Toc158066977</vt:lpwstr>
      </vt:variant>
      <vt:variant>
        <vt:i4>1245238</vt:i4>
      </vt:variant>
      <vt:variant>
        <vt:i4>26</vt:i4>
      </vt:variant>
      <vt:variant>
        <vt:i4>0</vt:i4>
      </vt:variant>
      <vt:variant>
        <vt:i4>5</vt:i4>
      </vt:variant>
      <vt:variant>
        <vt:lpwstr/>
      </vt:variant>
      <vt:variant>
        <vt:lpwstr>_Toc158066976</vt:lpwstr>
      </vt:variant>
      <vt:variant>
        <vt:i4>1245238</vt:i4>
      </vt:variant>
      <vt:variant>
        <vt:i4>20</vt:i4>
      </vt:variant>
      <vt:variant>
        <vt:i4>0</vt:i4>
      </vt:variant>
      <vt:variant>
        <vt:i4>5</vt:i4>
      </vt:variant>
      <vt:variant>
        <vt:lpwstr/>
      </vt:variant>
      <vt:variant>
        <vt:lpwstr>_Toc158066975</vt:lpwstr>
      </vt:variant>
      <vt:variant>
        <vt:i4>1245238</vt:i4>
      </vt:variant>
      <vt:variant>
        <vt:i4>14</vt:i4>
      </vt:variant>
      <vt:variant>
        <vt:i4>0</vt:i4>
      </vt:variant>
      <vt:variant>
        <vt:i4>5</vt:i4>
      </vt:variant>
      <vt:variant>
        <vt:lpwstr/>
      </vt:variant>
      <vt:variant>
        <vt:lpwstr>_Toc158066974</vt:lpwstr>
      </vt:variant>
      <vt:variant>
        <vt:i4>1245238</vt:i4>
      </vt:variant>
      <vt:variant>
        <vt:i4>8</vt:i4>
      </vt:variant>
      <vt:variant>
        <vt:i4>0</vt:i4>
      </vt:variant>
      <vt:variant>
        <vt:i4>5</vt:i4>
      </vt:variant>
      <vt:variant>
        <vt:lpwstr/>
      </vt:variant>
      <vt:variant>
        <vt:lpwstr>_Toc158066973</vt:lpwstr>
      </vt:variant>
      <vt:variant>
        <vt:i4>1245238</vt:i4>
      </vt:variant>
      <vt:variant>
        <vt:i4>2</vt:i4>
      </vt:variant>
      <vt:variant>
        <vt:i4>0</vt:i4>
      </vt:variant>
      <vt:variant>
        <vt:i4>5</vt:i4>
      </vt:variant>
      <vt:variant>
        <vt:lpwstr/>
      </vt:variant>
      <vt:variant>
        <vt:lpwstr>_Toc158066972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Dosh, Mohamad-Ridha</cp:lastModifiedBy>
  <cp:revision>262</cp:revision>
  <cp:lastPrinted>2016-09-05T02:27:00Z</cp:lastPrinted>
  <dcterms:created xsi:type="dcterms:W3CDTF">2024-01-29T17:35:00Z</dcterms:created>
  <dcterms:modified xsi:type="dcterms:W3CDTF">2024-03-09T01:49:00Z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0x010100106F11FA0920D348AB7B8280E4900B8B</vt:lpwstr>
  </property>
</Properties>
</file>