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BDB9DB9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767F08">
        <w:rPr>
          <w:noProof/>
          <w:u w:val="single"/>
        </w:rPr>
        <w:t>2024-03-26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7764351F" w14:textId="39EE8DAE" w:rsidR="003F1F49" w:rsidRPr="00D836A1" w:rsidRDefault="003F1F4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0C9B3C7C" w:rsidR="00F81E8C" w:rsidRPr="00D836A1" w:rsidRDefault="009E669A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 xml:space="preserve">Faire </w:t>
            </w:r>
            <w:r w:rsidR="00085258" w:rsidRPr="009E669A">
              <w:rPr>
                <w:sz w:val="24"/>
                <w:szCs w:val="24"/>
              </w:rPr>
              <w:t>la partie résumée</w:t>
            </w:r>
            <w:r w:rsidRPr="009E669A">
              <w:rPr>
                <w:sz w:val="24"/>
                <w:szCs w:val="24"/>
              </w:rPr>
              <w:t xml:space="preserve"> de la page panier</w:t>
            </w: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216FF00C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Modification </w:t>
            </w:r>
            <w:r w:rsidRPr="00767F08">
              <w:rPr>
                <w:sz w:val="24"/>
                <w:szCs w:val="24"/>
              </w:rPr>
              <w:t>du modèle</w:t>
            </w:r>
            <w:r w:rsidRPr="00767F08">
              <w:rPr>
                <w:sz w:val="24"/>
                <w:szCs w:val="24"/>
              </w:rPr>
              <w:t xml:space="preserve">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proofErr w:type="gramStart"/>
            <w:r>
              <w:rPr>
                <w:sz w:val="24"/>
                <w:szCs w:val="24"/>
              </w:rPr>
              <w:t>donnée</w:t>
            </w:r>
            <w:proofErr w:type="gramEnd"/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BBBB8C0" w:rsidR="00767F08" w:rsidRPr="00EE76C5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</w:t>
            </w:r>
            <w:r w:rsidRPr="00767F08">
              <w:rPr>
                <w:sz w:val="24"/>
                <w:szCs w:val="24"/>
              </w:rPr>
              <w:t>de l’ajout</w:t>
            </w:r>
            <w:r w:rsidRPr="00767F08">
              <w:rPr>
                <w:sz w:val="24"/>
                <w:szCs w:val="24"/>
              </w:rPr>
              <w:t xml:space="preserve"> produit afin que les produits soient </w:t>
            </w:r>
            <w:proofErr w:type="gramStart"/>
            <w:r w:rsidRPr="00767F08">
              <w:rPr>
                <w:sz w:val="24"/>
                <w:szCs w:val="24"/>
              </w:rPr>
              <w:t>stocké</w:t>
            </w:r>
            <w:proofErr w:type="gramEnd"/>
            <w:r w:rsidRPr="00767F08">
              <w:rPr>
                <w:sz w:val="24"/>
                <w:szCs w:val="24"/>
              </w:rPr>
              <w:t xml:space="preserve"> dans la base de donnée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25E33D6C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proofErr w:type="gramStart"/>
            <w:r w:rsidRPr="00C57A7C">
              <w:rPr>
                <w:sz w:val="24"/>
                <w:szCs w:val="24"/>
              </w:rPr>
              <w:t>la produit</w:t>
            </w:r>
            <w:proofErr w:type="gramEnd"/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1F6043C9" w:rsidR="00EE76C5" w:rsidRPr="00D836A1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Creation</w:t>
            </w:r>
            <w:proofErr w:type="spellEnd"/>
            <w:r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03930330" w:rsidR="00427099" w:rsidRPr="00D836A1" w:rsidRDefault="00D6322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le bouton déconnecter.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8D5A5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95662"/>
    <w:rsid w:val="007A0C8D"/>
    <w:rsid w:val="007A73FA"/>
    <w:rsid w:val="007D2098"/>
    <w:rsid w:val="007E11D9"/>
    <w:rsid w:val="007E25F8"/>
    <w:rsid w:val="007E6A30"/>
    <w:rsid w:val="007F3877"/>
    <w:rsid w:val="008109E3"/>
    <w:rsid w:val="0082338C"/>
    <w:rsid w:val="00825692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8689D"/>
    <w:rsid w:val="009A513D"/>
    <w:rsid w:val="009B1AFC"/>
    <w:rsid w:val="009B6CDE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E76C5"/>
    <w:rsid w:val="00EF7618"/>
    <w:rsid w:val="00F002EF"/>
    <w:rsid w:val="00F01464"/>
    <w:rsid w:val="00F05986"/>
    <w:rsid w:val="00F06852"/>
    <w:rsid w:val="00F222AB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3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66</cp:revision>
  <cp:lastPrinted>2015-09-16T12:03:00Z</cp:lastPrinted>
  <dcterms:created xsi:type="dcterms:W3CDTF">2024-02-07T14:07:00Z</dcterms:created>
  <dcterms:modified xsi:type="dcterms:W3CDTF">2024-03-26T23:37:00Z</dcterms:modified>
</cp:coreProperties>
</file>