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00B32E57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DA0C1C">
        <w:rPr>
          <w:noProof/>
          <w:u w:val="single"/>
        </w:rPr>
        <w:t>2024-05-01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503"/>
        <w:gridCol w:w="3593"/>
        <w:gridCol w:w="2705"/>
        <w:gridCol w:w="2451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</w:t>
            </w:r>
            <w:proofErr w:type="spellEnd"/>
            <w:r w:rsidRPr="00DA0C1C">
              <w:rPr>
                <w:sz w:val="24"/>
                <w:szCs w:val="24"/>
              </w:rPr>
              <w:t xml:space="preserve">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proofErr w:type="spellStart"/>
            <w:r w:rsidRPr="00DA0C1C">
              <w:rPr>
                <w:sz w:val="24"/>
                <w:szCs w:val="24"/>
              </w:rPr>
              <w:t>inscription,connexion,index,panier</w:t>
            </w:r>
            <w:proofErr w:type="spellEnd"/>
            <w:r w:rsidRPr="00DA0C1C">
              <w:rPr>
                <w:sz w:val="24"/>
                <w:szCs w:val="24"/>
              </w:rPr>
              <w:t xml:space="preserve"> et paiement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 xml:space="preserve">. </w:t>
            </w:r>
            <w:proofErr w:type="gramStart"/>
            <w:r w:rsidRPr="00C57A7C">
              <w:rPr>
                <w:sz w:val="24"/>
                <w:szCs w:val="24"/>
              </w:rPr>
              <w:t>clique</w:t>
            </w:r>
            <w:proofErr w:type="gramEnd"/>
            <w:r w:rsidRPr="00C57A7C">
              <w:rPr>
                <w:sz w:val="24"/>
                <w:szCs w:val="24"/>
              </w:rPr>
              <w:t xml:space="preserve">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5133630" w:rsidR="00C52547" w:rsidRPr="00D836A1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proofErr w:type="gramStart"/>
            <w:r w:rsidRPr="00C52547">
              <w:rPr>
                <w:sz w:val="24"/>
                <w:szCs w:val="24"/>
              </w:rPr>
              <w:t>reinitiasation</w:t>
            </w:r>
            <w:proofErr w:type="spellEnd"/>
            <w:proofErr w:type="gram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Creation</w:t>
            </w:r>
            <w:proofErr w:type="spellEnd"/>
            <w:r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4C3A8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0C1C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4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114</cp:revision>
  <cp:lastPrinted>2015-09-16T12:03:00Z</cp:lastPrinted>
  <dcterms:created xsi:type="dcterms:W3CDTF">2024-02-07T14:07:00Z</dcterms:created>
  <dcterms:modified xsi:type="dcterms:W3CDTF">2024-05-01T12:28:00Z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