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r>
        <w:rPr>
          <w:lang w:val="fr-CA"/>
        </w:rPr>
        <w:t>Thanushan Rajaratnam</w:t>
      </w:r>
    </w:p>
    <w:p w14:paraId="7EEBF9B1" w14:textId="16390084" w:rsidR="00381D78" w:rsidRPr="009D6E2F" w:rsidRDefault="00381D78" w:rsidP="00C54695">
      <w:pPr>
        <w:jc w:val="center"/>
        <w:rPr>
          <w:lang w:val="fr-CA"/>
        </w:rPr>
      </w:pPr>
      <w:r w:rsidRPr="009D6E2F">
        <w:rPr>
          <w:lang w:val="fr-CA"/>
        </w:rPr>
        <w:t>Mohamad-Ridha Dosh</w:t>
      </w:r>
    </w:p>
    <w:p w14:paraId="52AD3CF2" w14:textId="18BD9566" w:rsidR="00381D78" w:rsidRPr="009D6E2F" w:rsidRDefault="00381D78" w:rsidP="00C54695">
      <w:pPr>
        <w:jc w:val="center"/>
        <w:rPr>
          <w:lang w:val="fr-CA"/>
        </w:rPr>
      </w:pPr>
      <w:r w:rsidRPr="009D6E2F">
        <w:rPr>
          <w:lang w:val="fr-CA"/>
        </w:rPr>
        <w:t>Earaj Noori</w:t>
      </w:r>
    </w:p>
    <w:p w14:paraId="2D51E7C4" w14:textId="3DE2D5F7" w:rsidR="00381D78" w:rsidRPr="009D6E2F" w:rsidRDefault="00381D78" w:rsidP="00C54695">
      <w:pPr>
        <w:jc w:val="center"/>
        <w:rPr>
          <w:lang w:val="fr-CA"/>
        </w:rPr>
      </w:pPr>
      <w:r w:rsidRPr="009D6E2F">
        <w:rPr>
          <w:lang w:val="fr-CA"/>
        </w:rPr>
        <w:t>Dave-Hardens Odigé</w:t>
      </w:r>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112001">
          <w:footerReference w:type="even" r:id="rId9"/>
          <w:footerReference w:type="default" r:id="rId10"/>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2E69137B" w14:textId="20C3552F" w:rsidR="005965FC" w:rsidRDefault="00DC2C41">
          <w:pPr>
            <w:pStyle w:val="TM1"/>
            <w:tabs>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57416944" w:history="1">
            <w:r w:rsidR="005965FC" w:rsidRPr="00A574E0">
              <w:rPr>
                <w:rStyle w:val="Lienhypertexte"/>
                <w:noProof/>
                <w:lang w:val="fr-CA"/>
              </w:rPr>
              <w:t>Sommaire à l’exécutif</w:t>
            </w:r>
            <w:r w:rsidR="005965FC">
              <w:rPr>
                <w:noProof/>
                <w:webHidden/>
              </w:rPr>
              <w:tab/>
            </w:r>
            <w:r w:rsidR="005965FC">
              <w:rPr>
                <w:noProof/>
                <w:webHidden/>
              </w:rPr>
              <w:fldChar w:fldCharType="begin"/>
            </w:r>
            <w:r w:rsidR="005965FC">
              <w:rPr>
                <w:noProof/>
                <w:webHidden/>
              </w:rPr>
              <w:instrText xml:space="preserve"> PAGEREF _Toc157416944 \h </w:instrText>
            </w:r>
            <w:r w:rsidR="005965FC">
              <w:rPr>
                <w:noProof/>
                <w:webHidden/>
              </w:rPr>
            </w:r>
            <w:r w:rsidR="005965FC">
              <w:rPr>
                <w:noProof/>
                <w:webHidden/>
              </w:rPr>
              <w:fldChar w:fldCharType="separate"/>
            </w:r>
            <w:r w:rsidR="005965FC">
              <w:rPr>
                <w:noProof/>
                <w:webHidden/>
              </w:rPr>
              <w:t>2</w:t>
            </w:r>
            <w:r w:rsidR="005965FC">
              <w:rPr>
                <w:noProof/>
                <w:webHidden/>
              </w:rPr>
              <w:fldChar w:fldCharType="end"/>
            </w:r>
          </w:hyperlink>
        </w:p>
        <w:p w14:paraId="101D2928" w14:textId="10BBE246" w:rsidR="005965FC" w:rsidRDefault="00000000">
          <w:pPr>
            <w:pStyle w:val="TM1"/>
            <w:tabs>
              <w:tab w:val="right" w:pos="8630"/>
            </w:tabs>
            <w:rPr>
              <w:b w:val="0"/>
              <w:bCs w:val="0"/>
              <w:caps w:val="0"/>
              <w:noProof/>
              <w:kern w:val="2"/>
              <w:u w:val="none"/>
              <w:lang w:val="fr-CA" w:eastAsia="fr-CA"/>
              <w14:ligatures w14:val="standardContextual"/>
            </w:rPr>
          </w:pPr>
          <w:hyperlink w:anchor="_Toc157416945" w:history="1">
            <w:r w:rsidR="005965FC" w:rsidRPr="00A574E0">
              <w:rPr>
                <w:rStyle w:val="Lienhypertexte"/>
                <w:noProof/>
              </w:rPr>
              <w:t>Historique du document</w:t>
            </w:r>
            <w:r w:rsidR="005965FC">
              <w:rPr>
                <w:noProof/>
                <w:webHidden/>
              </w:rPr>
              <w:tab/>
            </w:r>
            <w:r w:rsidR="005965FC">
              <w:rPr>
                <w:noProof/>
                <w:webHidden/>
              </w:rPr>
              <w:fldChar w:fldCharType="begin"/>
            </w:r>
            <w:r w:rsidR="005965FC">
              <w:rPr>
                <w:noProof/>
                <w:webHidden/>
              </w:rPr>
              <w:instrText xml:space="preserve"> PAGEREF _Toc157416945 \h </w:instrText>
            </w:r>
            <w:r w:rsidR="005965FC">
              <w:rPr>
                <w:noProof/>
                <w:webHidden/>
              </w:rPr>
            </w:r>
            <w:r w:rsidR="005965FC">
              <w:rPr>
                <w:noProof/>
                <w:webHidden/>
              </w:rPr>
              <w:fldChar w:fldCharType="separate"/>
            </w:r>
            <w:r w:rsidR="005965FC">
              <w:rPr>
                <w:noProof/>
                <w:webHidden/>
              </w:rPr>
              <w:t>3</w:t>
            </w:r>
            <w:r w:rsidR="005965FC">
              <w:rPr>
                <w:noProof/>
                <w:webHidden/>
              </w:rPr>
              <w:fldChar w:fldCharType="end"/>
            </w:r>
          </w:hyperlink>
        </w:p>
        <w:p w14:paraId="49C0A458" w14:textId="1D6CA2B1" w:rsidR="005965FC" w:rsidRDefault="00000000">
          <w:pPr>
            <w:pStyle w:val="TM1"/>
            <w:tabs>
              <w:tab w:val="right" w:pos="8630"/>
            </w:tabs>
            <w:rPr>
              <w:b w:val="0"/>
              <w:bCs w:val="0"/>
              <w:caps w:val="0"/>
              <w:noProof/>
              <w:kern w:val="2"/>
              <w:u w:val="none"/>
              <w:lang w:val="fr-CA" w:eastAsia="fr-CA"/>
              <w14:ligatures w14:val="standardContextual"/>
            </w:rPr>
          </w:pPr>
          <w:hyperlink w:anchor="_Toc157416946" w:history="1">
            <w:r w:rsidR="005965FC" w:rsidRPr="00A574E0">
              <w:rPr>
                <w:rStyle w:val="Lienhypertexte"/>
                <w:noProof/>
              </w:rPr>
              <w:t>Glossaire</w:t>
            </w:r>
            <w:r w:rsidR="005965FC">
              <w:rPr>
                <w:noProof/>
                <w:webHidden/>
              </w:rPr>
              <w:tab/>
            </w:r>
            <w:r w:rsidR="005965FC">
              <w:rPr>
                <w:noProof/>
                <w:webHidden/>
              </w:rPr>
              <w:fldChar w:fldCharType="begin"/>
            </w:r>
            <w:r w:rsidR="005965FC">
              <w:rPr>
                <w:noProof/>
                <w:webHidden/>
              </w:rPr>
              <w:instrText xml:space="preserve"> PAGEREF _Toc157416946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7E6DA260" w14:textId="3A92D66F" w:rsidR="005965FC" w:rsidRDefault="00000000">
          <w:pPr>
            <w:pStyle w:val="TM1"/>
            <w:tabs>
              <w:tab w:val="right" w:pos="8630"/>
            </w:tabs>
            <w:rPr>
              <w:b w:val="0"/>
              <w:bCs w:val="0"/>
              <w:caps w:val="0"/>
              <w:noProof/>
              <w:kern w:val="2"/>
              <w:u w:val="none"/>
              <w:lang w:val="fr-CA" w:eastAsia="fr-CA"/>
              <w14:ligatures w14:val="standardContextual"/>
            </w:rPr>
          </w:pPr>
          <w:hyperlink w:anchor="_Toc157416947" w:history="1">
            <w:r w:rsidR="005965FC" w:rsidRPr="00A574E0">
              <w:rPr>
                <w:rStyle w:val="Lienhypertexte"/>
                <w:noProof/>
              </w:rPr>
              <w:t>Description du projet</w:t>
            </w:r>
            <w:r w:rsidR="005965FC">
              <w:rPr>
                <w:noProof/>
                <w:webHidden/>
              </w:rPr>
              <w:tab/>
            </w:r>
            <w:r w:rsidR="005965FC">
              <w:rPr>
                <w:noProof/>
                <w:webHidden/>
              </w:rPr>
              <w:fldChar w:fldCharType="begin"/>
            </w:r>
            <w:r w:rsidR="005965FC">
              <w:rPr>
                <w:noProof/>
                <w:webHidden/>
              </w:rPr>
              <w:instrText xml:space="preserve"> PAGEREF _Toc157416947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4EFB37FB" w14:textId="08186AB4" w:rsidR="005965FC" w:rsidRDefault="00000000">
          <w:pPr>
            <w:pStyle w:val="TM2"/>
            <w:tabs>
              <w:tab w:val="right" w:pos="8630"/>
            </w:tabs>
            <w:rPr>
              <w:b w:val="0"/>
              <w:bCs w:val="0"/>
              <w:smallCaps w:val="0"/>
              <w:noProof/>
              <w:kern w:val="2"/>
              <w:lang w:val="fr-CA" w:eastAsia="fr-CA"/>
              <w14:ligatures w14:val="standardContextual"/>
            </w:rPr>
          </w:pPr>
          <w:hyperlink w:anchor="_Toc157416948" w:history="1">
            <w:r w:rsidR="005965FC" w:rsidRPr="00A574E0">
              <w:rPr>
                <w:rStyle w:val="Lienhypertexte"/>
                <w:noProof/>
              </w:rPr>
              <w:t>Description</w:t>
            </w:r>
            <w:r w:rsidR="005965FC">
              <w:rPr>
                <w:noProof/>
                <w:webHidden/>
              </w:rPr>
              <w:tab/>
            </w:r>
            <w:r w:rsidR="005965FC">
              <w:rPr>
                <w:noProof/>
                <w:webHidden/>
              </w:rPr>
              <w:fldChar w:fldCharType="begin"/>
            </w:r>
            <w:r w:rsidR="005965FC">
              <w:rPr>
                <w:noProof/>
                <w:webHidden/>
              </w:rPr>
              <w:instrText xml:space="preserve"> PAGEREF _Toc157416948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169F82CF" w14:textId="3A584E58" w:rsidR="005965FC" w:rsidRDefault="00000000">
          <w:pPr>
            <w:pStyle w:val="TM2"/>
            <w:tabs>
              <w:tab w:val="right" w:pos="8630"/>
            </w:tabs>
            <w:rPr>
              <w:b w:val="0"/>
              <w:bCs w:val="0"/>
              <w:smallCaps w:val="0"/>
              <w:noProof/>
              <w:kern w:val="2"/>
              <w:lang w:val="fr-CA" w:eastAsia="fr-CA"/>
              <w14:ligatures w14:val="standardContextual"/>
            </w:rPr>
          </w:pPr>
          <w:hyperlink w:anchor="_Toc157416949" w:history="1">
            <w:r w:rsidR="005965FC" w:rsidRPr="00A574E0">
              <w:rPr>
                <w:rStyle w:val="Lienhypertexte"/>
                <w:noProof/>
              </w:rPr>
              <w:t>Détail des besoins</w:t>
            </w:r>
            <w:r w:rsidR="005965FC">
              <w:rPr>
                <w:noProof/>
                <w:webHidden/>
              </w:rPr>
              <w:tab/>
            </w:r>
            <w:r w:rsidR="005965FC">
              <w:rPr>
                <w:noProof/>
                <w:webHidden/>
              </w:rPr>
              <w:fldChar w:fldCharType="begin"/>
            </w:r>
            <w:r w:rsidR="005965FC">
              <w:rPr>
                <w:noProof/>
                <w:webHidden/>
              </w:rPr>
              <w:instrText xml:space="preserve"> PAGEREF _Toc157416949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006A04E3" w14:textId="4CB95837" w:rsidR="005965FC" w:rsidRDefault="00000000">
          <w:pPr>
            <w:pStyle w:val="TM2"/>
            <w:tabs>
              <w:tab w:val="right" w:pos="8630"/>
            </w:tabs>
            <w:rPr>
              <w:b w:val="0"/>
              <w:bCs w:val="0"/>
              <w:smallCaps w:val="0"/>
              <w:noProof/>
              <w:kern w:val="2"/>
              <w:lang w:val="fr-CA" w:eastAsia="fr-CA"/>
              <w14:ligatures w14:val="standardContextual"/>
            </w:rPr>
          </w:pPr>
          <w:hyperlink w:anchor="_Toc157416950" w:history="1">
            <w:r w:rsidR="005965FC" w:rsidRPr="00A574E0">
              <w:rPr>
                <w:rStyle w:val="Lienhypertexte"/>
                <w:rFonts w:cstheme="majorHAnsi"/>
                <w:noProof/>
              </w:rPr>
              <w:t>Portée</w:t>
            </w:r>
            <w:r w:rsidR="005965FC">
              <w:rPr>
                <w:noProof/>
                <w:webHidden/>
              </w:rPr>
              <w:tab/>
            </w:r>
            <w:r w:rsidR="005965FC">
              <w:rPr>
                <w:noProof/>
                <w:webHidden/>
              </w:rPr>
              <w:fldChar w:fldCharType="begin"/>
            </w:r>
            <w:r w:rsidR="005965FC">
              <w:rPr>
                <w:noProof/>
                <w:webHidden/>
              </w:rPr>
              <w:instrText xml:space="preserve"> PAGEREF _Toc157416950 \h </w:instrText>
            </w:r>
            <w:r w:rsidR="005965FC">
              <w:rPr>
                <w:noProof/>
                <w:webHidden/>
              </w:rPr>
            </w:r>
            <w:r w:rsidR="005965FC">
              <w:rPr>
                <w:noProof/>
                <w:webHidden/>
              </w:rPr>
              <w:fldChar w:fldCharType="separate"/>
            </w:r>
            <w:r w:rsidR="005965FC">
              <w:rPr>
                <w:noProof/>
                <w:webHidden/>
              </w:rPr>
              <w:t>4</w:t>
            </w:r>
            <w:r w:rsidR="005965FC">
              <w:rPr>
                <w:noProof/>
                <w:webHidden/>
              </w:rPr>
              <w:fldChar w:fldCharType="end"/>
            </w:r>
          </w:hyperlink>
        </w:p>
        <w:p w14:paraId="7E4A2917" w14:textId="06EA9FDC" w:rsidR="005965FC" w:rsidRDefault="00000000">
          <w:pPr>
            <w:pStyle w:val="TM1"/>
            <w:tabs>
              <w:tab w:val="right" w:pos="8630"/>
            </w:tabs>
            <w:rPr>
              <w:b w:val="0"/>
              <w:bCs w:val="0"/>
              <w:caps w:val="0"/>
              <w:noProof/>
              <w:kern w:val="2"/>
              <w:u w:val="none"/>
              <w:lang w:val="fr-CA" w:eastAsia="fr-CA"/>
              <w14:ligatures w14:val="standardContextual"/>
            </w:rPr>
          </w:pPr>
          <w:hyperlink w:anchor="_Toc157416951" w:history="1">
            <w:r w:rsidR="005965FC" w:rsidRPr="00A574E0">
              <w:rPr>
                <w:rStyle w:val="Lienhypertexte"/>
                <w:noProof/>
              </w:rPr>
              <w:t>Exigences</w:t>
            </w:r>
            <w:r w:rsidR="005965FC">
              <w:rPr>
                <w:noProof/>
                <w:webHidden/>
              </w:rPr>
              <w:tab/>
            </w:r>
            <w:r w:rsidR="005965FC">
              <w:rPr>
                <w:noProof/>
                <w:webHidden/>
              </w:rPr>
              <w:fldChar w:fldCharType="begin"/>
            </w:r>
            <w:r w:rsidR="005965FC">
              <w:rPr>
                <w:noProof/>
                <w:webHidden/>
              </w:rPr>
              <w:instrText xml:space="preserve"> PAGEREF _Toc157416951 \h </w:instrText>
            </w:r>
            <w:r w:rsidR="005965FC">
              <w:rPr>
                <w:noProof/>
                <w:webHidden/>
              </w:rPr>
            </w:r>
            <w:r w:rsidR="005965FC">
              <w:rPr>
                <w:noProof/>
                <w:webHidden/>
              </w:rPr>
              <w:fldChar w:fldCharType="separate"/>
            </w:r>
            <w:r w:rsidR="005965FC">
              <w:rPr>
                <w:noProof/>
                <w:webHidden/>
              </w:rPr>
              <w:t>5</w:t>
            </w:r>
            <w:r w:rsidR="005965FC">
              <w:rPr>
                <w:noProof/>
                <w:webHidden/>
              </w:rPr>
              <w:fldChar w:fldCharType="end"/>
            </w:r>
          </w:hyperlink>
        </w:p>
        <w:p w14:paraId="7E175323" w14:textId="32DE64E8" w:rsidR="005965FC" w:rsidRDefault="00000000">
          <w:pPr>
            <w:pStyle w:val="TM2"/>
            <w:tabs>
              <w:tab w:val="right" w:pos="8630"/>
            </w:tabs>
            <w:rPr>
              <w:b w:val="0"/>
              <w:bCs w:val="0"/>
              <w:smallCaps w:val="0"/>
              <w:noProof/>
              <w:kern w:val="2"/>
              <w:lang w:val="fr-CA" w:eastAsia="fr-CA"/>
              <w14:ligatures w14:val="standardContextual"/>
            </w:rPr>
          </w:pPr>
          <w:hyperlink w:anchor="_Toc157416952" w:history="1">
            <w:r w:rsidR="005965FC" w:rsidRPr="00A574E0">
              <w:rPr>
                <w:rStyle w:val="Lienhypertexte"/>
                <w:noProof/>
              </w:rPr>
              <w:t>Exigences fonctionnelles</w:t>
            </w:r>
            <w:r w:rsidR="005965FC">
              <w:rPr>
                <w:noProof/>
                <w:webHidden/>
              </w:rPr>
              <w:tab/>
            </w:r>
            <w:r w:rsidR="005965FC">
              <w:rPr>
                <w:noProof/>
                <w:webHidden/>
              </w:rPr>
              <w:fldChar w:fldCharType="begin"/>
            </w:r>
            <w:r w:rsidR="005965FC">
              <w:rPr>
                <w:noProof/>
                <w:webHidden/>
              </w:rPr>
              <w:instrText xml:space="preserve"> PAGEREF _Toc157416952 \h </w:instrText>
            </w:r>
            <w:r w:rsidR="005965FC">
              <w:rPr>
                <w:noProof/>
                <w:webHidden/>
              </w:rPr>
            </w:r>
            <w:r w:rsidR="005965FC">
              <w:rPr>
                <w:noProof/>
                <w:webHidden/>
              </w:rPr>
              <w:fldChar w:fldCharType="separate"/>
            </w:r>
            <w:r w:rsidR="005965FC">
              <w:rPr>
                <w:noProof/>
                <w:webHidden/>
              </w:rPr>
              <w:t>5</w:t>
            </w:r>
            <w:r w:rsidR="005965FC">
              <w:rPr>
                <w:noProof/>
                <w:webHidden/>
              </w:rPr>
              <w:fldChar w:fldCharType="end"/>
            </w:r>
          </w:hyperlink>
        </w:p>
        <w:p w14:paraId="5FDD50A3" w14:textId="79B4D846" w:rsidR="005965FC" w:rsidRDefault="00000000">
          <w:pPr>
            <w:pStyle w:val="TM1"/>
            <w:tabs>
              <w:tab w:val="right" w:pos="8630"/>
            </w:tabs>
            <w:rPr>
              <w:b w:val="0"/>
              <w:bCs w:val="0"/>
              <w:caps w:val="0"/>
              <w:noProof/>
              <w:kern w:val="2"/>
              <w:u w:val="none"/>
              <w:lang w:val="fr-CA" w:eastAsia="fr-CA"/>
              <w14:ligatures w14:val="standardContextual"/>
            </w:rPr>
          </w:pPr>
          <w:hyperlink w:anchor="_Toc157416953" w:history="1">
            <w:r w:rsidR="005965FC" w:rsidRPr="00A574E0">
              <w:rPr>
                <w:rStyle w:val="Lienhypertexte"/>
                <w:noProof/>
              </w:rPr>
              <w:t>Modèle de la base de données</w:t>
            </w:r>
            <w:r w:rsidR="005965FC">
              <w:rPr>
                <w:noProof/>
                <w:webHidden/>
              </w:rPr>
              <w:tab/>
            </w:r>
            <w:r w:rsidR="005965FC">
              <w:rPr>
                <w:noProof/>
                <w:webHidden/>
              </w:rPr>
              <w:fldChar w:fldCharType="begin"/>
            </w:r>
            <w:r w:rsidR="005965FC">
              <w:rPr>
                <w:noProof/>
                <w:webHidden/>
              </w:rPr>
              <w:instrText xml:space="preserve"> PAGEREF _Toc157416953 \h </w:instrText>
            </w:r>
            <w:r w:rsidR="005965FC">
              <w:rPr>
                <w:noProof/>
                <w:webHidden/>
              </w:rPr>
            </w:r>
            <w:r w:rsidR="005965FC">
              <w:rPr>
                <w:noProof/>
                <w:webHidden/>
              </w:rPr>
              <w:fldChar w:fldCharType="separate"/>
            </w:r>
            <w:r w:rsidR="005965FC">
              <w:rPr>
                <w:noProof/>
                <w:webHidden/>
              </w:rPr>
              <w:t>6</w:t>
            </w:r>
            <w:r w:rsidR="005965FC">
              <w:rPr>
                <w:noProof/>
                <w:webHidden/>
              </w:rPr>
              <w:fldChar w:fldCharType="end"/>
            </w:r>
          </w:hyperlink>
        </w:p>
        <w:p w14:paraId="486B5ED9" w14:textId="7CA16C47" w:rsidR="005965FC" w:rsidRDefault="00000000">
          <w:pPr>
            <w:pStyle w:val="TM2"/>
            <w:tabs>
              <w:tab w:val="right" w:pos="8630"/>
            </w:tabs>
            <w:rPr>
              <w:b w:val="0"/>
              <w:bCs w:val="0"/>
              <w:smallCaps w:val="0"/>
              <w:noProof/>
              <w:kern w:val="2"/>
              <w:lang w:val="fr-CA" w:eastAsia="fr-CA"/>
              <w14:ligatures w14:val="standardContextual"/>
            </w:rPr>
          </w:pPr>
          <w:hyperlink w:anchor="_Toc157416954" w:history="1">
            <w:r w:rsidR="005965FC" w:rsidRPr="00A574E0">
              <w:rPr>
                <w:rStyle w:val="Lienhypertexte"/>
                <w:noProof/>
              </w:rPr>
              <w:t>Clé de lecture</w:t>
            </w:r>
            <w:r w:rsidR="005965FC">
              <w:rPr>
                <w:noProof/>
                <w:webHidden/>
              </w:rPr>
              <w:tab/>
            </w:r>
            <w:r w:rsidR="005965FC">
              <w:rPr>
                <w:noProof/>
                <w:webHidden/>
              </w:rPr>
              <w:fldChar w:fldCharType="begin"/>
            </w:r>
            <w:r w:rsidR="005965FC">
              <w:rPr>
                <w:noProof/>
                <w:webHidden/>
              </w:rPr>
              <w:instrText xml:space="preserve"> PAGEREF _Toc157416954 \h </w:instrText>
            </w:r>
            <w:r w:rsidR="005965FC">
              <w:rPr>
                <w:noProof/>
                <w:webHidden/>
              </w:rPr>
            </w:r>
            <w:r w:rsidR="005965FC">
              <w:rPr>
                <w:noProof/>
                <w:webHidden/>
              </w:rPr>
              <w:fldChar w:fldCharType="separate"/>
            </w:r>
            <w:r w:rsidR="005965FC">
              <w:rPr>
                <w:noProof/>
                <w:webHidden/>
              </w:rPr>
              <w:t>7</w:t>
            </w:r>
            <w:r w:rsidR="005965FC">
              <w:rPr>
                <w:noProof/>
                <w:webHidden/>
              </w:rPr>
              <w:fldChar w:fldCharType="end"/>
            </w:r>
          </w:hyperlink>
        </w:p>
        <w:p w14:paraId="5A22784E" w14:textId="488B28A3" w:rsidR="005965FC" w:rsidRDefault="00000000">
          <w:pPr>
            <w:pStyle w:val="TM1"/>
            <w:tabs>
              <w:tab w:val="right" w:pos="8630"/>
            </w:tabs>
            <w:rPr>
              <w:b w:val="0"/>
              <w:bCs w:val="0"/>
              <w:caps w:val="0"/>
              <w:noProof/>
              <w:kern w:val="2"/>
              <w:u w:val="none"/>
              <w:lang w:val="fr-CA" w:eastAsia="fr-CA"/>
              <w14:ligatures w14:val="standardContextual"/>
            </w:rPr>
          </w:pPr>
          <w:hyperlink w:anchor="_Toc157416955" w:history="1">
            <w:r w:rsidR="005965FC" w:rsidRPr="00A574E0">
              <w:rPr>
                <w:rStyle w:val="Lienhypertexte"/>
                <w:noProof/>
              </w:rPr>
              <w:t>Exemples d’interfaces</w:t>
            </w:r>
            <w:r w:rsidR="005965FC">
              <w:rPr>
                <w:noProof/>
                <w:webHidden/>
              </w:rPr>
              <w:tab/>
            </w:r>
            <w:r w:rsidR="005965FC">
              <w:rPr>
                <w:noProof/>
                <w:webHidden/>
              </w:rPr>
              <w:fldChar w:fldCharType="begin"/>
            </w:r>
            <w:r w:rsidR="005965FC">
              <w:rPr>
                <w:noProof/>
                <w:webHidden/>
              </w:rPr>
              <w:instrText xml:space="preserve"> PAGEREF _Toc157416955 \h </w:instrText>
            </w:r>
            <w:r w:rsidR="005965FC">
              <w:rPr>
                <w:noProof/>
                <w:webHidden/>
              </w:rPr>
            </w:r>
            <w:r w:rsidR="005965FC">
              <w:rPr>
                <w:noProof/>
                <w:webHidden/>
              </w:rPr>
              <w:fldChar w:fldCharType="separate"/>
            </w:r>
            <w:r w:rsidR="005965FC">
              <w:rPr>
                <w:noProof/>
                <w:webHidden/>
              </w:rPr>
              <w:t>8</w:t>
            </w:r>
            <w:r w:rsidR="005965FC">
              <w:rPr>
                <w:noProof/>
                <w:webHidden/>
              </w:rPr>
              <w:fldChar w:fldCharType="end"/>
            </w:r>
          </w:hyperlink>
        </w:p>
        <w:p w14:paraId="1610FE22" w14:textId="776E417E"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0F8E3903" w14:textId="419337F2" w:rsidR="00A50AA6" w:rsidRPr="006B0295" w:rsidRDefault="00AE6F8F" w:rsidP="00AE6F8F">
      <w:pPr>
        <w:pStyle w:val="Titre1"/>
        <w:rPr>
          <w:rFonts w:asciiTheme="minorHAnsi" w:hAnsiTheme="minorHAnsi"/>
          <w:lang w:val="fr-CA"/>
        </w:rPr>
      </w:pPr>
      <w:bookmarkStart w:id="11" w:name="_Toc157416944"/>
      <w:r w:rsidRPr="006B0295">
        <w:rPr>
          <w:rFonts w:asciiTheme="minorHAnsi" w:hAnsiTheme="minorHAnsi"/>
          <w:lang w:val="fr-CA"/>
        </w:rPr>
        <w:lastRenderedPageBreak/>
        <w:t>Sommaire à l’exécutif</w:t>
      </w:r>
      <w:bookmarkEnd w:id="10"/>
      <w:bookmarkEnd w:id="11"/>
    </w:p>
    <w:p w14:paraId="5E2DE7DA" w14:textId="77777777" w:rsidR="00AE6F8F" w:rsidRPr="006B0295" w:rsidRDefault="00AE6F8F" w:rsidP="00AE6F8F"/>
    <w:p w14:paraId="22248624" w14:textId="01E107AC" w:rsidR="00AE6F8F" w:rsidRPr="006B0295" w:rsidRDefault="0087384B" w:rsidP="00AE6F8F">
      <w:r w:rsidRPr="006B0295">
        <w:t xml:space="preserve">Ce document présente un projet </w:t>
      </w:r>
      <w:r w:rsidR="00FA1641">
        <w:t>…</w:t>
      </w:r>
      <w:r w:rsidRPr="006B0295">
        <w:t>.</w:t>
      </w:r>
      <w:r w:rsidR="00755F8D" w:rsidRPr="006B0295">
        <w:t xml:space="preserve"> Ce système viserait à remplacer</w:t>
      </w:r>
      <w:r w:rsidR="00FA1641">
        <w:t xml:space="preserve"> … et sera </w:t>
      </w:r>
      <w:r w:rsidR="00755F8D" w:rsidRPr="006B0295">
        <w:t>déployé sur une plateforme web.</w:t>
      </w:r>
    </w:p>
    <w:p w14:paraId="3903852C" w14:textId="77777777" w:rsidR="0087384B" w:rsidRPr="006B0295" w:rsidRDefault="0087384B" w:rsidP="00AE6F8F"/>
    <w:p w14:paraId="689E50DC" w14:textId="1C29E4C2" w:rsidR="0087384B" w:rsidRPr="006B0295" w:rsidRDefault="00755F8D" w:rsidP="00AE6F8F">
      <w:r w:rsidRPr="006B0295">
        <w:t>Ce document</w:t>
      </w:r>
      <w:r w:rsidR="00870E28" w:rsidRPr="006B0295">
        <w:t xml:space="preserve"> donne une description du projet, indique son étendue et tente d’expliquer les avantages principaux à </w:t>
      </w:r>
      <w:r w:rsidR="00FA1641">
        <w:t>…</w:t>
      </w:r>
    </w:p>
    <w:p w14:paraId="3B771051" w14:textId="77777777" w:rsidR="00870E28" w:rsidRPr="006B0295" w:rsidRDefault="00870E28" w:rsidP="00AE6F8F"/>
    <w:p w14:paraId="31DEC60A" w14:textId="3FFD2217" w:rsidR="00870E28" w:rsidRPr="006B0295" w:rsidRDefault="00870E28" w:rsidP="00AE6F8F">
      <w:r w:rsidRPr="006B0295">
        <w:t>Il présente également un modèle de la base de données sous-jacente au système à l’aide d’un diagramme d’entités-relations standard.</w:t>
      </w:r>
    </w:p>
    <w:p w14:paraId="6D119C87" w14:textId="77777777" w:rsidR="00870E28" w:rsidRPr="006B0295" w:rsidRDefault="00870E28" w:rsidP="00AE6F8F"/>
    <w:p w14:paraId="57AECE85" w14:textId="2AE71322" w:rsidR="00870E28" w:rsidRPr="006B0295" w:rsidRDefault="00870E28" w:rsidP="00AE6F8F">
      <w:r w:rsidRPr="006B0295">
        <w:t>Quelques exemples d’interfaces se retrouveront également à la suite du modèle relationnel. Ces images ont pour but de montrer les possibilités du système proposé, ainsi que de montrer le potentiel de convivialité et de souplesse d’une interface web.</w:t>
      </w:r>
    </w:p>
    <w:p w14:paraId="1C66B2D3" w14:textId="77777777" w:rsidR="00870E28" w:rsidRPr="006B0295" w:rsidRDefault="00870E28" w:rsidP="00AE6F8F"/>
    <w:p w14:paraId="7DD5C7F4" w14:textId="278DAFC3" w:rsidR="00870E28" w:rsidRPr="006B0295" w:rsidRDefault="00870E28" w:rsidP="00AE6F8F">
      <w:r w:rsidRPr="006B0295">
        <w:t>Enfin, le reste du document est constitué de diverses annexes qui ont pour but de</w:t>
      </w:r>
      <w:r w:rsidR="00755F8D" w:rsidRPr="006B0295">
        <w:t xml:space="preserve"> documenter la provenance des informations présentes dans les autres sections, ainsi que de compléter ou détailler certaines informations abordées dans les sections principales.</w:t>
      </w:r>
    </w:p>
    <w:p w14:paraId="612A1C54" w14:textId="77777777" w:rsidR="00755F8D" w:rsidRPr="006B0295" w:rsidRDefault="00755F8D" w:rsidP="00AE6F8F"/>
    <w:p w14:paraId="019C9F3D" w14:textId="7095A101" w:rsidR="00755F8D" w:rsidRPr="006B0295" w:rsidRDefault="00755F8D" w:rsidP="00AE6F8F">
      <w:r w:rsidRPr="006B0295">
        <w:t>Nous espérons que vous verrez la force et le potentiel derrière le projet que nous vous proposons.</w:t>
      </w:r>
    </w:p>
    <w:p w14:paraId="5FA93A2F" w14:textId="77777777" w:rsidR="00112001" w:rsidRPr="006B0295" w:rsidRDefault="00112001" w:rsidP="00AE6F8F"/>
    <w:p w14:paraId="5F28FE30" w14:textId="099C6D9B" w:rsidR="00F522D8" w:rsidRPr="006B0295" w:rsidRDefault="00112001" w:rsidP="00AE6F8F">
      <w:pPr>
        <w:rPr>
          <w:i/>
        </w:rPr>
      </w:pPr>
      <w:r w:rsidRPr="006B0295">
        <w:rPr>
          <w:i/>
        </w:rPr>
        <w:t xml:space="preserve">Note : </w:t>
      </w:r>
      <w:r w:rsidR="00ED462E" w:rsidRPr="006B0295">
        <w:rPr>
          <w:i/>
        </w:rPr>
        <w:t>ce document emploie la graphie rectifiée.</w:t>
      </w:r>
    </w:p>
    <w:p w14:paraId="51257AB8" w14:textId="77777777" w:rsidR="00F522D8" w:rsidRPr="006B0295" w:rsidRDefault="00F522D8">
      <w:pPr>
        <w:rPr>
          <w:i/>
        </w:rPr>
      </w:pPr>
      <w:r w:rsidRPr="006B0295">
        <w:rPr>
          <w:i/>
        </w:rPr>
        <w:br w:type="page"/>
      </w:r>
    </w:p>
    <w:p w14:paraId="34D5D014" w14:textId="63AAC563" w:rsidR="00112001" w:rsidRPr="006B0295" w:rsidRDefault="00E1637B" w:rsidP="00F522D8">
      <w:pPr>
        <w:pStyle w:val="Titre1"/>
        <w:rPr>
          <w:rFonts w:asciiTheme="minorHAnsi" w:hAnsiTheme="minorHAnsi"/>
        </w:rPr>
      </w:pPr>
      <w:bookmarkStart w:id="12" w:name="_Toc157416945"/>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6B2E4830" w:rsidR="0047508E" w:rsidRPr="006B0295" w:rsidRDefault="0047508E" w:rsidP="002F4A84">
            <w:pPr>
              <w:jc w:val="center"/>
            </w:pPr>
          </w:p>
        </w:tc>
        <w:tc>
          <w:tcPr>
            <w:tcW w:w="1418" w:type="dxa"/>
          </w:tcPr>
          <w:p w14:paraId="78CDA7DD" w14:textId="2DDF50DF" w:rsidR="0047508E" w:rsidRPr="006B0295" w:rsidRDefault="0047508E"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04ADCCB7" w14:textId="2C615AA6" w:rsidR="0047508E" w:rsidRPr="006B0295" w:rsidRDefault="0047508E" w:rsidP="00AF5AB8">
            <w:pPr>
              <w:keepNext/>
              <w:cnfStyle w:val="000000100000" w:firstRow="0" w:lastRow="0" w:firstColumn="0" w:lastColumn="0" w:oddVBand="0" w:evenVBand="0" w:oddHBand="1" w:evenHBand="0" w:firstRowFirstColumn="0" w:firstRowLastColumn="0" w:lastRowFirstColumn="0" w:lastRowLastColumn="0"/>
            </w:pP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1AAF2177" w:rsidR="0047508E" w:rsidRPr="006B0295" w:rsidRDefault="0047508E" w:rsidP="002F4A84">
            <w:pPr>
              <w:jc w:val="center"/>
            </w:pPr>
          </w:p>
        </w:tc>
        <w:tc>
          <w:tcPr>
            <w:tcW w:w="1418" w:type="dxa"/>
          </w:tcPr>
          <w:p w14:paraId="5BBB11E8" w14:textId="76043696" w:rsidR="0047508E" w:rsidRPr="006B0295" w:rsidRDefault="0047508E" w:rsidP="00E1637B">
            <w:pPr>
              <w:cnfStyle w:val="000000000000" w:firstRow="0" w:lastRow="0" w:firstColumn="0" w:lastColumn="0" w:oddVBand="0" w:evenVBand="0" w:oddHBand="0" w:evenHBand="0" w:firstRowFirstColumn="0" w:firstRowLastColumn="0" w:lastRowFirstColumn="0" w:lastRowLastColumn="0"/>
            </w:pPr>
          </w:p>
        </w:tc>
        <w:tc>
          <w:tcPr>
            <w:tcW w:w="6055" w:type="dxa"/>
          </w:tcPr>
          <w:p w14:paraId="32AAD3AA" w14:textId="699436B9" w:rsidR="0047508E" w:rsidRPr="006B0295" w:rsidRDefault="0047508E" w:rsidP="00AF5AB8">
            <w:pPr>
              <w:keepNext/>
              <w:cnfStyle w:val="000000000000" w:firstRow="0" w:lastRow="0" w:firstColumn="0" w:lastColumn="0" w:oddVBand="0" w:evenVBand="0" w:oddHBand="0" w:evenHBand="0" w:firstRowFirstColumn="0" w:firstRowLastColumn="0" w:lastRowFirstColumn="0" w:lastRowLastColumn="0"/>
            </w:pP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B7A6ECD" w:rsidR="005F6622" w:rsidRDefault="005F6622" w:rsidP="002F4A84">
            <w:pPr>
              <w:jc w:val="center"/>
            </w:pPr>
          </w:p>
        </w:tc>
        <w:tc>
          <w:tcPr>
            <w:tcW w:w="1418" w:type="dxa"/>
          </w:tcPr>
          <w:p w14:paraId="5BFAD990" w14:textId="5B86BFD6" w:rsidR="005F6622" w:rsidRDefault="005F6622"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1794EEA" w14:textId="4BA38734" w:rsidR="005F6622" w:rsidRDefault="005F6622"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01CE99D9" w14:textId="4ACFEA98" w:rsidR="00FE1E0C" w:rsidRPr="00496D7F" w:rsidRDefault="00FE1E0C" w:rsidP="00496D7F">
      <w:pPr>
        <w:pStyle w:val="Titre1"/>
      </w:pPr>
      <w:bookmarkStart w:id="13" w:name="_Toc157416946"/>
      <w:r w:rsidRPr="00496D7F">
        <w:lastRenderedPageBreak/>
        <w:t>Glossaire</w:t>
      </w:r>
      <w:bookmarkEnd w:id="13"/>
    </w:p>
    <w:p w14:paraId="1381AB19" w14:textId="77777777" w:rsidR="00FE1E0C" w:rsidRDefault="00FE1E0C" w:rsidP="00FE1E0C"/>
    <w:p w14:paraId="3355C90F" w14:textId="73C044CA" w:rsidR="00F368FF" w:rsidRPr="00496D7F" w:rsidRDefault="00DC2C41" w:rsidP="00496D7F">
      <w:pPr>
        <w:pStyle w:val="Titre1"/>
      </w:pPr>
      <w:bookmarkStart w:id="14" w:name="_Toc157416947"/>
      <w:r w:rsidRPr="00496D7F">
        <w:t>Description du projet</w:t>
      </w:r>
      <w:r w:rsidR="004159C0">
        <w:rPr>
          <w:rStyle w:val="Appelnotedebasdep"/>
        </w:rPr>
        <w:footnoteReference w:id="1"/>
      </w:r>
      <w:bookmarkEnd w:id="14"/>
    </w:p>
    <w:p w14:paraId="473AD7DE" w14:textId="559478FC" w:rsidR="00F368FF" w:rsidRDefault="00F368FF" w:rsidP="00F368FF"/>
    <w:p w14:paraId="28F09991" w14:textId="18999253" w:rsidR="004159C0" w:rsidRPr="006E66F6" w:rsidRDefault="00381D78" w:rsidP="00F368FF">
      <w:pPr>
        <w:rPr>
          <w:lang w:val="fr-CA"/>
        </w:rPr>
      </w:pPr>
      <w:r w:rsidRPr="00381D78">
        <w:rPr>
          <w:lang w:val="fr-CA"/>
        </w:rPr>
        <w:t xml:space="preserve">Le site web Tech2Buy permet </w:t>
      </w:r>
      <w:r w:rsidR="006E66F6" w:rsidRPr="00381D78">
        <w:rPr>
          <w:lang w:val="fr-CA"/>
        </w:rPr>
        <w:t>à l’utilisateur</w:t>
      </w:r>
      <w:r>
        <w:rPr>
          <w:lang w:val="fr-CA"/>
        </w:rPr>
        <w:t xml:space="preserve"> d’acheter des produits </w:t>
      </w:r>
      <w:r w:rsidR="006E66F6">
        <w:rPr>
          <w:lang w:val="fr-CA"/>
        </w:rPr>
        <w:t xml:space="preserve">électroniques en ligne. L’utilisateur peut créer un compte, s’inscrire pour leur permettre à ajouter des produits dans leur panier. Chez Tech2Buy, vous pouvez acheter </w:t>
      </w:r>
      <w:r w:rsidR="00791377">
        <w:rPr>
          <w:lang w:val="fr-CA"/>
        </w:rPr>
        <w:t>des équipements technologiques</w:t>
      </w:r>
      <w:r w:rsidR="006E66F6">
        <w:rPr>
          <w:lang w:val="fr-CA"/>
        </w:rPr>
        <w:t xml:space="preserve"> tels que des ordinateurs, accessoires, téléphones intelligents, etc</w:t>
      </w:r>
      <w:r w:rsidR="004159C0">
        <w:t xml:space="preserve">. </w:t>
      </w:r>
    </w:p>
    <w:p w14:paraId="319C733F" w14:textId="77777777" w:rsidR="004159C0" w:rsidRPr="006B0295" w:rsidRDefault="004159C0" w:rsidP="00F368FF"/>
    <w:p w14:paraId="0D0B7A09" w14:textId="1ABCDDA1" w:rsidR="00496D7F" w:rsidRDefault="00496D7F" w:rsidP="00496D7F">
      <w:pPr>
        <w:pStyle w:val="Titre2"/>
      </w:pPr>
      <w:bookmarkStart w:id="15" w:name="_Toc157416949"/>
      <w:r>
        <w:t>Détail des besoins</w:t>
      </w:r>
      <w:bookmarkEnd w:id="15"/>
    </w:p>
    <w:p w14:paraId="5A8F2F8C" w14:textId="421FE154" w:rsidR="00496D7F" w:rsidRDefault="00496D7F" w:rsidP="00496D7F"/>
    <w:p w14:paraId="5C143AB1" w14:textId="03BADE83" w:rsidR="00496D7F" w:rsidRPr="00496D7F" w:rsidRDefault="004159C0" w:rsidP="00496D7F">
      <w:r>
        <w:t>L</w:t>
      </w:r>
      <w:r w:rsidRPr="004159C0">
        <w:t xml:space="preserve">a norme de qualité AFNOR X50-150 nous explique qu’un besoin est une nécessité, un désir, un manque ou </w:t>
      </w:r>
      <w:r w:rsidR="00CA5A2E" w:rsidRPr="004159C0">
        <w:t>une insatisfaction éprouvée</w:t>
      </w:r>
      <w:r w:rsidRPr="004159C0">
        <w:t xml:space="preserve"> par un utilisateur, un client</w:t>
      </w:r>
      <w:r>
        <w:t xml:space="preserve"> (</w:t>
      </w:r>
      <w:r w:rsidRPr="004159C0">
        <w:t>par ce que l’on appelle une partie prenante</w:t>
      </w:r>
      <w:r>
        <w:t>)</w:t>
      </w:r>
      <w:r w:rsidRPr="004159C0">
        <w:t>.</w:t>
      </w:r>
      <w:r>
        <w:rPr>
          <w:rStyle w:val="Appelnotedebasdep"/>
        </w:rPr>
        <w:footnoteReference w:id="2"/>
      </w:r>
    </w:p>
    <w:p w14:paraId="12B38BEB" w14:textId="77777777" w:rsidR="00496D7F" w:rsidRDefault="00496D7F" w:rsidP="00F368FF">
      <w:pPr>
        <w:pStyle w:val="Titre2"/>
        <w:rPr>
          <w:rFonts w:asciiTheme="minorHAnsi" w:hAnsiTheme="minorHAnsi"/>
        </w:rPr>
      </w:pPr>
    </w:p>
    <w:p w14:paraId="6FDE1FD3" w14:textId="19A78B10" w:rsidR="00F368FF" w:rsidRPr="00496D7F" w:rsidRDefault="00F368FF" w:rsidP="00F368FF">
      <w:pPr>
        <w:pStyle w:val="Titre2"/>
        <w:rPr>
          <w:rFonts w:cstheme="majorHAnsi"/>
        </w:rPr>
      </w:pPr>
      <w:bookmarkStart w:id="16" w:name="_Toc157416950"/>
      <w:r w:rsidRPr="00496D7F">
        <w:rPr>
          <w:rFonts w:cstheme="majorHAnsi"/>
        </w:rPr>
        <w:t>Portée</w:t>
      </w:r>
      <w:bookmarkEnd w:id="16"/>
    </w:p>
    <w:p w14:paraId="38B10A42" w14:textId="5437C7D2" w:rsidR="00286B2E" w:rsidRDefault="00286B2E" w:rsidP="00F368FF"/>
    <w:p w14:paraId="607B8921" w14:textId="7827AFC1" w:rsidR="00594EBD" w:rsidRDefault="00594EBD" w:rsidP="00594EBD">
      <w:r>
        <w:t>L'énoncé de portée délimite clairement ce qui est dans la portée (le travail requis). Tout le reste est hors champ ou hors étendue. Ce qui est hors étendu est tout ce qui n'entre pas dans le cadre des fonctionnalités et des spécifications requises qui sont consignées dans l'énoncé de portée.</w:t>
      </w:r>
      <w:r>
        <w:rPr>
          <w:rStyle w:val="Appelnotedebasdep"/>
        </w:rPr>
        <w:footnoteReference w:id="3"/>
      </w:r>
    </w:p>
    <w:p w14:paraId="4A56F2F6" w14:textId="77777777" w:rsidR="00594EBD" w:rsidRDefault="00594EBD" w:rsidP="00594EBD"/>
    <w:p w14:paraId="7E489B9D" w14:textId="3EBBEBEF" w:rsidR="00594EBD" w:rsidRDefault="00594EBD" w:rsidP="00594EBD">
      <w:r>
        <w:t>Qu'est-ce que la gestion de la portée du projet ?</w:t>
      </w:r>
    </w:p>
    <w:p w14:paraId="4286D411" w14:textId="77777777" w:rsidR="00594EBD" w:rsidRDefault="00594EBD" w:rsidP="00594EBD"/>
    <w:p w14:paraId="14B34BCD" w14:textId="78CC507A" w:rsidR="00CA5A2E" w:rsidRDefault="00594EBD" w:rsidP="00594EBD">
      <w:pPr>
        <w:rPr>
          <w:rFonts w:asciiTheme="majorHAnsi" w:eastAsiaTheme="majorEastAsia" w:hAnsiTheme="majorHAnsi" w:cstheme="majorBidi"/>
          <w:color w:val="2E74B5" w:themeColor="accent1" w:themeShade="BF"/>
          <w:sz w:val="32"/>
          <w:szCs w:val="32"/>
        </w:rPr>
      </w:pPr>
      <w:r>
        <w:t>Selon le PMBOK, « La gestion de la portée du projet consiste principalement à définir et à contrôler ce qui est et n'est pas inclus dans le projet ».</w:t>
      </w:r>
      <w:r w:rsidR="00CA5A2E">
        <w:br w:type="page"/>
      </w:r>
    </w:p>
    <w:p w14:paraId="7AF9B7A6" w14:textId="0C7F8F90" w:rsidR="00CA5A2E" w:rsidRDefault="00CA5A2E" w:rsidP="00CA5A2E">
      <w:pPr>
        <w:pStyle w:val="Titre1"/>
      </w:pPr>
      <w:bookmarkStart w:id="17" w:name="_Toc157416951"/>
      <w:r>
        <w:lastRenderedPageBreak/>
        <w:t>Exigences</w:t>
      </w:r>
      <w:bookmarkEnd w:id="17"/>
    </w:p>
    <w:p w14:paraId="0A711E36" w14:textId="30A0AF25" w:rsidR="00CA5A2E" w:rsidRDefault="00CA5A2E" w:rsidP="00CA5A2E"/>
    <w:p w14:paraId="1F6BFAC1" w14:textId="1142AFF3" w:rsidR="00CA5A2E" w:rsidRPr="00CA5A2E" w:rsidRDefault="00CA5A2E" w:rsidP="00CA5A2E">
      <w:r w:rsidRPr="00CA5A2E">
        <w:t>Le terme « exigence » est quant à lui utilisé de manière plus restrictive, et uniquement pour représenter une condition ou une capacité que doit posséder un produit.</w:t>
      </w:r>
      <w:r>
        <w:rPr>
          <w:rStyle w:val="Appelnotedebasdep"/>
        </w:rPr>
        <w:footnoteReference w:id="4"/>
      </w:r>
    </w:p>
    <w:p w14:paraId="319D8EA7" w14:textId="45510A7A" w:rsidR="00280A4A" w:rsidRDefault="00280A4A" w:rsidP="00F368FF"/>
    <w:p w14:paraId="510BCA14" w14:textId="3AFFD86C" w:rsidR="00280A4A" w:rsidRDefault="00280A4A" w:rsidP="00F368FF"/>
    <w:p w14:paraId="7BAC8E66" w14:textId="0ECB14BC" w:rsidR="00280A4A" w:rsidRDefault="00280A4A" w:rsidP="00280A4A">
      <w:pPr>
        <w:pStyle w:val="Titre2"/>
      </w:pPr>
      <w:bookmarkStart w:id="18" w:name="_Toc157416952"/>
      <w:r>
        <w:t>Exigences fonctionnelles</w:t>
      </w:r>
      <w:bookmarkEnd w:id="18"/>
    </w:p>
    <w:p w14:paraId="1FE71C5B" w14:textId="77777777" w:rsidR="00CA5A2E" w:rsidRPr="00CA5A2E" w:rsidRDefault="00CA5A2E" w:rsidP="00CA5A2E"/>
    <w:p w14:paraId="33BB6299" w14:textId="54EB0363" w:rsidR="00CA5A2E" w:rsidRPr="00CA5A2E" w:rsidRDefault="0004460F" w:rsidP="00CA5A2E">
      <w:r>
        <w:t>« </w:t>
      </w:r>
      <w:r w:rsidR="00CA5A2E">
        <w:t>Une exigence fonctionnelle est une exigence définissant une fonction du système à développer. Ce que le système doit faire.</w:t>
      </w:r>
      <w:r>
        <w:t> »</w:t>
      </w:r>
    </w:p>
    <w:p w14:paraId="041E6953" w14:textId="063C5AEB" w:rsidR="00280A4A" w:rsidRDefault="00280A4A" w:rsidP="00F368FF"/>
    <w:p w14:paraId="185362BD" w14:textId="05580AB1" w:rsidR="00DC2C41" w:rsidRPr="005965FC" w:rsidRDefault="00ED4F5B" w:rsidP="001B4D24">
      <w:pPr>
        <w:rPr>
          <w:rFonts w:eastAsiaTheme="majorEastAsia" w:cstheme="majorBidi"/>
          <w:color w:val="2E74B5" w:themeColor="accent1" w:themeShade="BF"/>
          <w:sz w:val="32"/>
          <w:szCs w:val="32"/>
        </w:rPr>
      </w:pPr>
      <w:bookmarkStart w:id="19" w:name="_Toc492559573"/>
      <w:r>
        <w:br w:type="page"/>
      </w:r>
      <w:bookmarkEnd w:id="19"/>
    </w:p>
    <w:p w14:paraId="51FFB6B0" w14:textId="6817D900" w:rsidR="00DC2C41" w:rsidRPr="006B0295" w:rsidRDefault="00DC2C41" w:rsidP="00DC2C41">
      <w:pPr>
        <w:pStyle w:val="Titre1"/>
        <w:rPr>
          <w:rFonts w:asciiTheme="minorHAnsi" w:hAnsiTheme="minorHAnsi"/>
        </w:rPr>
      </w:pPr>
      <w:bookmarkStart w:id="20" w:name="_Toc157416953"/>
      <w:r w:rsidRPr="006B0295">
        <w:rPr>
          <w:rFonts w:asciiTheme="minorHAnsi" w:hAnsiTheme="minorHAnsi"/>
        </w:rPr>
        <w:lastRenderedPageBreak/>
        <w:t>Modèle de la base de données</w:t>
      </w:r>
      <w:bookmarkEnd w:id="20"/>
    </w:p>
    <w:p w14:paraId="5A106975" w14:textId="77777777" w:rsidR="00DC2C41" w:rsidRPr="006B0295" w:rsidRDefault="00DC2C41" w:rsidP="00DC2C41"/>
    <w:p w14:paraId="1FA84CA9" w14:textId="20D3B200" w:rsidR="001A0A14" w:rsidRDefault="006C200B" w:rsidP="00DC2C41">
      <w:r>
        <w:t xml:space="preserve">Notre modèle de la base de données ci-dessous est crée </w:t>
      </w:r>
      <w:r w:rsidR="00666579">
        <w:t>grâce à Oracle. Ce dernier représente les concepts nécessaires pour notre projet site web TECH2BUY et aussi ils servent pour la base de données. En bref, ce modèle logique permet de montrer une bonne compréhension de notre projet.</w:t>
      </w:r>
    </w:p>
    <w:p w14:paraId="31BCA8B5" w14:textId="77777777" w:rsidR="006C200B" w:rsidRDefault="006C200B" w:rsidP="00DC2C41"/>
    <w:p w14:paraId="275077FC" w14:textId="79810D4A" w:rsidR="0020002C" w:rsidRDefault="00AE6A6C" w:rsidP="00DC2C41">
      <w:r>
        <w:rPr>
          <w:noProof/>
        </w:rPr>
        <w:drawing>
          <wp:anchor distT="0" distB="0" distL="114300" distR="114300" simplePos="0" relativeHeight="251659264" behindDoc="0" locked="0" layoutInCell="1" allowOverlap="1" wp14:anchorId="66DBFC71" wp14:editId="12C4C1D1">
            <wp:simplePos x="0" y="0"/>
            <wp:positionH relativeFrom="margin">
              <wp:posOffset>-893156</wp:posOffset>
            </wp:positionH>
            <wp:positionV relativeFrom="paragraph">
              <wp:posOffset>252556</wp:posOffset>
            </wp:positionV>
            <wp:extent cx="7155873" cy="5424881"/>
            <wp:effectExtent l="0" t="0" r="6985" b="4445"/>
            <wp:wrapThrough wrapText="bothSides">
              <wp:wrapPolygon edited="0">
                <wp:start x="0" y="0"/>
                <wp:lineTo x="0" y="21542"/>
                <wp:lineTo x="21564" y="21542"/>
                <wp:lineTo x="21564" y="0"/>
                <wp:lineTo x="0" y="0"/>
              </wp:wrapPolygon>
            </wp:wrapThrough>
            <wp:docPr id="1686085676" name="Image 1686085676" descr="Une image contenant texte, diagramme, capture d’écran,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5676" name="Image 1" descr="Une image contenant texte, diagramme, capture d’écran, Rectangle&#10;&#10;Description générée automatique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155873" cy="5424881"/>
                    </a:xfrm>
                    <a:prstGeom prst="rect">
                      <a:avLst/>
                    </a:prstGeom>
                  </pic:spPr>
                </pic:pic>
              </a:graphicData>
            </a:graphic>
            <wp14:sizeRelH relativeFrom="page">
              <wp14:pctWidth>0</wp14:pctWidth>
            </wp14:sizeRelH>
            <wp14:sizeRelV relativeFrom="page">
              <wp14:pctHeight>0</wp14:pctHeight>
            </wp14:sizeRelV>
          </wp:anchor>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77777777" w:rsidR="00094F5A" w:rsidRPr="006B0295" w:rsidRDefault="00094F5A" w:rsidP="00094F5A">
      <w:pPr>
        <w:pStyle w:val="Titre2"/>
        <w:rPr>
          <w:rFonts w:asciiTheme="minorHAnsi" w:hAnsiTheme="minorHAnsi"/>
        </w:rPr>
      </w:pPr>
      <w:bookmarkStart w:id="21" w:name="_Toc157416954"/>
      <w:r w:rsidRPr="006B0295">
        <w:rPr>
          <w:rFonts w:asciiTheme="minorHAnsi" w:hAnsiTheme="minorHAnsi"/>
        </w:rPr>
        <w:t>Clé de lecture</w:t>
      </w:r>
      <w:bookmarkEnd w:id="21"/>
    </w:p>
    <w:p w14:paraId="042BDC17" w14:textId="77777777" w:rsidR="00AE6A6C" w:rsidRDefault="00AE6A6C" w:rsidP="00AE6A6C">
      <w:r>
        <w:t xml:space="preserve">Utilisateur : </w:t>
      </w:r>
    </w:p>
    <w:p w14:paraId="21A71B59" w14:textId="77777777" w:rsidR="00AE6A6C" w:rsidRDefault="00AE6A6C" w:rsidP="00AE6A6C">
      <w:pPr>
        <w:pStyle w:val="Paragraphedeliste"/>
        <w:numPr>
          <w:ilvl w:val="0"/>
          <w:numId w:val="51"/>
        </w:numPr>
        <w:spacing w:after="400" w:line="312" w:lineRule="auto"/>
      </w:pPr>
      <w:r>
        <w:t>Doit avoir des droits</w:t>
      </w:r>
    </w:p>
    <w:p w14:paraId="22D0F9A1" w14:textId="77777777" w:rsidR="00AE6A6C" w:rsidRDefault="00AE6A6C" w:rsidP="00AE6A6C">
      <w:pPr>
        <w:pStyle w:val="Paragraphedeliste"/>
        <w:numPr>
          <w:ilvl w:val="0"/>
          <w:numId w:val="51"/>
        </w:numPr>
        <w:spacing w:after="400" w:line="312" w:lineRule="auto"/>
      </w:pPr>
      <w:r>
        <w:lastRenderedPageBreak/>
        <w:t>Peut avoir un commentaire</w:t>
      </w:r>
    </w:p>
    <w:p w14:paraId="4605563A" w14:textId="77777777" w:rsidR="00AE6A6C" w:rsidRDefault="00AE6A6C" w:rsidP="00AE6A6C">
      <w:pPr>
        <w:pStyle w:val="Paragraphedeliste"/>
        <w:numPr>
          <w:ilvl w:val="0"/>
          <w:numId w:val="51"/>
        </w:numPr>
        <w:spacing w:after="400" w:line="312" w:lineRule="auto"/>
      </w:pPr>
      <w:r>
        <w:t>Peut avoir une commande</w:t>
      </w:r>
    </w:p>
    <w:p w14:paraId="55C9C683" w14:textId="77777777" w:rsidR="00AE6A6C" w:rsidRPr="00EA57F0" w:rsidRDefault="00AE6A6C" w:rsidP="00AE6A6C">
      <w:pPr>
        <w:pStyle w:val="Paragraphedeliste"/>
        <w:numPr>
          <w:ilvl w:val="0"/>
          <w:numId w:val="51"/>
        </w:numPr>
        <w:spacing w:after="400" w:line="312" w:lineRule="auto"/>
      </w:pPr>
      <w:r>
        <w:t>Peut avoir une carte de cr</w:t>
      </w:r>
      <w:r>
        <w:rPr>
          <w:lang w:val="fr-CA"/>
        </w:rPr>
        <w:t>édit</w:t>
      </w:r>
    </w:p>
    <w:p w14:paraId="38D16875" w14:textId="77777777" w:rsidR="00AE6A6C" w:rsidRDefault="00AE6A6C" w:rsidP="00AE6A6C">
      <w:pPr>
        <w:pStyle w:val="Paragraphedeliste"/>
        <w:numPr>
          <w:ilvl w:val="0"/>
          <w:numId w:val="51"/>
        </w:numPr>
        <w:spacing w:after="400" w:line="312" w:lineRule="auto"/>
      </w:pPr>
      <w:r>
        <w:rPr>
          <w:lang w:val="fr-CA"/>
        </w:rPr>
        <w:t>Doit avoir une adresse de livraison</w:t>
      </w:r>
    </w:p>
    <w:p w14:paraId="54A11450" w14:textId="77777777" w:rsidR="00AE6A6C" w:rsidRDefault="00AE6A6C" w:rsidP="00AE6A6C">
      <w:r>
        <w:t>Droits :</w:t>
      </w:r>
    </w:p>
    <w:p w14:paraId="429529AA" w14:textId="77777777" w:rsidR="00AE6A6C" w:rsidRDefault="00AE6A6C" w:rsidP="00AE6A6C">
      <w:pPr>
        <w:pStyle w:val="Paragraphedeliste"/>
        <w:numPr>
          <w:ilvl w:val="0"/>
          <w:numId w:val="52"/>
        </w:numPr>
        <w:spacing w:after="400" w:line="312" w:lineRule="auto"/>
      </w:pPr>
      <w:r>
        <w:t>Doit appartenir au l’utilisateur</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AE6A6C">
      <w:pPr>
        <w:pStyle w:val="Paragraphedeliste"/>
        <w:numPr>
          <w:ilvl w:val="0"/>
          <w:numId w:val="5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AE6A6C">
      <w:pPr>
        <w:pStyle w:val="Paragraphedeliste"/>
        <w:numPr>
          <w:ilvl w:val="0"/>
          <w:numId w:val="52"/>
        </w:numPr>
        <w:spacing w:after="400" w:line="312" w:lineRule="auto"/>
      </w:pPr>
      <w:r>
        <w:t>Doit appartenir au l’utilisateur</w:t>
      </w:r>
    </w:p>
    <w:p w14:paraId="0B607970" w14:textId="77777777" w:rsidR="00AE6A6C" w:rsidRDefault="00AE6A6C" w:rsidP="00AE6A6C">
      <w:pPr>
        <w:pStyle w:val="Paragraphedeliste"/>
        <w:numPr>
          <w:ilvl w:val="0"/>
          <w:numId w:val="52"/>
        </w:numPr>
        <w:spacing w:after="400" w:line="312" w:lineRule="auto"/>
      </w:pPr>
      <w:r>
        <w:t>Doit avoir un paiement</w:t>
      </w:r>
    </w:p>
    <w:p w14:paraId="0F1F70A4" w14:textId="77777777" w:rsidR="00AE6A6C" w:rsidRDefault="00AE6A6C" w:rsidP="00AE6A6C">
      <w:pPr>
        <w:pStyle w:val="Paragraphedeliste"/>
        <w:numPr>
          <w:ilvl w:val="0"/>
          <w:numId w:val="52"/>
        </w:numPr>
        <w:spacing w:after="400" w:line="312" w:lineRule="auto"/>
      </w:pPr>
      <w:r>
        <w:t>Doit avoir une adresse de livraison</w:t>
      </w:r>
    </w:p>
    <w:p w14:paraId="44310AD6" w14:textId="77777777" w:rsidR="00AE6A6C" w:rsidRDefault="00AE6A6C" w:rsidP="00AE6A6C">
      <w:pPr>
        <w:pStyle w:val="Paragraphedeliste"/>
        <w:numPr>
          <w:ilvl w:val="0"/>
          <w:numId w:val="5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AE6A6C">
      <w:pPr>
        <w:pStyle w:val="Paragraphedeliste"/>
        <w:numPr>
          <w:ilvl w:val="0"/>
          <w:numId w:val="5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AE6A6C">
      <w:pPr>
        <w:pStyle w:val="Paragraphedeliste"/>
        <w:numPr>
          <w:ilvl w:val="0"/>
          <w:numId w:val="53"/>
        </w:numPr>
        <w:spacing w:after="400" w:line="312" w:lineRule="auto"/>
      </w:pPr>
      <w:r>
        <w:t>Doit appartenir à la commande</w:t>
      </w:r>
    </w:p>
    <w:p w14:paraId="3B5C1741" w14:textId="77777777" w:rsidR="00AE6A6C" w:rsidRDefault="00AE6A6C" w:rsidP="00AE6A6C">
      <w:pPr>
        <w:pStyle w:val="Paragraphedeliste"/>
        <w:numPr>
          <w:ilvl w:val="0"/>
          <w:numId w:val="5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AE6A6C">
      <w:pPr>
        <w:pStyle w:val="Paragraphedeliste"/>
        <w:numPr>
          <w:ilvl w:val="0"/>
          <w:numId w:val="54"/>
        </w:numPr>
        <w:spacing w:after="400" w:line="312" w:lineRule="auto"/>
      </w:pPr>
      <w:r>
        <w:t>Doit appartenir au paiement</w:t>
      </w:r>
    </w:p>
    <w:p w14:paraId="563289B0" w14:textId="77777777" w:rsidR="00AE6A6C" w:rsidRDefault="00AE6A6C" w:rsidP="00AE6A6C">
      <w:pPr>
        <w:pStyle w:val="Paragraphedeliste"/>
        <w:numPr>
          <w:ilvl w:val="0"/>
          <w:numId w:val="54"/>
        </w:numPr>
        <w:spacing w:after="400" w:line="312" w:lineRule="auto"/>
      </w:pPr>
      <w:r>
        <w:t>Doit appartenir au l’utilisateur</w:t>
      </w:r>
    </w:p>
    <w:p w14:paraId="6BD90EE2" w14:textId="77777777" w:rsidR="00AE6A6C" w:rsidRDefault="00AE6A6C" w:rsidP="00AE6A6C">
      <w:r>
        <w:t>Catégorie du produit :</w:t>
      </w:r>
    </w:p>
    <w:p w14:paraId="011CEE2A" w14:textId="77777777" w:rsidR="00AE6A6C" w:rsidRDefault="00AE6A6C" w:rsidP="00AE6A6C">
      <w:pPr>
        <w:pStyle w:val="Paragraphedeliste"/>
        <w:numPr>
          <w:ilvl w:val="0"/>
          <w:numId w:val="54"/>
        </w:numPr>
        <w:spacing w:after="400" w:line="312" w:lineRule="auto"/>
      </w:pPr>
      <w:r>
        <w:t>Doit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AE6A6C">
      <w:pPr>
        <w:pStyle w:val="Paragraphedeliste"/>
        <w:numPr>
          <w:ilvl w:val="0"/>
          <w:numId w:val="54"/>
        </w:numPr>
        <w:spacing w:after="400" w:line="312" w:lineRule="auto"/>
      </w:pPr>
      <w:r>
        <w:t>Doit appartenir à la commande</w:t>
      </w:r>
    </w:p>
    <w:p w14:paraId="5A4DC4FA" w14:textId="3959FD9F" w:rsidR="00094F5A" w:rsidRPr="006B0295" w:rsidRDefault="00AE6A6C" w:rsidP="00AE6A6C">
      <w:pPr>
        <w:pStyle w:val="Paragraphedeliste"/>
        <w:numPr>
          <w:ilvl w:val="0"/>
          <w:numId w:val="54"/>
        </w:numPr>
        <w:spacing w:after="400" w:line="312" w:lineRule="auto"/>
      </w:pPr>
      <w:r>
        <w:lastRenderedPageBreak/>
        <w:t>Doit appartenir au l’utilisateur</w:t>
      </w:r>
    </w:p>
    <w:p w14:paraId="14715A58" w14:textId="4ABD6932" w:rsidR="00DC2C41" w:rsidRDefault="00DC2C41" w:rsidP="00DC2C41">
      <w:pPr>
        <w:pStyle w:val="Titre1"/>
        <w:rPr>
          <w:rFonts w:asciiTheme="minorHAnsi" w:hAnsiTheme="minorHAnsi"/>
        </w:rPr>
      </w:pPr>
      <w:bookmarkStart w:id="22" w:name="_Toc157416955"/>
      <w:r w:rsidRPr="006B0295">
        <w:rPr>
          <w:rFonts w:asciiTheme="minorHAnsi" w:hAnsiTheme="minorHAnsi"/>
        </w:rPr>
        <w:t>Exemples d’interface</w:t>
      </w:r>
      <w:r w:rsidR="00870E28" w:rsidRPr="006B0295">
        <w:rPr>
          <w:rFonts w:asciiTheme="minorHAnsi" w:hAnsiTheme="minorHAnsi"/>
        </w:rPr>
        <w:t>s</w:t>
      </w:r>
      <w:bookmarkEnd w:id="22"/>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drawing>
          <wp:anchor distT="0" distB="0" distL="114300" distR="114300" simplePos="0" relativeHeight="251660288" behindDoc="1" locked="0" layoutInCell="1" allowOverlap="1" wp14:anchorId="648605AF" wp14:editId="50E58C8A">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1"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61312"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1"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3">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4BB6D8CD" w:rsidR="00BC16C8" w:rsidRDefault="00BC16C8" w:rsidP="00BC16C8">
      <w:pPr>
        <w:keepNext/>
      </w:pPr>
    </w:p>
    <w:p w14:paraId="66B48310" w14:textId="49DCFDE5" w:rsidR="0006639F" w:rsidRDefault="0006639F" w:rsidP="00BC16C8">
      <w:pPr>
        <w:keepNext/>
      </w:pPr>
    </w:p>
    <w:p w14:paraId="13A4E1B9" w14:textId="7069322F" w:rsidR="0006639F" w:rsidRDefault="0006639F" w:rsidP="00BC16C8">
      <w:pPr>
        <w:keepNext/>
      </w:pPr>
      <w:r w:rsidRPr="0006639F">
        <w:rPr>
          <w:noProof/>
        </w:rPr>
        <w:drawing>
          <wp:inline distT="0" distB="0" distL="0" distR="0" wp14:anchorId="45F2CEB1" wp14:editId="253EB9A5">
            <wp:extent cx="5486400" cy="3068320"/>
            <wp:effectExtent l="0" t="0" r="0" b="0"/>
            <wp:docPr id="6697523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52317" name=""/>
                    <pic:cNvPicPr/>
                  </pic:nvPicPr>
                  <pic:blipFill>
                    <a:blip r:embed="rId14"/>
                    <a:stretch>
                      <a:fillRect/>
                    </a:stretch>
                  </pic:blipFill>
                  <pic:spPr>
                    <a:xfrm>
                      <a:off x="0" y="0"/>
                      <a:ext cx="5486400" cy="3068320"/>
                    </a:xfrm>
                    <a:prstGeom prst="rect">
                      <a:avLst/>
                    </a:prstGeom>
                  </pic:spPr>
                </pic:pic>
              </a:graphicData>
            </a:graphic>
          </wp:inline>
        </w:drawing>
      </w:r>
    </w:p>
    <w:p w14:paraId="5EED8831" w14:textId="0EB7337B" w:rsidR="00B2101A" w:rsidRDefault="004970E1" w:rsidP="00BC16C8">
      <w:pPr>
        <w:keepNext/>
      </w:pPr>
      <w:r w:rsidRPr="00B2101A">
        <w:rPr>
          <w:noProof/>
        </w:rPr>
        <w:drawing>
          <wp:anchor distT="0" distB="0" distL="114300" distR="114300" simplePos="0" relativeHeight="251662336" behindDoc="1" locked="0" layoutInCell="1" allowOverlap="1" wp14:anchorId="5F13A9EA" wp14:editId="34F47E28">
            <wp:simplePos x="0" y="0"/>
            <wp:positionH relativeFrom="column">
              <wp:posOffset>729615</wp:posOffset>
            </wp:positionH>
            <wp:positionV relativeFrom="paragraph">
              <wp:posOffset>52070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5">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6"/>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112001">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5374F" w14:textId="77777777" w:rsidR="00AA36BF" w:rsidRDefault="00AA36BF" w:rsidP="00112001">
      <w:r>
        <w:separator/>
      </w:r>
    </w:p>
  </w:endnote>
  <w:endnote w:type="continuationSeparator" w:id="0">
    <w:p w14:paraId="237FC525" w14:textId="77777777" w:rsidR="00AA36BF" w:rsidRDefault="00AA36BF" w:rsidP="00112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D281A7" w14:textId="77777777" w:rsidR="00AA36BF" w:rsidRDefault="00AA36BF" w:rsidP="00112001">
      <w:r>
        <w:separator/>
      </w:r>
    </w:p>
  </w:footnote>
  <w:footnote w:type="continuationSeparator" w:id="0">
    <w:p w14:paraId="7F69938D" w14:textId="77777777" w:rsidR="00AA36BF" w:rsidRDefault="00AA36BF" w:rsidP="00112001">
      <w:r>
        <w:continuationSeparator/>
      </w:r>
    </w:p>
  </w:footnote>
  <w:footnote w:id="1">
    <w:p w14:paraId="321BF876" w14:textId="61C3FA68" w:rsidR="004159C0" w:rsidRPr="004159C0" w:rsidRDefault="004159C0">
      <w:pPr>
        <w:pStyle w:val="Notedebasdepage"/>
        <w:rPr>
          <w:lang w:val="fr-CA"/>
        </w:rPr>
      </w:pPr>
      <w:r>
        <w:rPr>
          <w:rStyle w:val="Appelnotedebasdep"/>
        </w:rPr>
        <w:footnoteRef/>
      </w:r>
      <w:r>
        <w:t xml:space="preserve"> </w:t>
      </w:r>
      <w:r w:rsidRPr="004159C0">
        <w:t>https://adonis.lalib.fr/E9782370541062.pdf</w:t>
      </w:r>
    </w:p>
  </w:footnote>
  <w:footnote w:id="2">
    <w:p w14:paraId="1C72692C" w14:textId="5E1E0D68" w:rsidR="004159C0" w:rsidRPr="004159C0" w:rsidRDefault="004159C0">
      <w:pPr>
        <w:pStyle w:val="Notedebasdepage"/>
      </w:pPr>
      <w:r>
        <w:rPr>
          <w:rStyle w:val="Appelnotedebasdep"/>
        </w:rPr>
        <w:footnoteRef/>
      </w:r>
      <w:r>
        <w:t xml:space="preserve"> </w:t>
      </w:r>
      <w:r w:rsidRPr="004159C0">
        <w:t>https://bestofbusinessanalyst.fr/besoin-vs-exigence-ne-confondez-plus/</w:t>
      </w:r>
    </w:p>
  </w:footnote>
  <w:footnote w:id="3">
    <w:p w14:paraId="258E6E9C" w14:textId="604CDDB0" w:rsidR="00594EBD" w:rsidRPr="00594EBD" w:rsidRDefault="00594EBD">
      <w:pPr>
        <w:pStyle w:val="Notedebasdepage"/>
      </w:pPr>
      <w:r>
        <w:rPr>
          <w:rStyle w:val="Appelnotedebasdep"/>
        </w:rPr>
        <w:footnoteRef/>
      </w:r>
      <w:r>
        <w:t xml:space="preserve"> </w:t>
      </w:r>
      <w:r w:rsidRPr="00594EBD">
        <w:t>https://www.wrike.com/fr/project-management-guide/faq/quest-ce-que-la-portee-en-gestion-de-projet/</w:t>
      </w:r>
    </w:p>
  </w:footnote>
  <w:footnote w:id="4">
    <w:p w14:paraId="4664AA02" w14:textId="74605D2C" w:rsidR="00CA5A2E" w:rsidRPr="00CA5A2E" w:rsidRDefault="00CA5A2E">
      <w:pPr>
        <w:pStyle w:val="Notedebasdepage"/>
        <w:rPr>
          <w:lang w:val="fr-CA"/>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702E1"/>
    <w:multiLevelType w:val="hybridMultilevel"/>
    <w:tmpl w:val="59E298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B755D1"/>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15:restartNumberingAfterBreak="0">
    <w:nsid w:val="08E5677C"/>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 w15:restartNumberingAfterBreak="0">
    <w:nsid w:val="0AA0428B"/>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 w15:restartNumberingAfterBreak="0">
    <w:nsid w:val="0EB908D4"/>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5" w15:restartNumberingAfterBreak="0">
    <w:nsid w:val="0F753ADB"/>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6" w15:restartNumberingAfterBreak="0">
    <w:nsid w:val="13CD49D9"/>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7" w15:restartNumberingAfterBreak="0">
    <w:nsid w:val="14C9232A"/>
    <w:multiLevelType w:val="hybridMultilevel"/>
    <w:tmpl w:val="6E7026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7CB089D"/>
    <w:multiLevelType w:val="hybridMultilevel"/>
    <w:tmpl w:val="381883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9C0421"/>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0" w15:restartNumberingAfterBreak="0">
    <w:nsid w:val="1AED3497"/>
    <w:multiLevelType w:val="hybridMultilevel"/>
    <w:tmpl w:val="82B85B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CA75B75"/>
    <w:multiLevelType w:val="multilevel"/>
    <w:tmpl w:val="C6BA5764"/>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2" w15:restartNumberingAfterBreak="0">
    <w:nsid w:val="1CCC642F"/>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13" w15:restartNumberingAfterBreak="0">
    <w:nsid w:val="1D8779CC"/>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14" w15:restartNumberingAfterBreak="0">
    <w:nsid w:val="1E1552C7"/>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5" w15:restartNumberingAfterBreak="0">
    <w:nsid w:val="1E914CF4"/>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6" w15:restartNumberingAfterBreak="0">
    <w:nsid w:val="22DE6A5D"/>
    <w:multiLevelType w:val="hybridMultilevel"/>
    <w:tmpl w:val="79F4E1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18" w15:restartNumberingAfterBreak="0">
    <w:nsid w:val="27076349"/>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9" w15:restartNumberingAfterBreak="0">
    <w:nsid w:val="2A302582"/>
    <w:multiLevelType w:val="hybridMultilevel"/>
    <w:tmpl w:val="6C7E98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D42E8B"/>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1" w15:restartNumberingAfterBreak="0">
    <w:nsid w:val="2C126D69"/>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2" w15:restartNumberingAfterBreak="0">
    <w:nsid w:val="2C13139F"/>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3" w15:restartNumberingAfterBreak="0">
    <w:nsid w:val="2FD704E8"/>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4"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5" w15:restartNumberingAfterBreak="0">
    <w:nsid w:val="36EC3986"/>
    <w:multiLevelType w:val="hybridMultilevel"/>
    <w:tmpl w:val="F976A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B1A1AF9"/>
    <w:multiLevelType w:val="hybridMultilevel"/>
    <w:tmpl w:val="FB14E622"/>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7" w15:restartNumberingAfterBreak="0">
    <w:nsid w:val="3DE3657A"/>
    <w:multiLevelType w:val="hybridMultilevel"/>
    <w:tmpl w:val="72A23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3ED47C59"/>
    <w:multiLevelType w:val="hybridMultilevel"/>
    <w:tmpl w:val="4F8407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40D87027"/>
    <w:multiLevelType w:val="multilevel"/>
    <w:tmpl w:val="BC94145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0" w15:restartNumberingAfterBreak="0">
    <w:nsid w:val="427F53E5"/>
    <w:multiLevelType w:val="multilevel"/>
    <w:tmpl w:val="91588AC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31" w15:restartNumberingAfterBreak="0">
    <w:nsid w:val="45AA531E"/>
    <w:multiLevelType w:val="hybridMultilevel"/>
    <w:tmpl w:val="EB98EF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770493D"/>
    <w:multiLevelType w:val="multilevel"/>
    <w:tmpl w:val="02DA9E6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4B18186A"/>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4"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5" w15:restartNumberingAfterBreak="0">
    <w:nsid w:val="4F511EF7"/>
    <w:multiLevelType w:val="multilevel"/>
    <w:tmpl w:val="02DA9E6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34848C6"/>
    <w:multiLevelType w:val="multilevel"/>
    <w:tmpl w:val="4496C4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7" w15:restartNumberingAfterBreak="0">
    <w:nsid w:val="547D04A9"/>
    <w:multiLevelType w:val="hybridMultilevel"/>
    <w:tmpl w:val="E6AE44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8B147D2"/>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9" w15:restartNumberingAfterBreak="0">
    <w:nsid w:val="58EF106F"/>
    <w:multiLevelType w:val="multilevel"/>
    <w:tmpl w:val="3C7CDE2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0"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41" w15:restartNumberingAfterBreak="0">
    <w:nsid w:val="5DFA130F"/>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42" w15:restartNumberingAfterBreak="0">
    <w:nsid w:val="64C52198"/>
    <w:multiLevelType w:val="hybridMultilevel"/>
    <w:tmpl w:val="0DE8C4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A5346F0"/>
    <w:multiLevelType w:val="hybridMultilevel"/>
    <w:tmpl w:val="59CA065C"/>
    <w:lvl w:ilvl="0" w:tplc="E1A2B15A">
      <w:start w:val="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9A09B7"/>
    <w:multiLevelType w:val="hybridMultilevel"/>
    <w:tmpl w:val="CFC43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6ED82F35"/>
    <w:multiLevelType w:val="multilevel"/>
    <w:tmpl w:val="9C4EE8F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6" w15:restartNumberingAfterBreak="0">
    <w:nsid w:val="71935BA6"/>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7" w15:restartNumberingAfterBreak="0">
    <w:nsid w:val="7393232A"/>
    <w:multiLevelType w:val="hybridMultilevel"/>
    <w:tmpl w:val="95E62B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4AA67CB"/>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9" w15:restartNumberingAfterBreak="0">
    <w:nsid w:val="7A0D19C8"/>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50" w15:restartNumberingAfterBreak="0">
    <w:nsid w:val="7B0A7FD6"/>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51" w15:restartNumberingAfterBreak="0">
    <w:nsid w:val="7D2535CE"/>
    <w:multiLevelType w:val="hybridMultilevel"/>
    <w:tmpl w:val="BE2C54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D4771D5"/>
    <w:multiLevelType w:val="multilevel"/>
    <w:tmpl w:val="AF04D38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53" w15:restartNumberingAfterBreak="0">
    <w:nsid w:val="7FB214A7"/>
    <w:multiLevelType w:val="multilevel"/>
    <w:tmpl w:val="F9BE7D2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945140925">
    <w:abstractNumId w:val="16"/>
  </w:num>
  <w:num w:numId="2" w16cid:durableId="1936010628">
    <w:abstractNumId w:val="25"/>
  </w:num>
  <w:num w:numId="3" w16cid:durableId="481047597">
    <w:abstractNumId w:val="47"/>
  </w:num>
  <w:num w:numId="4" w16cid:durableId="979043051">
    <w:abstractNumId w:val="0"/>
  </w:num>
  <w:num w:numId="5" w16cid:durableId="1055274646">
    <w:abstractNumId w:val="7"/>
  </w:num>
  <w:num w:numId="6" w16cid:durableId="1470397733">
    <w:abstractNumId w:val="44"/>
  </w:num>
  <w:num w:numId="7" w16cid:durableId="1804421975">
    <w:abstractNumId w:val="28"/>
  </w:num>
  <w:num w:numId="8" w16cid:durableId="1269309944">
    <w:abstractNumId w:val="37"/>
  </w:num>
  <w:num w:numId="9" w16cid:durableId="354233326">
    <w:abstractNumId w:val="10"/>
  </w:num>
  <w:num w:numId="10" w16cid:durableId="1737164535">
    <w:abstractNumId w:val="51"/>
  </w:num>
  <w:num w:numId="11" w16cid:durableId="1866476427">
    <w:abstractNumId w:val="8"/>
  </w:num>
  <w:num w:numId="12" w16cid:durableId="1193541806">
    <w:abstractNumId w:val="5"/>
  </w:num>
  <w:num w:numId="13" w16cid:durableId="1772504238">
    <w:abstractNumId w:val="39"/>
  </w:num>
  <w:num w:numId="14" w16cid:durableId="1749690601">
    <w:abstractNumId w:val="53"/>
  </w:num>
  <w:num w:numId="15" w16cid:durableId="1169905324">
    <w:abstractNumId w:val="20"/>
  </w:num>
  <w:num w:numId="16" w16cid:durableId="1079909143">
    <w:abstractNumId w:val="36"/>
  </w:num>
  <w:num w:numId="17" w16cid:durableId="1521040639">
    <w:abstractNumId w:val="11"/>
  </w:num>
  <w:num w:numId="18" w16cid:durableId="1473913316">
    <w:abstractNumId w:val="29"/>
  </w:num>
  <w:num w:numId="19" w16cid:durableId="495655895">
    <w:abstractNumId w:val="4"/>
  </w:num>
  <w:num w:numId="20" w16cid:durableId="1850682149">
    <w:abstractNumId w:val="3"/>
  </w:num>
  <w:num w:numId="21" w16cid:durableId="1408069427">
    <w:abstractNumId w:val="26"/>
  </w:num>
  <w:num w:numId="22" w16cid:durableId="1708556171">
    <w:abstractNumId w:val="9"/>
  </w:num>
  <w:num w:numId="23" w16cid:durableId="1291394727">
    <w:abstractNumId w:val="52"/>
  </w:num>
  <w:num w:numId="24" w16cid:durableId="1814834951">
    <w:abstractNumId w:val="45"/>
  </w:num>
  <w:num w:numId="25" w16cid:durableId="1172796351">
    <w:abstractNumId w:val="50"/>
  </w:num>
  <w:num w:numId="26" w16cid:durableId="2105035077">
    <w:abstractNumId w:val="49"/>
  </w:num>
  <w:num w:numId="27" w16cid:durableId="2143766311">
    <w:abstractNumId w:val="27"/>
  </w:num>
  <w:num w:numId="28" w16cid:durableId="2016372834">
    <w:abstractNumId w:val="48"/>
  </w:num>
  <w:num w:numId="29" w16cid:durableId="959920931">
    <w:abstractNumId w:val="14"/>
  </w:num>
  <w:num w:numId="30" w16cid:durableId="1299802523">
    <w:abstractNumId w:val="1"/>
  </w:num>
  <w:num w:numId="31" w16cid:durableId="1288197989">
    <w:abstractNumId w:val="33"/>
  </w:num>
  <w:num w:numId="32" w16cid:durableId="1274703985">
    <w:abstractNumId w:val="22"/>
  </w:num>
  <w:num w:numId="33" w16cid:durableId="547034599">
    <w:abstractNumId w:val="23"/>
  </w:num>
  <w:num w:numId="34" w16cid:durableId="87971850">
    <w:abstractNumId w:val="38"/>
  </w:num>
  <w:num w:numId="35" w16cid:durableId="906914901">
    <w:abstractNumId w:val="15"/>
  </w:num>
  <w:num w:numId="36" w16cid:durableId="272979355">
    <w:abstractNumId w:val="21"/>
  </w:num>
  <w:num w:numId="37" w16cid:durableId="11424522">
    <w:abstractNumId w:val="13"/>
  </w:num>
  <w:num w:numId="38" w16cid:durableId="1972326178">
    <w:abstractNumId w:val="41"/>
  </w:num>
  <w:num w:numId="39" w16cid:durableId="1205219330">
    <w:abstractNumId w:val="6"/>
  </w:num>
  <w:num w:numId="40" w16cid:durableId="840042763">
    <w:abstractNumId w:val="12"/>
  </w:num>
  <w:num w:numId="41" w16cid:durableId="1414626930">
    <w:abstractNumId w:val="32"/>
  </w:num>
  <w:num w:numId="42" w16cid:durableId="1414667817">
    <w:abstractNumId w:val="35"/>
  </w:num>
  <w:num w:numId="43" w16cid:durableId="1754356353">
    <w:abstractNumId w:val="2"/>
  </w:num>
  <w:num w:numId="44" w16cid:durableId="1733234453">
    <w:abstractNumId w:val="18"/>
  </w:num>
  <w:num w:numId="45" w16cid:durableId="1544364767">
    <w:abstractNumId w:val="46"/>
  </w:num>
  <w:num w:numId="46" w16cid:durableId="823664049">
    <w:abstractNumId w:val="30"/>
  </w:num>
  <w:num w:numId="47" w16cid:durableId="1961260200">
    <w:abstractNumId w:val="19"/>
  </w:num>
  <w:num w:numId="48" w16cid:durableId="1003556699">
    <w:abstractNumId w:val="43"/>
  </w:num>
  <w:num w:numId="49" w16cid:durableId="326789857">
    <w:abstractNumId w:val="31"/>
  </w:num>
  <w:num w:numId="50" w16cid:durableId="1564481847">
    <w:abstractNumId w:val="42"/>
  </w:num>
  <w:num w:numId="51" w16cid:durableId="210963828">
    <w:abstractNumId w:val="24"/>
    <w:lvlOverride w:ilvl="0"/>
    <w:lvlOverride w:ilvl="1"/>
    <w:lvlOverride w:ilvl="2"/>
    <w:lvlOverride w:ilvl="3"/>
    <w:lvlOverride w:ilvl="4"/>
    <w:lvlOverride w:ilvl="5"/>
    <w:lvlOverride w:ilvl="6"/>
    <w:lvlOverride w:ilvl="7"/>
    <w:lvlOverride w:ilvl="8"/>
  </w:num>
  <w:num w:numId="52" w16cid:durableId="1188257196">
    <w:abstractNumId w:val="40"/>
    <w:lvlOverride w:ilvl="0"/>
    <w:lvlOverride w:ilvl="1"/>
    <w:lvlOverride w:ilvl="2"/>
    <w:lvlOverride w:ilvl="3"/>
    <w:lvlOverride w:ilvl="4"/>
    <w:lvlOverride w:ilvl="5"/>
    <w:lvlOverride w:ilvl="6"/>
    <w:lvlOverride w:ilvl="7"/>
    <w:lvlOverride w:ilvl="8"/>
  </w:num>
  <w:num w:numId="53" w16cid:durableId="1587811413">
    <w:abstractNumId w:val="34"/>
    <w:lvlOverride w:ilvl="0"/>
    <w:lvlOverride w:ilvl="1"/>
    <w:lvlOverride w:ilvl="2"/>
    <w:lvlOverride w:ilvl="3"/>
    <w:lvlOverride w:ilvl="4"/>
    <w:lvlOverride w:ilvl="5"/>
    <w:lvlOverride w:ilvl="6"/>
    <w:lvlOverride w:ilvl="7"/>
    <w:lvlOverride w:ilvl="8"/>
  </w:num>
  <w:num w:numId="54" w16cid:durableId="589387371">
    <w:abstractNumId w:val="1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22A1B"/>
    <w:rsid w:val="00025122"/>
    <w:rsid w:val="00026802"/>
    <w:rsid w:val="00027206"/>
    <w:rsid w:val="0004460F"/>
    <w:rsid w:val="00044E47"/>
    <w:rsid w:val="0004696A"/>
    <w:rsid w:val="00053321"/>
    <w:rsid w:val="00062804"/>
    <w:rsid w:val="0006639F"/>
    <w:rsid w:val="0007375D"/>
    <w:rsid w:val="0007562B"/>
    <w:rsid w:val="00082439"/>
    <w:rsid w:val="00085D42"/>
    <w:rsid w:val="00092C93"/>
    <w:rsid w:val="00094F5A"/>
    <w:rsid w:val="000B0EBD"/>
    <w:rsid w:val="000D543C"/>
    <w:rsid w:val="000D7B76"/>
    <w:rsid w:val="000E5255"/>
    <w:rsid w:val="000F421E"/>
    <w:rsid w:val="000F4618"/>
    <w:rsid w:val="00112001"/>
    <w:rsid w:val="0011404B"/>
    <w:rsid w:val="001153DC"/>
    <w:rsid w:val="00116823"/>
    <w:rsid w:val="0012105A"/>
    <w:rsid w:val="00123962"/>
    <w:rsid w:val="00145C76"/>
    <w:rsid w:val="00176910"/>
    <w:rsid w:val="00186BC8"/>
    <w:rsid w:val="001A0A14"/>
    <w:rsid w:val="001A2BDC"/>
    <w:rsid w:val="001B4D24"/>
    <w:rsid w:val="001B7D39"/>
    <w:rsid w:val="001D02C4"/>
    <w:rsid w:val="001D06DF"/>
    <w:rsid w:val="001D2FF6"/>
    <w:rsid w:val="001E6E09"/>
    <w:rsid w:val="001F5666"/>
    <w:rsid w:val="0020002C"/>
    <w:rsid w:val="00201CFD"/>
    <w:rsid w:val="00223FC9"/>
    <w:rsid w:val="002426E6"/>
    <w:rsid w:val="002457BF"/>
    <w:rsid w:val="002476A5"/>
    <w:rsid w:val="00275E55"/>
    <w:rsid w:val="00280A4A"/>
    <w:rsid w:val="00286B2E"/>
    <w:rsid w:val="0028770C"/>
    <w:rsid w:val="002B1334"/>
    <w:rsid w:val="002B312C"/>
    <w:rsid w:val="002B3948"/>
    <w:rsid w:val="002E244B"/>
    <w:rsid w:val="002F330B"/>
    <w:rsid w:val="002F3DFA"/>
    <w:rsid w:val="002F4A84"/>
    <w:rsid w:val="003020D4"/>
    <w:rsid w:val="00307FCB"/>
    <w:rsid w:val="00341059"/>
    <w:rsid w:val="00345F85"/>
    <w:rsid w:val="0034773A"/>
    <w:rsid w:val="003658A1"/>
    <w:rsid w:val="00374BA3"/>
    <w:rsid w:val="00376145"/>
    <w:rsid w:val="00381D78"/>
    <w:rsid w:val="00382BE8"/>
    <w:rsid w:val="003873E2"/>
    <w:rsid w:val="003B3AC8"/>
    <w:rsid w:val="003B4DC5"/>
    <w:rsid w:val="003C6C21"/>
    <w:rsid w:val="003D60B1"/>
    <w:rsid w:val="003E33C3"/>
    <w:rsid w:val="004159C0"/>
    <w:rsid w:val="004447B5"/>
    <w:rsid w:val="00445BBC"/>
    <w:rsid w:val="00454564"/>
    <w:rsid w:val="004648F4"/>
    <w:rsid w:val="00464FE7"/>
    <w:rsid w:val="00465AB5"/>
    <w:rsid w:val="004744E8"/>
    <w:rsid w:val="0047508E"/>
    <w:rsid w:val="00492EDE"/>
    <w:rsid w:val="00496D7F"/>
    <w:rsid w:val="004970E1"/>
    <w:rsid w:val="004A464A"/>
    <w:rsid w:val="004B4D65"/>
    <w:rsid w:val="004B56E8"/>
    <w:rsid w:val="004D49A7"/>
    <w:rsid w:val="004D7F3D"/>
    <w:rsid w:val="004E1AE6"/>
    <w:rsid w:val="004F1D27"/>
    <w:rsid w:val="004F2D8F"/>
    <w:rsid w:val="004F6D4F"/>
    <w:rsid w:val="004F7985"/>
    <w:rsid w:val="005416FD"/>
    <w:rsid w:val="005539BB"/>
    <w:rsid w:val="00571F14"/>
    <w:rsid w:val="005853DC"/>
    <w:rsid w:val="00594EBD"/>
    <w:rsid w:val="005965FC"/>
    <w:rsid w:val="005C3BD9"/>
    <w:rsid w:val="005E33DC"/>
    <w:rsid w:val="005E3E39"/>
    <w:rsid w:val="005F3918"/>
    <w:rsid w:val="005F6622"/>
    <w:rsid w:val="00610122"/>
    <w:rsid w:val="0062463F"/>
    <w:rsid w:val="00634153"/>
    <w:rsid w:val="00641D72"/>
    <w:rsid w:val="006437EF"/>
    <w:rsid w:val="006502E7"/>
    <w:rsid w:val="006561C9"/>
    <w:rsid w:val="00665DBD"/>
    <w:rsid w:val="00666579"/>
    <w:rsid w:val="0066692A"/>
    <w:rsid w:val="00681F1A"/>
    <w:rsid w:val="006841A3"/>
    <w:rsid w:val="00684C08"/>
    <w:rsid w:val="006B0295"/>
    <w:rsid w:val="006B5A98"/>
    <w:rsid w:val="006C200B"/>
    <w:rsid w:val="006C560F"/>
    <w:rsid w:val="006E4BD1"/>
    <w:rsid w:val="006E66F6"/>
    <w:rsid w:val="0070246B"/>
    <w:rsid w:val="007246EC"/>
    <w:rsid w:val="00744093"/>
    <w:rsid w:val="00745F33"/>
    <w:rsid w:val="00755F8D"/>
    <w:rsid w:val="00756B3A"/>
    <w:rsid w:val="00784FCA"/>
    <w:rsid w:val="00790022"/>
    <w:rsid w:val="00791259"/>
    <w:rsid w:val="00791377"/>
    <w:rsid w:val="00791A97"/>
    <w:rsid w:val="007A24A3"/>
    <w:rsid w:val="007A4225"/>
    <w:rsid w:val="007A5627"/>
    <w:rsid w:val="007C066E"/>
    <w:rsid w:val="007C3237"/>
    <w:rsid w:val="007D0FA0"/>
    <w:rsid w:val="007D3FEF"/>
    <w:rsid w:val="007E29ED"/>
    <w:rsid w:val="007F0654"/>
    <w:rsid w:val="00802F66"/>
    <w:rsid w:val="008122E6"/>
    <w:rsid w:val="00816183"/>
    <w:rsid w:val="00820E3A"/>
    <w:rsid w:val="00831278"/>
    <w:rsid w:val="0086327E"/>
    <w:rsid w:val="00865EC5"/>
    <w:rsid w:val="00870DCF"/>
    <w:rsid w:val="00870E28"/>
    <w:rsid w:val="00871E37"/>
    <w:rsid w:val="0087384B"/>
    <w:rsid w:val="00886BA0"/>
    <w:rsid w:val="00892B73"/>
    <w:rsid w:val="008A7058"/>
    <w:rsid w:val="008B05EA"/>
    <w:rsid w:val="008B306D"/>
    <w:rsid w:val="008C1772"/>
    <w:rsid w:val="008D2A6C"/>
    <w:rsid w:val="008D3D98"/>
    <w:rsid w:val="008D4E14"/>
    <w:rsid w:val="008D636C"/>
    <w:rsid w:val="008D7633"/>
    <w:rsid w:val="008F5265"/>
    <w:rsid w:val="00952278"/>
    <w:rsid w:val="00961AF7"/>
    <w:rsid w:val="00964583"/>
    <w:rsid w:val="009822E6"/>
    <w:rsid w:val="009858CE"/>
    <w:rsid w:val="009A15E2"/>
    <w:rsid w:val="009B62AF"/>
    <w:rsid w:val="009C5CAE"/>
    <w:rsid w:val="009D3A0F"/>
    <w:rsid w:val="009D6E2F"/>
    <w:rsid w:val="009E4FD8"/>
    <w:rsid w:val="009E6A60"/>
    <w:rsid w:val="00A02CC3"/>
    <w:rsid w:val="00A02E7F"/>
    <w:rsid w:val="00A13222"/>
    <w:rsid w:val="00A202D3"/>
    <w:rsid w:val="00A24FE5"/>
    <w:rsid w:val="00A33304"/>
    <w:rsid w:val="00A3744C"/>
    <w:rsid w:val="00A405B4"/>
    <w:rsid w:val="00A45453"/>
    <w:rsid w:val="00A50AA6"/>
    <w:rsid w:val="00A510B3"/>
    <w:rsid w:val="00A526C1"/>
    <w:rsid w:val="00A55921"/>
    <w:rsid w:val="00A568AC"/>
    <w:rsid w:val="00A613E8"/>
    <w:rsid w:val="00A71567"/>
    <w:rsid w:val="00A755EE"/>
    <w:rsid w:val="00A949C4"/>
    <w:rsid w:val="00A96828"/>
    <w:rsid w:val="00AA36BF"/>
    <w:rsid w:val="00AB340A"/>
    <w:rsid w:val="00AE355D"/>
    <w:rsid w:val="00AE6A6C"/>
    <w:rsid w:val="00AE6F8F"/>
    <w:rsid w:val="00AF559D"/>
    <w:rsid w:val="00AF5AB8"/>
    <w:rsid w:val="00B149DB"/>
    <w:rsid w:val="00B17002"/>
    <w:rsid w:val="00B2101A"/>
    <w:rsid w:val="00B32E8B"/>
    <w:rsid w:val="00B344C4"/>
    <w:rsid w:val="00B41CD8"/>
    <w:rsid w:val="00B60DE9"/>
    <w:rsid w:val="00B61602"/>
    <w:rsid w:val="00B635B1"/>
    <w:rsid w:val="00B66213"/>
    <w:rsid w:val="00B81117"/>
    <w:rsid w:val="00BA0E61"/>
    <w:rsid w:val="00BA6B54"/>
    <w:rsid w:val="00BC1414"/>
    <w:rsid w:val="00BC16C2"/>
    <w:rsid w:val="00BC16C8"/>
    <w:rsid w:val="00BD53B0"/>
    <w:rsid w:val="00C01363"/>
    <w:rsid w:val="00C16915"/>
    <w:rsid w:val="00C2383D"/>
    <w:rsid w:val="00C43DA0"/>
    <w:rsid w:val="00C462BF"/>
    <w:rsid w:val="00C54695"/>
    <w:rsid w:val="00C5665E"/>
    <w:rsid w:val="00C57318"/>
    <w:rsid w:val="00C62B5E"/>
    <w:rsid w:val="00C62E4C"/>
    <w:rsid w:val="00C665CA"/>
    <w:rsid w:val="00CA1754"/>
    <w:rsid w:val="00CA21D5"/>
    <w:rsid w:val="00CA5A2E"/>
    <w:rsid w:val="00CC0EA3"/>
    <w:rsid w:val="00CC6FA0"/>
    <w:rsid w:val="00CD2AC0"/>
    <w:rsid w:val="00CD6236"/>
    <w:rsid w:val="00CF30D5"/>
    <w:rsid w:val="00CF352F"/>
    <w:rsid w:val="00D34D37"/>
    <w:rsid w:val="00D41F09"/>
    <w:rsid w:val="00D426D2"/>
    <w:rsid w:val="00D95C29"/>
    <w:rsid w:val="00DC2C41"/>
    <w:rsid w:val="00DD3D91"/>
    <w:rsid w:val="00DD3FC5"/>
    <w:rsid w:val="00DD46E7"/>
    <w:rsid w:val="00DF1C28"/>
    <w:rsid w:val="00DF2AC9"/>
    <w:rsid w:val="00E01DC7"/>
    <w:rsid w:val="00E03D68"/>
    <w:rsid w:val="00E043C6"/>
    <w:rsid w:val="00E076BA"/>
    <w:rsid w:val="00E1548A"/>
    <w:rsid w:val="00E1637B"/>
    <w:rsid w:val="00E32E72"/>
    <w:rsid w:val="00E34416"/>
    <w:rsid w:val="00E50DCB"/>
    <w:rsid w:val="00E65234"/>
    <w:rsid w:val="00E82F86"/>
    <w:rsid w:val="00EA36E4"/>
    <w:rsid w:val="00EA5F64"/>
    <w:rsid w:val="00ED15F0"/>
    <w:rsid w:val="00ED462E"/>
    <w:rsid w:val="00ED4F5B"/>
    <w:rsid w:val="00EE4353"/>
    <w:rsid w:val="00F1612E"/>
    <w:rsid w:val="00F221E6"/>
    <w:rsid w:val="00F368FF"/>
    <w:rsid w:val="00F522D8"/>
    <w:rsid w:val="00F77128"/>
    <w:rsid w:val="00F94E18"/>
    <w:rsid w:val="00FA0400"/>
    <w:rsid w:val="00FA1641"/>
    <w:rsid w:val="00FA7F1C"/>
    <w:rsid w:val="00FB0B61"/>
    <w:rsid w:val="00FB4DD9"/>
    <w:rsid w:val="00FC0012"/>
    <w:rsid w:val="00FC00FB"/>
    <w:rsid w:val="00FD7EB9"/>
    <w:rsid w:val="00FE1E0C"/>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Lienhypertexte">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1353607813">
                  <w:marLeft w:val="0"/>
                  <w:marRight w:val="0"/>
                  <w:marTop w:val="0"/>
                  <w:marBottom w:val="0"/>
                  <w:divBdr>
                    <w:top w:val="none" w:sz="0" w:space="0" w:color="auto"/>
                    <w:left w:val="none" w:sz="0" w:space="0" w:color="auto"/>
                    <w:bottom w:val="none" w:sz="0" w:space="0" w:color="auto"/>
                    <w:right w:val="none" w:sz="0" w:space="0" w:color="auto"/>
                  </w:divBdr>
                </w:div>
                <w:div w:id="290864195">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11</Pages>
  <Words>820</Words>
  <Characters>4510</Characters>
  <Application>Microsoft Office Word</Application>
  <DocSecurity>0</DocSecurity>
  <Lines>37</Lines>
  <Paragraphs>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Document d’exigences</vt:lpstr>
      <vt:lpstr>Document d’exigences</vt:lpstr>
    </vt:vector>
  </TitlesOfParts>
  <Company>Collège de Bois-de-Boulogne</Company>
  <LinksUpToDate>false</LinksUpToDate>
  <CharactersWithSpaces>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Dosh, Mohamad-Ridha</cp:lastModifiedBy>
  <cp:revision>10</cp:revision>
  <cp:lastPrinted>2016-09-05T02:27:00Z</cp:lastPrinted>
  <dcterms:created xsi:type="dcterms:W3CDTF">2024-01-29T16:32:00Z</dcterms:created>
  <dcterms:modified xsi:type="dcterms:W3CDTF">2024-01-29T17:32:00Z</dcterms:modified>
</cp:coreProperties>
</file>