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511F09FF" w:rsidR="009B1AFC" w:rsidRPr="007E25F8" w:rsidRDefault="009B1AFC" w:rsidP="009B1AFC">
      <w:pPr>
        <w:rPr>
          <w:lang w:val="en-CA"/>
        </w:rPr>
      </w:pPr>
      <w:proofErr w:type="spellStart"/>
      <w:proofErr w:type="gramStart"/>
      <w:r w:rsidRPr="007E25F8">
        <w:rPr>
          <w:lang w:val="en-CA"/>
        </w:rPr>
        <w:t>Équipe</w:t>
      </w:r>
      <w:proofErr w:type="spellEnd"/>
      <w:r w:rsidRPr="007E25F8">
        <w:rPr>
          <w:lang w:val="en-CA"/>
        </w:rPr>
        <w:t> :</w:t>
      </w:r>
      <w:proofErr w:type="gramEnd"/>
      <w:r w:rsidR="007E25F8" w:rsidRPr="007E25F8">
        <w:rPr>
          <w:u w:val="single"/>
          <w:lang w:val="en-CA"/>
        </w:rPr>
        <w:t xml:space="preserve"> Mohamad-</w:t>
      </w:r>
      <w:proofErr w:type="spellStart"/>
      <w:r w:rsidR="007E25F8" w:rsidRPr="007E25F8">
        <w:rPr>
          <w:u w:val="single"/>
          <w:lang w:val="en-CA"/>
        </w:rPr>
        <w:t>Ridha</w:t>
      </w:r>
      <w:proofErr w:type="spellEnd"/>
      <w:r w:rsidR="007E25F8" w:rsidRPr="007E25F8">
        <w:rPr>
          <w:u w:val="single"/>
          <w:lang w:val="en-CA"/>
        </w:rPr>
        <w:t xml:space="preserve">, </w:t>
      </w:r>
      <w:proofErr w:type="spellStart"/>
      <w:r w:rsidR="007E25F8" w:rsidRPr="007E25F8">
        <w:rPr>
          <w:u w:val="single"/>
          <w:lang w:val="en-CA"/>
        </w:rPr>
        <w:t>Th</w:t>
      </w:r>
      <w:r w:rsidR="007E25F8">
        <w:rPr>
          <w:u w:val="single"/>
          <w:lang w:val="en-CA"/>
        </w:rPr>
        <w:t>anushan</w:t>
      </w:r>
      <w:proofErr w:type="spellEnd"/>
      <w:r w:rsidR="007E25F8">
        <w:rPr>
          <w:u w:val="single"/>
          <w:lang w:val="en-CA"/>
        </w:rPr>
        <w:t xml:space="preserve">, Dave, </w:t>
      </w:r>
      <w:proofErr w:type="spellStart"/>
      <w:r w:rsidR="007E25F8">
        <w:rPr>
          <w:u w:val="single"/>
          <w:lang w:val="en-CA"/>
        </w:rPr>
        <w:t>Earaj</w:t>
      </w:r>
      <w:proofErr w:type="spellEnd"/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783576">
        <w:rPr>
          <w:noProof/>
          <w:u w:val="single"/>
        </w:rPr>
        <w:t>2024-04-23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LightGrid"/>
        <w:tblW w:w="11252" w:type="dxa"/>
        <w:tblLook w:val="04A0" w:firstRow="1" w:lastRow="0" w:firstColumn="1" w:lastColumn="0" w:noHBand="0" w:noVBand="1"/>
      </w:tblPr>
      <w:tblGrid>
        <w:gridCol w:w="2685"/>
        <w:gridCol w:w="2948"/>
        <w:gridCol w:w="2924"/>
        <w:gridCol w:w="2695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25BB78F8" w14:textId="5D62D38E" w:rsidR="00E82914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</w:t>
            </w:r>
            <w:r w:rsidR="00EE76C5">
              <w:rPr>
                <w:sz w:val="24"/>
                <w:szCs w:val="24"/>
              </w:rPr>
              <w:t>images.</w:t>
            </w:r>
          </w:p>
          <w:p w14:paraId="2DE13453" w14:textId="77777777" w:rsidR="00F81E8C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principale.</w:t>
            </w:r>
          </w:p>
          <w:p w14:paraId="55686DB5" w14:textId="77777777" w:rsidR="00FC1FA8" w:rsidRDefault="00FC1FA8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compte de l’utilisateur.</w:t>
            </w:r>
          </w:p>
          <w:p w14:paraId="3D00BD8C" w14:textId="15E48CEF" w:rsidR="00806F0E" w:rsidRDefault="003F1F49" w:rsidP="003870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F1F49">
              <w:rPr>
                <w:sz w:val="24"/>
                <w:szCs w:val="24"/>
              </w:rPr>
              <w:t>Ajouter produit au panier</w:t>
            </w:r>
            <w:r w:rsidR="00632730">
              <w:rPr>
                <w:sz w:val="24"/>
                <w:szCs w:val="24"/>
              </w:rPr>
              <w:t xml:space="preserve"> (Faire afficher le produit avec sa description)</w:t>
            </w:r>
          </w:p>
          <w:p w14:paraId="65920832" w14:textId="77777777" w:rsidR="00806F0E" w:rsidRDefault="00806F0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E669A">
              <w:rPr>
                <w:sz w:val="24"/>
                <w:szCs w:val="24"/>
              </w:rPr>
              <w:t>Faire la partie résumée de la page panier</w:t>
            </w:r>
            <w:r>
              <w:rPr>
                <w:sz w:val="24"/>
                <w:szCs w:val="24"/>
              </w:rPr>
              <w:t>.</w:t>
            </w:r>
          </w:p>
          <w:p w14:paraId="17C9E6D0" w14:textId="77777777" w:rsidR="0043716F" w:rsidRDefault="0043716F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3716F">
              <w:rPr>
                <w:sz w:val="24"/>
                <w:szCs w:val="24"/>
              </w:rPr>
              <w:t>Faire la page de transaction (</w:t>
            </w:r>
            <w:proofErr w:type="spellStart"/>
            <w:r w:rsidRPr="0043716F">
              <w:rPr>
                <w:sz w:val="24"/>
                <w:szCs w:val="24"/>
              </w:rPr>
              <w:t>Front-end</w:t>
            </w:r>
            <w:proofErr w:type="spellEnd"/>
            <w:r w:rsidRPr="0043716F">
              <w:rPr>
                <w:sz w:val="24"/>
                <w:szCs w:val="24"/>
              </w:rPr>
              <w:t xml:space="preserve"> et </w:t>
            </w:r>
            <w:proofErr w:type="spellStart"/>
            <w:r w:rsidRPr="0043716F">
              <w:rPr>
                <w:sz w:val="24"/>
                <w:szCs w:val="24"/>
              </w:rPr>
              <w:t>Back-end</w:t>
            </w:r>
            <w:proofErr w:type="spellEnd"/>
            <w:r w:rsidRPr="0043716F">
              <w:rPr>
                <w:sz w:val="24"/>
                <w:szCs w:val="24"/>
              </w:rPr>
              <w:t>)</w:t>
            </w:r>
          </w:p>
          <w:p w14:paraId="688AADC7" w14:textId="75E22548" w:rsidR="00783576" w:rsidRDefault="00783576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83576">
              <w:rPr>
                <w:sz w:val="24"/>
                <w:szCs w:val="24"/>
              </w:rPr>
              <w:t>Modification du page Affichage</w:t>
            </w:r>
          </w:p>
          <w:p w14:paraId="160BD318" w14:textId="5E0A63AA" w:rsidR="00783576" w:rsidRDefault="00F53169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</w:t>
            </w:r>
            <w:r w:rsidR="00783576" w:rsidRPr="00783576">
              <w:rPr>
                <w:sz w:val="24"/>
                <w:szCs w:val="24"/>
              </w:rPr>
              <w:t>age paiement (saisie automatique)</w:t>
            </w:r>
          </w:p>
          <w:p w14:paraId="549C9C98" w14:textId="77777777" w:rsidR="003A7FD0" w:rsidRDefault="003A7FD0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764351F" w14:textId="1ECA60A6" w:rsidR="003A7FD0" w:rsidRPr="00D836A1" w:rsidRDefault="003A7FD0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924" w:type="dxa"/>
            <w:shd w:val="clear" w:color="auto" w:fill="FFFFFF" w:themeFill="background1"/>
          </w:tcPr>
          <w:p w14:paraId="5A56E7D0" w14:textId="2856F00A" w:rsidR="00046D33" w:rsidRPr="00D836A1" w:rsidRDefault="00046D33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68EAEA78" w14:textId="18A1583D" w:rsidR="00F81E8C" w:rsidRPr="00F002EF" w:rsidRDefault="00F81E8C" w:rsidP="007835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39EB67E2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16FD1D06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74F3371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4753BBD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68C633" w14:textId="77777777" w:rsidR="00F81E8C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  <w:p w14:paraId="4661A771" w14:textId="77777777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E512E20" w14:textId="2A8E57AD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D133D">
              <w:rPr>
                <w:sz w:val="24"/>
                <w:szCs w:val="24"/>
              </w:rPr>
              <w:t>Faire la partie d'affichage du produit dans la page "Panier" avec son prix et sa description</w:t>
            </w:r>
            <w:r w:rsidR="00E15D40">
              <w:rPr>
                <w:sz w:val="24"/>
                <w:szCs w:val="24"/>
              </w:rPr>
              <w:t>.</w:t>
            </w:r>
          </w:p>
          <w:p w14:paraId="1A5D3C93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095D3A3" w14:textId="77664C69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71CCB">
              <w:rPr>
                <w:sz w:val="24"/>
                <w:szCs w:val="24"/>
              </w:rPr>
              <w:t>Correction analyse préliminaire</w:t>
            </w:r>
            <w:r w:rsidR="00E15D40">
              <w:rPr>
                <w:sz w:val="24"/>
                <w:szCs w:val="24"/>
              </w:rPr>
              <w:t>.</w:t>
            </w:r>
          </w:p>
          <w:p w14:paraId="7ADEB6AF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F9E73B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modèle logique de la BD</w:t>
            </w:r>
            <w:r w:rsidR="00E15D40">
              <w:rPr>
                <w:sz w:val="24"/>
                <w:szCs w:val="24"/>
              </w:rPr>
              <w:t>.</w:t>
            </w:r>
          </w:p>
          <w:p w14:paraId="299DBCF8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B062B1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script de la BD.</w:t>
            </w:r>
          </w:p>
          <w:p w14:paraId="15F862E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12FE61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Création du diagramme de cas d’utilisation.</w:t>
            </w:r>
          </w:p>
          <w:p w14:paraId="0DB55B5F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4BB0CC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EE76C5">
              <w:rPr>
                <w:sz w:val="24"/>
                <w:szCs w:val="24"/>
              </w:rPr>
              <w:t>Front-end</w:t>
            </w:r>
            <w:proofErr w:type="spellEnd"/>
            <w:r w:rsidRPr="00EE76C5">
              <w:rPr>
                <w:sz w:val="24"/>
                <w:szCs w:val="24"/>
              </w:rPr>
              <w:t xml:space="preserve"> et </w:t>
            </w:r>
            <w:proofErr w:type="spellStart"/>
            <w:r w:rsidRPr="00EE76C5">
              <w:rPr>
                <w:sz w:val="24"/>
                <w:szCs w:val="24"/>
              </w:rPr>
              <w:t>back-end</w:t>
            </w:r>
            <w:proofErr w:type="spellEnd"/>
            <w:r w:rsidRPr="00EE76C5">
              <w:rPr>
                <w:sz w:val="24"/>
                <w:szCs w:val="24"/>
              </w:rPr>
              <w:t xml:space="preserve"> de la</w:t>
            </w:r>
            <w:r>
              <w:rPr>
                <w:sz w:val="24"/>
                <w:szCs w:val="24"/>
              </w:rPr>
              <w:t xml:space="preserve"> page paramètre utilisateur au complet.</w:t>
            </w:r>
          </w:p>
          <w:p w14:paraId="3810ECA2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2E0D5F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Ajouter un filtre de recherche.</w:t>
            </w:r>
          </w:p>
          <w:p w14:paraId="13AC1BC1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CB60C03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Corriger un problème dans la sauvegarde de la page paramètre utilisateur.</w:t>
            </w:r>
          </w:p>
          <w:p w14:paraId="215CFE80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936EB80" w14:textId="1EF983D4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>Modification du modèle logique pour ajouter des nouvelles tables</w:t>
            </w:r>
            <w:r>
              <w:rPr>
                <w:sz w:val="24"/>
                <w:szCs w:val="24"/>
              </w:rPr>
              <w:t xml:space="preserve"> pour le fonctionnement d’ajout des produits dans la base de </w:t>
            </w:r>
            <w:r w:rsidR="00817119">
              <w:rPr>
                <w:sz w:val="24"/>
                <w:szCs w:val="24"/>
              </w:rPr>
              <w:t>données</w:t>
            </w:r>
            <w:r>
              <w:rPr>
                <w:sz w:val="24"/>
                <w:szCs w:val="24"/>
              </w:rPr>
              <w:t>.</w:t>
            </w:r>
          </w:p>
          <w:p w14:paraId="007F4954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F7D2113" w14:textId="358237E5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 xml:space="preserve">Fonctionnement de l’ajout produit afin que les produits soient </w:t>
            </w:r>
            <w:r w:rsidR="00817119" w:rsidRPr="00767F08">
              <w:rPr>
                <w:sz w:val="24"/>
                <w:szCs w:val="24"/>
              </w:rPr>
              <w:t>stockés</w:t>
            </w:r>
            <w:r w:rsidRPr="00767F08">
              <w:rPr>
                <w:sz w:val="24"/>
                <w:szCs w:val="24"/>
              </w:rPr>
              <w:t xml:space="preserve"> dans la base de </w:t>
            </w:r>
            <w:r w:rsidR="00817119" w:rsidRPr="00767F08">
              <w:rPr>
                <w:sz w:val="24"/>
                <w:szCs w:val="24"/>
              </w:rPr>
              <w:t>données</w:t>
            </w:r>
            <w:r w:rsidR="00817119">
              <w:rPr>
                <w:sz w:val="24"/>
                <w:szCs w:val="24"/>
              </w:rPr>
              <w:t>.</w:t>
            </w:r>
          </w:p>
          <w:p w14:paraId="652B89F7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D29B91C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Refait le design de la page paramètre utilisateur au complet.</w:t>
            </w:r>
          </w:p>
          <w:p w14:paraId="14F5E3E4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877BC7D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 de la fonctionnalité pour créer un nouveau mot de passe avec bycrypt pour assurer la sécurité des utilisateurs.</w:t>
            </w:r>
          </w:p>
          <w:p w14:paraId="485C04D0" w14:textId="77777777" w:rsidR="0049742B" w:rsidRDefault="0049742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D9F23D1" w14:textId="77777777" w:rsidR="0049742B" w:rsidRDefault="0049742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49742B">
              <w:rPr>
                <w:sz w:val="24"/>
                <w:szCs w:val="24"/>
              </w:rPr>
              <w:t>Implémentation du NoSQL dans le projet en replaçant la table utilisateur avec la collection "utilisateurs"</w:t>
            </w:r>
          </w:p>
          <w:p w14:paraId="01257020" w14:textId="7777777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E950DF3" w14:textId="3AACC9C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Relier la table panier SQL avec la collection utilisateurs NoSQL pour la page panier.</w:t>
            </w:r>
          </w:p>
          <w:p w14:paraId="7541BF1E" w14:textId="7777777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4FBCBC6" w14:textId="6DB34BC9" w:rsidR="0079425C" w:rsidRPr="00EE76C5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Relier la table adresse_de_livraison SQL avec la collection </w:t>
            </w:r>
            <w:r>
              <w:rPr>
                <w:sz w:val="24"/>
                <w:szCs w:val="24"/>
              </w:rPr>
              <w:lastRenderedPageBreak/>
              <w:t>utilisateurs NoSQL pour la page paramètre utilisateur.</w:t>
            </w:r>
          </w:p>
        </w:tc>
        <w:tc>
          <w:tcPr>
            <w:tcW w:w="2924" w:type="dxa"/>
            <w:shd w:val="clear" w:color="auto" w:fill="FFFFFF" w:themeFill="background1"/>
          </w:tcPr>
          <w:p w14:paraId="4AC520BA" w14:textId="443FA772" w:rsidR="00B71CCB" w:rsidRPr="00EE76C5" w:rsidRDefault="00AA18D2" w:rsidP="0079425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Faire une collection Commentaire avec MongoDB.</w:t>
            </w:r>
          </w:p>
        </w:tc>
        <w:tc>
          <w:tcPr>
            <w:tcW w:w="2695" w:type="dxa"/>
            <w:shd w:val="clear" w:color="auto" w:fill="FFFFFF" w:themeFill="background1"/>
          </w:tcPr>
          <w:p w14:paraId="07856973" w14:textId="11C5A1B3" w:rsidR="00F81E8C" w:rsidRPr="00D836A1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427099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427099" w:rsidRPr="00FC72E6" w:rsidRDefault="00427099" w:rsidP="00427099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lastRenderedPageBreak/>
              <w:t>Dave-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Hardens</w:t>
            </w:r>
            <w:proofErr w:type="spellEnd"/>
            <w:r w:rsidRPr="00FC72E6">
              <w:rPr>
                <w:rFonts w:ascii="Segoe UI" w:hAnsi="Segoe UI" w:cs="Segoe UI"/>
                <w:shd w:val="clear" w:color="auto" w:fill="FFFFFF"/>
              </w:rPr>
              <w:t xml:space="preserve"> 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Odigé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73426E4E" w14:textId="77777777" w:rsidR="00427099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Organisation des éléments de la table « produit » dans un environnement graphique (frontend pour la page recherche)</w:t>
            </w:r>
          </w:p>
          <w:p w14:paraId="353C800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C7BB8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Javascript dans la page recherche</w:t>
            </w:r>
          </w:p>
          <w:p w14:paraId="40B790F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F743C23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Api de recherche</w:t>
            </w:r>
          </w:p>
          <w:p w14:paraId="05CB792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FF03947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Recherche d’image pour produit</w:t>
            </w:r>
          </w:p>
          <w:p w14:paraId="747A1C2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A777729" w14:textId="6E49E072" w:rsidR="00206EB0" w:rsidRPr="00285BF7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Insertion des produits dans la bd</w:t>
            </w:r>
          </w:p>
        </w:tc>
        <w:tc>
          <w:tcPr>
            <w:tcW w:w="2924" w:type="dxa"/>
            <w:shd w:val="clear" w:color="auto" w:fill="FFFFFF" w:themeFill="background1"/>
          </w:tcPr>
          <w:p w14:paraId="2F3F9563" w14:textId="735D4386" w:rsidR="00427099" w:rsidRPr="00783576" w:rsidRDefault="00496B26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Connection avec un google </w:t>
            </w:r>
            <w:proofErr w:type="spellStart"/>
            <w:r>
              <w:rPr>
                <w:sz w:val="24"/>
                <w:szCs w:val="24"/>
              </w:rPr>
              <w:t>account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695" w:type="dxa"/>
            <w:shd w:val="clear" w:color="auto" w:fill="FFFFFF" w:themeFill="background1"/>
          </w:tcPr>
          <w:p w14:paraId="3552C531" w14:textId="74904158" w:rsidR="00427099" w:rsidRPr="00D836A1" w:rsidRDefault="009F462E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427099" w:rsidRPr="00AB0A47" w:rsidRDefault="00427099" w:rsidP="00427099">
            <w:pPr>
              <w:rPr>
                <w:rFonts w:ascii="Segoe UI Black" w:hAnsi="Segoe UI Black"/>
                <w:sz w:val="24"/>
              </w:rPr>
            </w:pPr>
            <w:r w:rsidRPr="00AB0A47">
              <w:rPr>
                <w:rFonts w:ascii="Segoe UI Black" w:hAnsi="Segoe UI Black"/>
                <w:sz w:val="24"/>
              </w:rPr>
              <w:t>Earaj</w:t>
            </w:r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79358B0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  <w:p w14:paraId="7228B6DC" w14:textId="27065B80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055D2C1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partie de résumé de transaction de la page panier et l’arrière-plan</w:t>
            </w:r>
          </w:p>
          <w:p w14:paraId="4C6C19C4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DA59E29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connexion de bouton panier avec sa page</w:t>
            </w:r>
          </w:p>
          <w:p w14:paraId="6BFD511E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D7A50D7" w14:textId="4F0B52AA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script d’insertion des données</w:t>
            </w:r>
          </w:p>
          <w:p w14:paraId="7B35295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6311C31" w14:textId="45ECB9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Vérification de mot de passe</w:t>
            </w:r>
          </w:p>
          <w:p w14:paraId="2DD1DBBE" w14:textId="645457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230C49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  <w:p w14:paraId="7814F8E6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4FAB372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Ajout de README pour client</w:t>
            </w:r>
          </w:p>
          <w:p w14:paraId="687587D6" w14:textId="77777777" w:rsidR="0023391B" w:rsidRDefault="0023391B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EEC9E41" w14:textId="77777777" w:rsidR="0023391B" w:rsidRDefault="0023391B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Faire </w:t>
            </w:r>
            <w:r w:rsidRPr="0023391B">
              <w:rPr>
                <w:sz w:val="24"/>
                <w:szCs w:val="24"/>
              </w:rPr>
              <w:t>La méthodologie de travail en équipe</w:t>
            </w:r>
          </w:p>
          <w:p w14:paraId="45621160" w14:textId="77777777" w:rsidR="00EE76C5" w:rsidRDefault="00EE76C5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75E3AB0" w14:textId="6A11F09E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C57A7C">
              <w:rPr>
                <w:sz w:val="24"/>
                <w:szCs w:val="24"/>
              </w:rPr>
              <w:t xml:space="preserve">Modification des images de la page affichage + Chercher </w:t>
            </w:r>
            <w:r w:rsidR="00F23234" w:rsidRPr="00C57A7C">
              <w:rPr>
                <w:sz w:val="24"/>
                <w:szCs w:val="24"/>
              </w:rPr>
              <w:t>le produit</w:t>
            </w:r>
            <w:r w:rsidRPr="00C57A7C">
              <w:rPr>
                <w:sz w:val="24"/>
                <w:szCs w:val="24"/>
              </w:rPr>
              <w:t xml:space="preserve"> quand </w:t>
            </w:r>
            <w:proofErr w:type="spellStart"/>
            <w:r w:rsidRPr="00C57A7C">
              <w:rPr>
                <w:sz w:val="24"/>
                <w:szCs w:val="24"/>
              </w:rPr>
              <w:t>util</w:t>
            </w:r>
            <w:proofErr w:type="spellEnd"/>
            <w:r w:rsidRPr="00C57A7C">
              <w:rPr>
                <w:sz w:val="24"/>
                <w:szCs w:val="24"/>
              </w:rPr>
              <w:t>. clique sur l'image.</w:t>
            </w:r>
          </w:p>
          <w:p w14:paraId="6051060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B152D5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644EC97" w14:textId="6EC2C29F" w:rsidR="00EE76C5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EE76C5">
              <w:rPr>
                <w:sz w:val="24"/>
                <w:szCs w:val="24"/>
              </w:rPr>
              <w:t>Création</w:t>
            </w:r>
            <w:r w:rsidR="00EE76C5" w:rsidRPr="00EE76C5">
              <w:rPr>
                <w:sz w:val="24"/>
                <w:szCs w:val="24"/>
              </w:rPr>
              <w:t xml:space="preserve"> d'une page pour la description des produits. (Chercher produit et afficher)</w:t>
            </w:r>
          </w:p>
          <w:p w14:paraId="116B4F34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9CB1876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bouton déconnecter.</w:t>
            </w:r>
          </w:p>
          <w:p w14:paraId="79B3AE02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CCF6F7F" w14:textId="3BA6DF68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t xml:space="preserve">Ajout </w:t>
            </w:r>
            <w:r w:rsidR="00DC05AC" w:rsidRPr="00F23234">
              <w:rPr>
                <w:sz w:val="24"/>
                <w:szCs w:val="24"/>
              </w:rPr>
              <w:t>d’un bouton</w:t>
            </w:r>
            <w:r w:rsidRPr="00F23234">
              <w:rPr>
                <w:sz w:val="24"/>
                <w:szCs w:val="24"/>
              </w:rPr>
              <w:t xml:space="preserve"> pour supprimer </w:t>
            </w:r>
            <w:r w:rsidR="009D16EB" w:rsidRPr="00F23234">
              <w:rPr>
                <w:sz w:val="24"/>
                <w:szCs w:val="24"/>
              </w:rPr>
              <w:t>un produit</w:t>
            </w:r>
            <w:r w:rsidRPr="00F23234">
              <w:rPr>
                <w:sz w:val="24"/>
                <w:szCs w:val="24"/>
              </w:rPr>
              <w:t xml:space="preserve"> de panier et BD</w:t>
            </w:r>
          </w:p>
          <w:p w14:paraId="05940C64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t xml:space="preserve">Ajouter un bouton de </w:t>
            </w:r>
            <w:r w:rsidR="00ED5D46" w:rsidRPr="00F23234">
              <w:rPr>
                <w:sz w:val="24"/>
                <w:szCs w:val="24"/>
              </w:rPr>
              <w:t>quantité</w:t>
            </w:r>
            <w:r w:rsidRPr="00F23234">
              <w:rPr>
                <w:sz w:val="24"/>
                <w:szCs w:val="24"/>
              </w:rPr>
              <w:t xml:space="preserve"> pour les produits</w:t>
            </w:r>
          </w:p>
          <w:p w14:paraId="31173D7A" w14:textId="77777777" w:rsidR="0026589A" w:rsidRDefault="0026589A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AEB0BCA" w14:textId="77777777" w:rsidR="0026589A" w:rsidRDefault="0026589A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26589A">
              <w:rPr>
                <w:sz w:val="24"/>
                <w:szCs w:val="24"/>
              </w:rPr>
              <w:t>Création de bouton mot de passe oublie et une page</w:t>
            </w:r>
          </w:p>
          <w:p w14:paraId="75D19976" w14:textId="77777777" w:rsidR="00844472" w:rsidRDefault="00844472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AB3879C" w14:textId="77777777" w:rsidR="00844472" w:rsidRDefault="00844472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844472">
              <w:rPr>
                <w:sz w:val="24"/>
                <w:szCs w:val="24"/>
              </w:rPr>
              <w:t xml:space="preserve">Aouter des bouton </w:t>
            </w:r>
            <w:r w:rsidR="00C8727F" w:rsidRPr="00844472">
              <w:rPr>
                <w:sz w:val="24"/>
                <w:szCs w:val="24"/>
              </w:rPr>
              <w:t>nécessaire</w:t>
            </w:r>
            <w:r w:rsidRPr="00844472">
              <w:rPr>
                <w:sz w:val="24"/>
                <w:szCs w:val="24"/>
              </w:rPr>
              <w:t xml:space="preserve">(s’inscrire, retour et accéder </w:t>
            </w:r>
            <w:r w:rsidR="000617DB" w:rsidRPr="00844472">
              <w:rPr>
                <w:sz w:val="24"/>
                <w:szCs w:val="24"/>
              </w:rPr>
              <w:t>aux</w:t>
            </w:r>
            <w:r w:rsidRPr="00844472">
              <w:rPr>
                <w:sz w:val="24"/>
                <w:szCs w:val="24"/>
              </w:rPr>
              <w:t xml:space="preserve"> pages)</w:t>
            </w:r>
          </w:p>
          <w:p w14:paraId="4365BA2D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273C49E" w14:textId="607A2A43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 xml:space="preserve">Création de </w:t>
            </w:r>
            <w:proofErr w:type="spellStart"/>
            <w:r w:rsidRPr="006373CC">
              <w:rPr>
                <w:sz w:val="24"/>
                <w:szCs w:val="24"/>
              </w:rPr>
              <w:t>footer</w:t>
            </w:r>
            <w:proofErr w:type="spellEnd"/>
          </w:p>
          <w:p w14:paraId="0E4C8667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5E89D8A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>Connexion d'utilisateurs après l'inscription</w:t>
            </w:r>
          </w:p>
          <w:p w14:paraId="446F0130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681B032" w14:textId="7FE10B0A" w:rsidR="006373CC" w:rsidRPr="00D836A1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 xml:space="preserve">Envoie </w:t>
            </w:r>
            <w:r w:rsidR="004A75CD" w:rsidRPr="006373CC">
              <w:rPr>
                <w:sz w:val="24"/>
                <w:szCs w:val="24"/>
              </w:rPr>
              <w:t>d’un courriel</w:t>
            </w:r>
            <w:r w:rsidRPr="006373CC">
              <w:rPr>
                <w:sz w:val="24"/>
                <w:szCs w:val="24"/>
              </w:rPr>
              <w:t xml:space="preserve"> de </w:t>
            </w:r>
            <w:r w:rsidR="001D5A85" w:rsidRPr="006373CC">
              <w:rPr>
                <w:sz w:val="24"/>
                <w:szCs w:val="24"/>
              </w:rPr>
              <w:t>réinitialisation</w:t>
            </w:r>
            <w:r w:rsidRPr="006373CC">
              <w:rPr>
                <w:sz w:val="24"/>
                <w:szCs w:val="24"/>
              </w:rPr>
              <w:t xml:space="preserve"> de mot de passe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12428C60" w:rsidR="00427099" w:rsidRPr="00D836A1" w:rsidRDefault="000437AA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Continu a travaillé sur le b</w:t>
            </w:r>
            <w:r w:rsidR="00F23234" w:rsidRPr="00F23234">
              <w:rPr>
                <w:sz w:val="24"/>
                <w:szCs w:val="24"/>
              </w:rPr>
              <w:t xml:space="preserve">outon </w:t>
            </w:r>
            <w:r w:rsidR="001F48D6" w:rsidRPr="00F23234">
              <w:rPr>
                <w:sz w:val="24"/>
                <w:szCs w:val="24"/>
              </w:rPr>
              <w:t>réinitialisation</w:t>
            </w:r>
            <w:r w:rsidR="00F23234" w:rsidRPr="00F23234">
              <w:rPr>
                <w:sz w:val="24"/>
                <w:szCs w:val="24"/>
              </w:rPr>
              <w:t xml:space="preserve"> du mot de passe oublié avec API </w:t>
            </w:r>
            <w:r w:rsidR="001F48D6">
              <w:rPr>
                <w:sz w:val="24"/>
                <w:szCs w:val="24"/>
              </w:rPr>
              <w:t>(Envoyer de courriel)</w:t>
            </w:r>
          </w:p>
        </w:tc>
        <w:tc>
          <w:tcPr>
            <w:tcW w:w="2695" w:type="dxa"/>
            <w:shd w:val="clear" w:color="auto" w:fill="FFFFFF" w:themeFill="background1"/>
          </w:tcPr>
          <w:p w14:paraId="70780937" w14:textId="4C9BF9C3" w:rsidR="00427099" w:rsidRPr="00D836A1" w:rsidRDefault="009F462E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BD27EF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9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437AA"/>
    <w:rsid w:val="00046D33"/>
    <w:rsid w:val="00060009"/>
    <w:rsid w:val="000617DB"/>
    <w:rsid w:val="00062A32"/>
    <w:rsid w:val="00072FC9"/>
    <w:rsid w:val="0008442E"/>
    <w:rsid w:val="00085258"/>
    <w:rsid w:val="000A3E26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C3427"/>
    <w:rsid w:val="001D3FF7"/>
    <w:rsid w:val="001D5A85"/>
    <w:rsid w:val="001F48D6"/>
    <w:rsid w:val="001F7DC4"/>
    <w:rsid w:val="00201318"/>
    <w:rsid w:val="00203E43"/>
    <w:rsid w:val="00206EB0"/>
    <w:rsid w:val="0023227A"/>
    <w:rsid w:val="0023391B"/>
    <w:rsid w:val="0026589A"/>
    <w:rsid w:val="002746A6"/>
    <w:rsid w:val="00285BF7"/>
    <w:rsid w:val="002906EB"/>
    <w:rsid w:val="00290FA9"/>
    <w:rsid w:val="00292F19"/>
    <w:rsid w:val="00297C39"/>
    <w:rsid w:val="002B2306"/>
    <w:rsid w:val="002E0BB1"/>
    <w:rsid w:val="002E60A7"/>
    <w:rsid w:val="003112BE"/>
    <w:rsid w:val="00353A18"/>
    <w:rsid w:val="00366270"/>
    <w:rsid w:val="00377F76"/>
    <w:rsid w:val="003870D9"/>
    <w:rsid w:val="003A079A"/>
    <w:rsid w:val="003A4A3E"/>
    <w:rsid w:val="003A6A78"/>
    <w:rsid w:val="003A7FD0"/>
    <w:rsid w:val="003D413D"/>
    <w:rsid w:val="003D684B"/>
    <w:rsid w:val="003F1F49"/>
    <w:rsid w:val="0042060C"/>
    <w:rsid w:val="00427099"/>
    <w:rsid w:val="00435539"/>
    <w:rsid w:val="0043716F"/>
    <w:rsid w:val="004506A6"/>
    <w:rsid w:val="00451057"/>
    <w:rsid w:val="00496B26"/>
    <w:rsid w:val="0049742B"/>
    <w:rsid w:val="004A3DBF"/>
    <w:rsid w:val="004A4140"/>
    <w:rsid w:val="004A75CD"/>
    <w:rsid w:val="004B79E9"/>
    <w:rsid w:val="004C1733"/>
    <w:rsid w:val="004D2422"/>
    <w:rsid w:val="004E46B7"/>
    <w:rsid w:val="0055399F"/>
    <w:rsid w:val="00567F3B"/>
    <w:rsid w:val="00592167"/>
    <w:rsid w:val="005A1CB5"/>
    <w:rsid w:val="005A5FD0"/>
    <w:rsid w:val="005C71E7"/>
    <w:rsid w:val="005C7FA6"/>
    <w:rsid w:val="005D372E"/>
    <w:rsid w:val="005F1DE8"/>
    <w:rsid w:val="005F2161"/>
    <w:rsid w:val="00607EEF"/>
    <w:rsid w:val="006217BA"/>
    <w:rsid w:val="00623722"/>
    <w:rsid w:val="006271A2"/>
    <w:rsid w:val="00632730"/>
    <w:rsid w:val="00633B7E"/>
    <w:rsid w:val="006373CC"/>
    <w:rsid w:val="0064413B"/>
    <w:rsid w:val="006976E2"/>
    <w:rsid w:val="006978DE"/>
    <w:rsid w:val="006D0BA7"/>
    <w:rsid w:val="006D69F2"/>
    <w:rsid w:val="006F43E7"/>
    <w:rsid w:val="007022B1"/>
    <w:rsid w:val="00716740"/>
    <w:rsid w:val="007311BE"/>
    <w:rsid w:val="00732034"/>
    <w:rsid w:val="00732666"/>
    <w:rsid w:val="0073392E"/>
    <w:rsid w:val="007378A0"/>
    <w:rsid w:val="00747924"/>
    <w:rsid w:val="0075559E"/>
    <w:rsid w:val="00763502"/>
    <w:rsid w:val="00767F08"/>
    <w:rsid w:val="00770F5B"/>
    <w:rsid w:val="00776A88"/>
    <w:rsid w:val="00783576"/>
    <w:rsid w:val="00784EF1"/>
    <w:rsid w:val="0079425C"/>
    <w:rsid w:val="00795662"/>
    <w:rsid w:val="007A0C8D"/>
    <w:rsid w:val="007A73FA"/>
    <w:rsid w:val="007D2098"/>
    <w:rsid w:val="007E11D9"/>
    <w:rsid w:val="007E25F8"/>
    <w:rsid w:val="007E6A30"/>
    <w:rsid w:val="007F3877"/>
    <w:rsid w:val="00806F0E"/>
    <w:rsid w:val="008109E3"/>
    <w:rsid w:val="00817119"/>
    <w:rsid w:val="0082338C"/>
    <w:rsid w:val="00825692"/>
    <w:rsid w:val="00844472"/>
    <w:rsid w:val="00845ED4"/>
    <w:rsid w:val="008A59EA"/>
    <w:rsid w:val="008D150F"/>
    <w:rsid w:val="008D5A57"/>
    <w:rsid w:val="008F35F4"/>
    <w:rsid w:val="009141D9"/>
    <w:rsid w:val="00915CC7"/>
    <w:rsid w:val="009210FD"/>
    <w:rsid w:val="00933E57"/>
    <w:rsid w:val="009451F9"/>
    <w:rsid w:val="009457AC"/>
    <w:rsid w:val="00947DB7"/>
    <w:rsid w:val="009531F8"/>
    <w:rsid w:val="00953B80"/>
    <w:rsid w:val="00954478"/>
    <w:rsid w:val="00957F43"/>
    <w:rsid w:val="009701D8"/>
    <w:rsid w:val="0098689D"/>
    <w:rsid w:val="00996929"/>
    <w:rsid w:val="009A513D"/>
    <w:rsid w:val="009B1AFC"/>
    <w:rsid w:val="009B6CDE"/>
    <w:rsid w:val="009C4917"/>
    <w:rsid w:val="009D16EB"/>
    <w:rsid w:val="009E5083"/>
    <w:rsid w:val="009E669A"/>
    <w:rsid w:val="009F33FC"/>
    <w:rsid w:val="009F462E"/>
    <w:rsid w:val="00A0307B"/>
    <w:rsid w:val="00A22242"/>
    <w:rsid w:val="00A410D7"/>
    <w:rsid w:val="00A53F60"/>
    <w:rsid w:val="00A56457"/>
    <w:rsid w:val="00A6732B"/>
    <w:rsid w:val="00A72705"/>
    <w:rsid w:val="00A83AE2"/>
    <w:rsid w:val="00A860F2"/>
    <w:rsid w:val="00AA18D2"/>
    <w:rsid w:val="00AA5A9A"/>
    <w:rsid w:val="00AB0A47"/>
    <w:rsid w:val="00AB650E"/>
    <w:rsid w:val="00AD57BE"/>
    <w:rsid w:val="00AE3C30"/>
    <w:rsid w:val="00B11A2C"/>
    <w:rsid w:val="00B3463E"/>
    <w:rsid w:val="00B35632"/>
    <w:rsid w:val="00B40D0A"/>
    <w:rsid w:val="00B4797E"/>
    <w:rsid w:val="00B639F8"/>
    <w:rsid w:val="00B71CCB"/>
    <w:rsid w:val="00B73754"/>
    <w:rsid w:val="00B9156A"/>
    <w:rsid w:val="00B9716A"/>
    <w:rsid w:val="00BA59B6"/>
    <w:rsid w:val="00BD133D"/>
    <w:rsid w:val="00BD27EF"/>
    <w:rsid w:val="00C05222"/>
    <w:rsid w:val="00C221CD"/>
    <w:rsid w:val="00C238F2"/>
    <w:rsid w:val="00C24F97"/>
    <w:rsid w:val="00C36013"/>
    <w:rsid w:val="00C57A7C"/>
    <w:rsid w:val="00C842D6"/>
    <w:rsid w:val="00C85C41"/>
    <w:rsid w:val="00C8727F"/>
    <w:rsid w:val="00C933A6"/>
    <w:rsid w:val="00C941B4"/>
    <w:rsid w:val="00CC58FA"/>
    <w:rsid w:val="00CE29B6"/>
    <w:rsid w:val="00CF0C4B"/>
    <w:rsid w:val="00D26D76"/>
    <w:rsid w:val="00D35743"/>
    <w:rsid w:val="00D63223"/>
    <w:rsid w:val="00D8220A"/>
    <w:rsid w:val="00D836A1"/>
    <w:rsid w:val="00D84D48"/>
    <w:rsid w:val="00D908C9"/>
    <w:rsid w:val="00DA3CE4"/>
    <w:rsid w:val="00DC05AC"/>
    <w:rsid w:val="00DD7EB8"/>
    <w:rsid w:val="00E15D40"/>
    <w:rsid w:val="00E23F89"/>
    <w:rsid w:val="00E33888"/>
    <w:rsid w:val="00E3471C"/>
    <w:rsid w:val="00E40438"/>
    <w:rsid w:val="00E55543"/>
    <w:rsid w:val="00E62D67"/>
    <w:rsid w:val="00E65FB6"/>
    <w:rsid w:val="00E810F5"/>
    <w:rsid w:val="00E82914"/>
    <w:rsid w:val="00E8386E"/>
    <w:rsid w:val="00E83A7C"/>
    <w:rsid w:val="00EB07F1"/>
    <w:rsid w:val="00EC20AA"/>
    <w:rsid w:val="00ED5D46"/>
    <w:rsid w:val="00EE76C5"/>
    <w:rsid w:val="00EF7618"/>
    <w:rsid w:val="00F002EF"/>
    <w:rsid w:val="00F01464"/>
    <w:rsid w:val="00F05986"/>
    <w:rsid w:val="00F06852"/>
    <w:rsid w:val="00F222AB"/>
    <w:rsid w:val="00F23234"/>
    <w:rsid w:val="00F32C3E"/>
    <w:rsid w:val="00F454EA"/>
    <w:rsid w:val="00F53169"/>
    <w:rsid w:val="00F63EC8"/>
    <w:rsid w:val="00F65864"/>
    <w:rsid w:val="00F81E8C"/>
    <w:rsid w:val="00FA2633"/>
    <w:rsid w:val="00FA4F06"/>
    <w:rsid w:val="00FB3B20"/>
    <w:rsid w:val="00FB3B57"/>
    <w:rsid w:val="00FC1FA8"/>
    <w:rsid w:val="00FC351A"/>
    <w:rsid w:val="00FC72E6"/>
    <w:rsid w:val="00FF60A8"/>
    <w:rsid w:val="00FF7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Grid">
    <w:name w:val="Light Grid"/>
    <w:basedOn w:val="Table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F43E7"/>
    <w:rPr>
      <w:rFonts w:ascii="Tahoma" w:hAnsi="Tahoma" w:cs="Tahoma"/>
      <w:sz w:val="16"/>
      <w:szCs w:val="16"/>
    </w:rPr>
  </w:style>
  <w:style w:type="paragraph" w:styleId="Revision">
    <w:name w:val="Revision"/>
    <w:hidden/>
    <w:uiPriority w:val="99"/>
    <w:semiHidden/>
    <w:rsid w:val="001F48D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4</Pages>
  <Words>513</Words>
  <Characters>2926</Characters>
  <Application>Microsoft Office Word</Application>
  <DocSecurity>0</DocSecurity>
  <Lines>24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3433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Rajaratnam, Thanushan</cp:lastModifiedBy>
  <cp:revision>107</cp:revision>
  <cp:lastPrinted>2015-09-16T12:03:00Z</cp:lastPrinted>
  <dcterms:created xsi:type="dcterms:W3CDTF">2024-02-07T14:07:00Z</dcterms:created>
  <dcterms:modified xsi:type="dcterms:W3CDTF">2024-04-23T15:08:00Z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b615819-ba40-4aaf-a034-39fd1d37cddf_Enabled">
    <vt:lpwstr>true</vt:lpwstr>
  </property>
  <property fmtid="{D5CDD505-2E9C-101B-9397-08002B2CF9AE}" pid="3" name="MSIP_Label_6b615819-ba40-4aaf-a034-39fd1d37cddf_SetDate">
    <vt:lpwstr>2024-04-02T16:39:28Z</vt:lpwstr>
  </property>
  <property fmtid="{D5CDD505-2E9C-101B-9397-08002B2CF9AE}" pid="4" name="MSIP_Label_6b615819-ba40-4aaf-a034-39fd1d37cddf_Method">
    <vt:lpwstr>Standard</vt:lpwstr>
  </property>
  <property fmtid="{D5CDD505-2E9C-101B-9397-08002B2CF9AE}" pid="5" name="MSIP_Label_6b615819-ba40-4aaf-a034-39fd1d37cddf_Name">
    <vt:lpwstr>defa4170-0d19-0005-0004-bc88714345d2</vt:lpwstr>
  </property>
  <property fmtid="{D5CDD505-2E9C-101B-9397-08002B2CF9AE}" pid="6" name="MSIP_Label_6b615819-ba40-4aaf-a034-39fd1d37cddf_SiteId">
    <vt:lpwstr>f9182dd7-4234-41fb-9e9c-dd20d493b548</vt:lpwstr>
  </property>
  <property fmtid="{D5CDD505-2E9C-101B-9397-08002B2CF9AE}" pid="7" name="MSIP_Label_6b615819-ba40-4aaf-a034-39fd1d37cddf_ActionId">
    <vt:lpwstr>77854e14-114d-4432-af40-e54d6df18da7</vt:lpwstr>
  </property>
  <property fmtid="{D5CDD505-2E9C-101B-9397-08002B2CF9AE}" pid="8" name="MSIP_Label_6b615819-ba40-4aaf-a034-39fd1d37cddf_ContentBits">
    <vt:lpwstr>0</vt:lpwstr>
  </property>
</Properties>
</file>