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6F33" w14:textId="4E71735F" w:rsidR="002B13D2" w:rsidRDefault="00596963">
      <w:r>
        <w:t xml:space="preserve">Del lado izquierdo se encuentra el </w:t>
      </w:r>
      <w:proofErr w:type="spellStart"/>
      <w:r>
        <w:t>schema</w:t>
      </w:r>
      <w:proofErr w:type="spellEnd"/>
      <w:r>
        <w:t xml:space="preserve"> </w:t>
      </w:r>
      <w:proofErr w:type="spellStart"/>
      <w:r>
        <w:t>public</w:t>
      </w:r>
      <w:proofErr w:type="spellEnd"/>
      <w:r>
        <w:t xml:space="preserve"> sin la optimización de índices y particionamiento.</w:t>
      </w:r>
    </w:p>
    <w:p w14:paraId="41D99605" w14:textId="11D005CB" w:rsidR="00596963" w:rsidRDefault="00596963">
      <w:r>
        <w:t xml:space="preserve">En la imagen de la derecha se encuentra el </w:t>
      </w:r>
      <w:proofErr w:type="spellStart"/>
      <w:r>
        <w:t>schema</w:t>
      </w:r>
      <w:proofErr w:type="spellEnd"/>
      <w:r>
        <w:t xml:space="preserve"> </w:t>
      </w:r>
      <w:proofErr w:type="spellStart"/>
      <w:r w:rsidRPr="00596963">
        <w:t>ecommify_olist_analytics</w:t>
      </w:r>
      <w:proofErr w:type="spellEnd"/>
      <w:r>
        <w:t xml:space="preserve"> optimizado con índices y patrones de particionamiento RANGE y LIST</w:t>
      </w:r>
    </w:p>
    <w:p w14:paraId="3621F10A" w14:textId="4A2CBF33" w:rsidR="00596963" w:rsidRDefault="00596963">
      <w:r w:rsidRPr="00596963">
        <w:drawing>
          <wp:inline distT="0" distB="0" distL="0" distR="0" wp14:anchorId="31AFD3A8" wp14:editId="517ACD26">
            <wp:extent cx="5612130" cy="2987675"/>
            <wp:effectExtent l="0" t="0" r="7620" b="3175"/>
            <wp:docPr id="1750987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87662" name=""/>
                    <pic:cNvPicPr/>
                  </pic:nvPicPr>
                  <pic:blipFill>
                    <a:blip r:embed="rId4"/>
                    <a:stretch>
                      <a:fillRect/>
                    </a:stretch>
                  </pic:blipFill>
                  <pic:spPr>
                    <a:xfrm>
                      <a:off x="0" y="0"/>
                      <a:ext cx="5612130" cy="2987675"/>
                    </a:xfrm>
                    <a:prstGeom prst="rect">
                      <a:avLst/>
                    </a:prstGeom>
                  </pic:spPr>
                </pic:pic>
              </a:graphicData>
            </a:graphic>
          </wp:inline>
        </w:drawing>
      </w:r>
    </w:p>
    <w:p w14:paraId="3AA6AE75" w14:textId="5F450D95" w:rsidR="00596963" w:rsidRPr="00596963" w:rsidRDefault="00596963">
      <w:pPr>
        <w:rPr>
          <w:b/>
          <w:bCs/>
          <w:lang w:val="en-US"/>
        </w:rPr>
      </w:pPr>
      <w:proofErr w:type="spellStart"/>
      <w:r w:rsidRPr="00596963">
        <w:rPr>
          <w:b/>
          <w:bCs/>
          <w:lang w:val="en-US"/>
        </w:rPr>
        <w:t>Análisis</w:t>
      </w:r>
      <w:proofErr w:type="spellEnd"/>
      <w:r w:rsidRPr="00596963">
        <w:rPr>
          <w:b/>
          <w:bCs/>
          <w:lang w:val="en-US"/>
        </w:rPr>
        <w:t xml:space="preserve"> </w:t>
      </w:r>
      <w:proofErr w:type="spellStart"/>
      <w:r w:rsidRPr="00596963">
        <w:rPr>
          <w:b/>
          <w:bCs/>
          <w:lang w:val="en-US"/>
        </w:rPr>
        <w:t>Comparativo</w:t>
      </w:r>
      <w:proofErr w:type="spellEnd"/>
      <w:r w:rsidRPr="00596963">
        <w:rPr>
          <w:b/>
          <w:bCs/>
          <w:lang w:val="en-US"/>
        </w:rPr>
        <w:t>:</w:t>
      </w:r>
      <w:r w:rsidRPr="00596963">
        <w:rPr>
          <w:b/>
          <w:bCs/>
          <w:lang w:val="en-US"/>
        </w:rPr>
        <w:t xml:space="preserve"> schema public </w:t>
      </w:r>
      <w:r w:rsidRPr="00596963">
        <w:rPr>
          <w:b/>
          <w:bCs/>
          <w:lang w:val="en-US"/>
        </w:rPr>
        <w:t xml:space="preserve">vs. </w:t>
      </w:r>
      <w:r w:rsidRPr="00596963">
        <w:rPr>
          <w:b/>
          <w:bCs/>
          <w:lang w:val="en-US"/>
        </w:rPr>
        <w:t xml:space="preserve">schema </w:t>
      </w:r>
      <w:proofErr w:type="spellStart"/>
      <w:r w:rsidRPr="00596963">
        <w:rPr>
          <w:b/>
          <w:bCs/>
          <w:lang w:val="en-US"/>
        </w:rPr>
        <w:t>ecommify_olist_analytics</w:t>
      </w:r>
      <w:proofErr w:type="spellEnd"/>
    </w:p>
    <w:tbl>
      <w:tblPr>
        <w:tblStyle w:val="Tablaconcuadrcula"/>
        <w:tblW w:w="0" w:type="auto"/>
        <w:tblLook w:val="04A0" w:firstRow="1" w:lastRow="0" w:firstColumn="1" w:lastColumn="0" w:noHBand="0" w:noVBand="1"/>
      </w:tblPr>
      <w:tblGrid>
        <w:gridCol w:w="4414"/>
        <w:gridCol w:w="4414"/>
      </w:tblGrid>
      <w:tr w:rsidR="00596963" w14:paraId="5E910181" w14:textId="77777777" w:rsidTr="00596963">
        <w:tc>
          <w:tcPr>
            <w:tcW w:w="4414" w:type="dxa"/>
          </w:tcPr>
          <w:p w14:paraId="3C1A70D4" w14:textId="1CE8A6DB" w:rsidR="00596963" w:rsidRDefault="00596963" w:rsidP="00596963">
            <w:pPr>
              <w:jc w:val="center"/>
              <w:rPr>
                <w:lang w:val="en-US"/>
              </w:rPr>
            </w:pPr>
            <w:r>
              <w:rPr>
                <w:lang w:val="en-US"/>
              </w:rPr>
              <w:t>public</w:t>
            </w:r>
          </w:p>
        </w:tc>
        <w:tc>
          <w:tcPr>
            <w:tcW w:w="4414" w:type="dxa"/>
          </w:tcPr>
          <w:p w14:paraId="5D674A0F" w14:textId="2455E6BE" w:rsidR="00596963" w:rsidRDefault="00596963">
            <w:pPr>
              <w:rPr>
                <w:lang w:val="en-US"/>
              </w:rPr>
            </w:pPr>
            <w:proofErr w:type="spellStart"/>
            <w:r w:rsidRPr="00596963">
              <w:t>ecommify_olist_analytics</w:t>
            </w:r>
            <w:proofErr w:type="spellEnd"/>
          </w:p>
        </w:tc>
      </w:tr>
      <w:tr w:rsidR="00596963" w:rsidRPr="00596963" w14:paraId="1B0FF4E1" w14:textId="77777777" w:rsidTr="00596963">
        <w:tc>
          <w:tcPr>
            <w:tcW w:w="4414" w:type="dxa"/>
          </w:tcPr>
          <w:p w14:paraId="7BF3ACD1" w14:textId="21C48461" w:rsidR="00596963" w:rsidRPr="00596963" w:rsidRDefault="00596963" w:rsidP="00596963">
            <w:pPr>
              <w:jc w:val="both"/>
            </w:pPr>
            <w:r w:rsidRPr="00596963">
              <w:t>(</w:t>
            </w:r>
            <w:proofErr w:type="spellStart"/>
            <w:r w:rsidRPr="00596963">
              <w:rPr>
                <w:sz w:val="20"/>
                <w:szCs w:val="20"/>
              </w:rPr>
              <w:t>Seq</w:t>
            </w:r>
            <w:proofErr w:type="spellEnd"/>
            <w:r w:rsidRPr="00596963">
              <w:rPr>
                <w:sz w:val="20"/>
                <w:szCs w:val="20"/>
              </w:rPr>
              <w:t xml:space="preserve"> Scan): Realiza un </w:t>
            </w:r>
            <w:proofErr w:type="spellStart"/>
            <w:r w:rsidRPr="00596963">
              <w:rPr>
                <w:sz w:val="20"/>
                <w:szCs w:val="20"/>
              </w:rPr>
              <w:t>Sequential</w:t>
            </w:r>
            <w:proofErr w:type="spellEnd"/>
            <w:r w:rsidRPr="00596963">
              <w:rPr>
                <w:sz w:val="20"/>
                <w:szCs w:val="20"/>
              </w:rPr>
              <w:t xml:space="preserve"> Scan (Escaneo Secuencial). Esto significa que la base de datos tuvo que leer el contenido de la tabla fila por fila desde el principio hasta el final para encontrar el registro deseado</w:t>
            </w:r>
          </w:p>
        </w:tc>
        <w:tc>
          <w:tcPr>
            <w:tcW w:w="4414" w:type="dxa"/>
          </w:tcPr>
          <w:p w14:paraId="4E39D0E6" w14:textId="195F76DD" w:rsidR="00596963" w:rsidRPr="00596963" w:rsidRDefault="00596963" w:rsidP="00596963">
            <w:pPr>
              <w:jc w:val="both"/>
              <w:rPr>
                <w:sz w:val="20"/>
                <w:szCs w:val="20"/>
              </w:rPr>
            </w:pPr>
            <w:r w:rsidRPr="00596963">
              <w:rPr>
                <w:sz w:val="20"/>
                <w:szCs w:val="20"/>
              </w:rPr>
              <w:t>(</w:t>
            </w:r>
            <w:proofErr w:type="spellStart"/>
            <w:r w:rsidRPr="00596963">
              <w:rPr>
                <w:sz w:val="20"/>
                <w:szCs w:val="20"/>
              </w:rPr>
              <w:t>Index</w:t>
            </w:r>
            <w:proofErr w:type="spellEnd"/>
            <w:r w:rsidRPr="00596963">
              <w:rPr>
                <w:sz w:val="20"/>
                <w:szCs w:val="20"/>
              </w:rPr>
              <w:t xml:space="preserve"> Scan): Realiza un </w:t>
            </w:r>
            <w:proofErr w:type="spellStart"/>
            <w:r w:rsidRPr="00596963">
              <w:rPr>
                <w:sz w:val="20"/>
                <w:szCs w:val="20"/>
              </w:rPr>
              <w:t>Index</w:t>
            </w:r>
            <w:proofErr w:type="spellEnd"/>
            <w:r w:rsidRPr="00596963">
              <w:rPr>
                <w:sz w:val="20"/>
                <w:szCs w:val="20"/>
              </w:rPr>
              <w:t xml:space="preserve"> Scan utilizando el índice </w:t>
            </w:r>
            <w:proofErr w:type="spellStart"/>
            <w:r w:rsidRPr="00596963">
              <w:rPr>
                <w:sz w:val="20"/>
                <w:szCs w:val="20"/>
              </w:rPr>
              <w:t>idx_customers_unique_id</w:t>
            </w:r>
            <w:proofErr w:type="spellEnd"/>
            <w:r w:rsidRPr="00596963">
              <w:rPr>
                <w:sz w:val="20"/>
                <w:szCs w:val="20"/>
              </w:rPr>
              <w:t>. En lugar de leer toda la tabla, el motor va directamente a la ubicación del registro usando una estructura optimizada (como un mapa o un glosario).</w:t>
            </w:r>
          </w:p>
        </w:tc>
      </w:tr>
      <w:tr w:rsidR="00596963" w:rsidRPr="00596963" w14:paraId="2153FF4B" w14:textId="77777777" w:rsidTr="00596963">
        <w:tc>
          <w:tcPr>
            <w:tcW w:w="4414" w:type="dxa"/>
          </w:tcPr>
          <w:p w14:paraId="4E320FBD" w14:textId="24A47EE5" w:rsidR="00596963" w:rsidRPr="00596963" w:rsidRDefault="00596963" w:rsidP="00596963">
            <w:pPr>
              <w:jc w:val="both"/>
              <w:rPr>
                <w:sz w:val="20"/>
                <w:szCs w:val="20"/>
              </w:rPr>
            </w:pPr>
            <w:r>
              <w:rPr>
                <w:sz w:val="20"/>
                <w:szCs w:val="20"/>
              </w:rPr>
              <w:t>El motor m</w:t>
            </w:r>
            <w:r w:rsidRPr="00596963">
              <w:rPr>
                <w:sz w:val="20"/>
                <w:szCs w:val="20"/>
              </w:rPr>
              <w:t xml:space="preserve">uestra un indicador crítico: Rows Removed </w:t>
            </w:r>
            <w:proofErr w:type="spellStart"/>
            <w:r w:rsidRPr="00596963">
              <w:rPr>
                <w:sz w:val="20"/>
                <w:szCs w:val="20"/>
              </w:rPr>
              <w:t>by</w:t>
            </w:r>
            <w:proofErr w:type="spellEnd"/>
            <w:r w:rsidRPr="00596963">
              <w:rPr>
                <w:sz w:val="20"/>
                <w:szCs w:val="20"/>
              </w:rPr>
              <w:t xml:space="preserve"> Filter: 99440. El motor tuvo que revisar y descartar casi 100,000 filas antes de dar con el resultado.</w:t>
            </w:r>
          </w:p>
        </w:tc>
        <w:tc>
          <w:tcPr>
            <w:tcW w:w="4414" w:type="dxa"/>
          </w:tcPr>
          <w:p w14:paraId="7192A1BF" w14:textId="661C0F78" w:rsidR="00596963" w:rsidRPr="00596963" w:rsidRDefault="00596963">
            <w:pPr>
              <w:rPr>
                <w:sz w:val="20"/>
                <w:szCs w:val="20"/>
              </w:rPr>
            </w:pPr>
            <w:r>
              <w:rPr>
                <w:sz w:val="20"/>
                <w:szCs w:val="20"/>
              </w:rPr>
              <w:t>El motor n</w:t>
            </w:r>
            <w:r w:rsidRPr="00596963">
              <w:rPr>
                <w:sz w:val="20"/>
                <w:szCs w:val="20"/>
              </w:rPr>
              <w:t>o descarta filas de esa manera porque va directo al grano gracias a la condición del índice (</w:t>
            </w:r>
            <w:proofErr w:type="spellStart"/>
            <w:r w:rsidRPr="00596963">
              <w:rPr>
                <w:sz w:val="20"/>
                <w:szCs w:val="20"/>
              </w:rPr>
              <w:t>Index</w:t>
            </w:r>
            <w:proofErr w:type="spellEnd"/>
            <w:r w:rsidRPr="00596963">
              <w:rPr>
                <w:sz w:val="20"/>
                <w:szCs w:val="20"/>
              </w:rPr>
              <w:t xml:space="preserve"> Cond).</w:t>
            </w:r>
          </w:p>
        </w:tc>
      </w:tr>
      <w:tr w:rsidR="00596963" w:rsidRPr="00596963" w14:paraId="053B2C80" w14:textId="77777777" w:rsidTr="00596963">
        <w:tc>
          <w:tcPr>
            <w:tcW w:w="4414" w:type="dxa"/>
          </w:tcPr>
          <w:p w14:paraId="15BF7758" w14:textId="4818365A" w:rsidR="00596963" w:rsidRDefault="00596963" w:rsidP="00596963">
            <w:pPr>
              <w:jc w:val="both"/>
              <w:rPr>
                <w:sz w:val="20"/>
                <w:szCs w:val="20"/>
              </w:rPr>
            </w:pPr>
            <w:r>
              <w:rPr>
                <w:sz w:val="20"/>
                <w:szCs w:val="20"/>
              </w:rPr>
              <w:t xml:space="preserve">Costo estimado: </w:t>
            </w:r>
            <w:proofErr w:type="gramStart"/>
            <w:r w:rsidRPr="00596963">
              <w:rPr>
                <w:sz w:val="20"/>
                <w:szCs w:val="20"/>
              </w:rPr>
              <w:t>0.00..</w:t>
            </w:r>
            <w:proofErr w:type="gramEnd"/>
            <w:r w:rsidRPr="00596963">
              <w:rPr>
                <w:sz w:val="20"/>
                <w:szCs w:val="20"/>
              </w:rPr>
              <w:t>2495.01 (Muy alto)</w:t>
            </w:r>
          </w:p>
        </w:tc>
        <w:tc>
          <w:tcPr>
            <w:tcW w:w="4414" w:type="dxa"/>
          </w:tcPr>
          <w:p w14:paraId="6D523153" w14:textId="35C11A6B" w:rsidR="00596963" w:rsidRDefault="00596963">
            <w:pPr>
              <w:rPr>
                <w:sz w:val="20"/>
                <w:szCs w:val="20"/>
              </w:rPr>
            </w:pPr>
            <w:r>
              <w:rPr>
                <w:sz w:val="20"/>
                <w:szCs w:val="20"/>
              </w:rPr>
              <w:t xml:space="preserve">Costo estimado: </w:t>
            </w:r>
            <w:proofErr w:type="gramStart"/>
            <w:r w:rsidR="003B08BA" w:rsidRPr="003B08BA">
              <w:rPr>
                <w:sz w:val="20"/>
                <w:szCs w:val="20"/>
              </w:rPr>
              <w:t>0.42..</w:t>
            </w:r>
            <w:proofErr w:type="gramEnd"/>
            <w:r w:rsidR="003B08BA" w:rsidRPr="003B08BA">
              <w:rPr>
                <w:sz w:val="20"/>
                <w:szCs w:val="20"/>
              </w:rPr>
              <w:t>2.64 (Extremadamente bajo)</w:t>
            </w:r>
          </w:p>
        </w:tc>
      </w:tr>
      <w:tr w:rsidR="003B08BA" w:rsidRPr="00596963" w14:paraId="0A11423B" w14:textId="77777777" w:rsidTr="00596963">
        <w:tc>
          <w:tcPr>
            <w:tcW w:w="4414" w:type="dxa"/>
          </w:tcPr>
          <w:p w14:paraId="274BDEFE" w14:textId="5D450BD9" w:rsidR="003B08BA" w:rsidRDefault="003B08BA" w:rsidP="00596963">
            <w:pPr>
              <w:jc w:val="both"/>
              <w:rPr>
                <w:sz w:val="20"/>
                <w:szCs w:val="20"/>
              </w:rPr>
            </w:pPr>
            <w:r>
              <w:rPr>
                <w:sz w:val="20"/>
                <w:szCs w:val="20"/>
              </w:rPr>
              <w:t xml:space="preserve">Tiempo planificado: </w:t>
            </w:r>
            <m:oMath>
              <m:r>
                <w:rPr>
                  <w:rFonts w:ascii="Cambria Math" w:hAnsi="Cambria Math"/>
                  <w:sz w:val="20"/>
                  <w:szCs w:val="20"/>
                </w:rPr>
                <m:t>17.808</m:t>
              </m:r>
              <m:r>
                <m:rPr>
                  <m:nor/>
                </m:rPr>
                <w:rPr>
                  <w:sz w:val="20"/>
                  <w:szCs w:val="20"/>
                </w:rPr>
                <m:t> ms</m:t>
              </m:r>
            </m:oMath>
          </w:p>
        </w:tc>
        <w:tc>
          <w:tcPr>
            <w:tcW w:w="4414" w:type="dxa"/>
          </w:tcPr>
          <w:p w14:paraId="24B68B78" w14:textId="1E2BE64C" w:rsidR="003B08BA" w:rsidRDefault="003B08BA">
            <w:pPr>
              <w:rPr>
                <w:sz w:val="20"/>
                <w:szCs w:val="20"/>
              </w:rPr>
            </w:pPr>
            <w:r>
              <w:rPr>
                <w:sz w:val="20"/>
                <w:szCs w:val="20"/>
              </w:rPr>
              <w:t xml:space="preserve">Tiempo planificado: </w:t>
            </w:r>
            <m:oMath>
              <m:r>
                <w:rPr>
                  <w:rFonts w:ascii="Cambria Math" w:hAnsi="Cambria Math"/>
                  <w:sz w:val="20"/>
                  <w:szCs w:val="20"/>
                </w:rPr>
                <m:t>3.263</m:t>
              </m:r>
              <m:r>
                <m:rPr>
                  <m:nor/>
                </m:rPr>
                <w:rPr>
                  <w:sz w:val="20"/>
                  <w:szCs w:val="20"/>
                </w:rPr>
                <m:t> ms</m:t>
              </m:r>
            </m:oMath>
          </w:p>
        </w:tc>
      </w:tr>
      <w:tr w:rsidR="003B08BA" w:rsidRPr="00596963" w14:paraId="1A7F8FAD" w14:textId="77777777" w:rsidTr="00596963">
        <w:tc>
          <w:tcPr>
            <w:tcW w:w="4414" w:type="dxa"/>
          </w:tcPr>
          <w:p w14:paraId="4AD7F82D" w14:textId="0E152208" w:rsidR="003B08BA" w:rsidRDefault="003B08BA" w:rsidP="00596963">
            <w:pPr>
              <w:jc w:val="both"/>
              <w:rPr>
                <w:sz w:val="20"/>
                <w:szCs w:val="20"/>
              </w:rPr>
            </w:pPr>
            <w:r>
              <w:rPr>
                <w:sz w:val="20"/>
                <w:szCs w:val="20"/>
              </w:rPr>
              <w:t xml:space="preserve">Tiempo ejecución: </w:t>
            </w:r>
            <m:oMath>
              <m:r>
                <w:rPr>
                  <w:rFonts w:ascii="Cambria Math" w:hAnsi="Cambria Math"/>
                  <w:sz w:val="20"/>
                  <w:szCs w:val="20"/>
                </w:rPr>
                <m:t>617.555</m:t>
              </m:r>
              <m:r>
                <m:rPr>
                  <m:nor/>
                </m:rPr>
                <w:rPr>
                  <w:sz w:val="20"/>
                  <w:szCs w:val="20"/>
                </w:rPr>
                <m:t> ms</m:t>
              </m:r>
            </m:oMath>
          </w:p>
        </w:tc>
        <w:tc>
          <w:tcPr>
            <w:tcW w:w="4414" w:type="dxa"/>
          </w:tcPr>
          <w:p w14:paraId="5A58C4B7" w14:textId="527B08E8" w:rsidR="003B08BA" w:rsidRDefault="003B08BA">
            <w:pPr>
              <w:rPr>
                <w:sz w:val="20"/>
                <w:szCs w:val="20"/>
              </w:rPr>
            </w:pPr>
            <w:r>
              <w:rPr>
                <w:sz w:val="20"/>
                <w:szCs w:val="20"/>
              </w:rPr>
              <w:t xml:space="preserve">Tiempo ejecución: </w:t>
            </w:r>
            <m:oMath>
              <m:r>
                <w:rPr>
                  <w:rFonts w:ascii="Cambria Math" w:hAnsi="Cambria Math"/>
                  <w:sz w:val="20"/>
                  <w:szCs w:val="20"/>
                </w:rPr>
                <m:t>1.838</m:t>
              </m:r>
              <m:r>
                <m:rPr>
                  <m:nor/>
                </m:rPr>
                <w:rPr>
                  <w:sz w:val="20"/>
                  <w:szCs w:val="20"/>
                </w:rPr>
                <m:t> ms</m:t>
              </m:r>
            </m:oMath>
          </w:p>
        </w:tc>
      </w:tr>
    </w:tbl>
    <w:p w14:paraId="62ED91B2" w14:textId="77777777" w:rsidR="00596963" w:rsidRDefault="00596963"/>
    <w:p w14:paraId="1B6D2F48" w14:textId="5B6F2763" w:rsidR="003B08BA" w:rsidRDefault="003B08BA" w:rsidP="003B08BA">
      <w:pPr>
        <w:jc w:val="both"/>
      </w:pPr>
      <w:r w:rsidRPr="003B08BA">
        <w:rPr>
          <w:b/>
          <w:bCs/>
        </w:rPr>
        <w:t>Conclusión</w:t>
      </w:r>
      <w:r>
        <w:rPr>
          <w:b/>
          <w:bCs/>
        </w:rPr>
        <w:t xml:space="preserve">: </w:t>
      </w:r>
      <w:r w:rsidRPr="003B08BA">
        <w:t>Contamos con un</w:t>
      </w:r>
      <w:r>
        <w:rPr>
          <w:b/>
          <w:bCs/>
        </w:rPr>
        <w:t xml:space="preserve"> </w:t>
      </w:r>
      <w:r w:rsidRPr="003B08BA">
        <w:t>problema clásico de rendimiento</w:t>
      </w:r>
      <w:r>
        <w:t xml:space="preserve"> al</w:t>
      </w:r>
      <w:r w:rsidRPr="003B08BA">
        <w:t xml:space="preserve"> buscar en un esquema (</w:t>
      </w:r>
      <w:proofErr w:type="spellStart"/>
      <w:r w:rsidRPr="003B08BA">
        <w:t>public</w:t>
      </w:r>
      <w:proofErr w:type="spellEnd"/>
      <w:r w:rsidRPr="003B08BA">
        <w:t xml:space="preserve">) donde la columna </w:t>
      </w:r>
      <w:proofErr w:type="spellStart"/>
      <w:r w:rsidRPr="003B08BA">
        <w:t>customer_unique_id</w:t>
      </w:r>
      <w:proofErr w:type="spellEnd"/>
      <w:r w:rsidRPr="003B08BA">
        <w:t xml:space="preserve"> no está indexada.</w:t>
      </w:r>
      <w:r>
        <w:t xml:space="preserve"> Y el </w:t>
      </w:r>
      <w:proofErr w:type="spellStart"/>
      <w:r>
        <w:t>schema</w:t>
      </w:r>
      <w:proofErr w:type="spellEnd"/>
      <w:r>
        <w:t xml:space="preserve"> de </w:t>
      </w:r>
      <w:proofErr w:type="spellStart"/>
      <w:r w:rsidRPr="00596963">
        <w:t>ecommify_olist_analytics</w:t>
      </w:r>
      <w:proofErr w:type="spellEnd"/>
      <w:r>
        <w:t xml:space="preserve"> </w:t>
      </w:r>
      <w:r w:rsidRPr="003B08BA">
        <w:t>demuestra las buenas prácticas de optimización</w:t>
      </w:r>
      <w:r>
        <w:t>,</w:t>
      </w:r>
      <w:r w:rsidR="00AF7B50">
        <w:t xml:space="preserve"> índice B-</w:t>
      </w:r>
      <w:proofErr w:type="spellStart"/>
      <w:r w:rsidR="00AF7B50">
        <w:t>tree</w:t>
      </w:r>
      <w:proofErr w:type="spellEnd"/>
      <w:r w:rsidRPr="003B08BA">
        <w:t xml:space="preserve"> donde se creó el índice </w:t>
      </w:r>
      <w:proofErr w:type="spellStart"/>
      <w:r w:rsidRPr="003B08BA">
        <w:t>idx_customers_unique_id</w:t>
      </w:r>
      <w:proofErr w:type="spellEnd"/>
      <w:r w:rsidRPr="003B08BA">
        <w:t>, permitiendo que una consulta que tardaba más de medio segundo se resuelva de forma casi instantánea.</w:t>
      </w:r>
    </w:p>
    <w:p w14:paraId="4DD17485" w14:textId="77777777" w:rsidR="003B08BA" w:rsidRDefault="003B08BA" w:rsidP="003B08BA">
      <w:pPr>
        <w:jc w:val="both"/>
      </w:pPr>
    </w:p>
    <w:p w14:paraId="19BB439D" w14:textId="34C319B1" w:rsidR="003B08BA" w:rsidRDefault="00AF7B50" w:rsidP="003B08BA">
      <w:pPr>
        <w:jc w:val="both"/>
      </w:pPr>
      <w:r w:rsidRPr="00AF7B50">
        <w:lastRenderedPageBreak/>
        <w:drawing>
          <wp:inline distT="0" distB="0" distL="0" distR="0" wp14:anchorId="3BBD5E5D" wp14:editId="0516CDAB">
            <wp:extent cx="5612130" cy="3007995"/>
            <wp:effectExtent l="0" t="0" r="7620" b="1905"/>
            <wp:docPr id="500916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16641" name=""/>
                    <pic:cNvPicPr/>
                  </pic:nvPicPr>
                  <pic:blipFill>
                    <a:blip r:embed="rId5"/>
                    <a:stretch>
                      <a:fillRect/>
                    </a:stretch>
                  </pic:blipFill>
                  <pic:spPr>
                    <a:xfrm>
                      <a:off x="0" y="0"/>
                      <a:ext cx="5612130" cy="3007995"/>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414"/>
        <w:gridCol w:w="4414"/>
      </w:tblGrid>
      <w:tr w:rsidR="00AF7B50" w14:paraId="0D5DC22A" w14:textId="77777777" w:rsidTr="00286DEA">
        <w:tc>
          <w:tcPr>
            <w:tcW w:w="4414" w:type="dxa"/>
          </w:tcPr>
          <w:p w14:paraId="12F09FA0" w14:textId="77777777" w:rsidR="00AF7B50" w:rsidRDefault="00AF7B50" w:rsidP="00286DEA">
            <w:pPr>
              <w:jc w:val="center"/>
              <w:rPr>
                <w:lang w:val="en-US"/>
              </w:rPr>
            </w:pPr>
            <w:r>
              <w:rPr>
                <w:lang w:val="en-US"/>
              </w:rPr>
              <w:t>public</w:t>
            </w:r>
          </w:p>
        </w:tc>
        <w:tc>
          <w:tcPr>
            <w:tcW w:w="4414" w:type="dxa"/>
          </w:tcPr>
          <w:p w14:paraId="34286955" w14:textId="77777777" w:rsidR="00AF7B50" w:rsidRDefault="00AF7B50" w:rsidP="00286DEA">
            <w:pPr>
              <w:rPr>
                <w:lang w:val="en-US"/>
              </w:rPr>
            </w:pPr>
            <w:proofErr w:type="spellStart"/>
            <w:r w:rsidRPr="00596963">
              <w:t>ecommify_olist_analytics</w:t>
            </w:r>
            <w:proofErr w:type="spellEnd"/>
          </w:p>
        </w:tc>
      </w:tr>
      <w:tr w:rsidR="00AF7B50" w:rsidRPr="00596963" w14:paraId="47F497A2" w14:textId="77777777" w:rsidTr="00286DEA">
        <w:tc>
          <w:tcPr>
            <w:tcW w:w="4414" w:type="dxa"/>
          </w:tcPr>
          <w:p w14:paraId="60EE8864" w14:textId="4719D0D8" w:rsidR="00AF7B50" w:rsidRPr="00AF7B50" w:rsidRDefault="00AF7B50" w:rsidP="00AF7B50">
            <w:pPr>
              <w:tabs>
                <w:tab w:val="left" w:pos="1212"/>
              </w:tabs>
              <w:jc w:val="both"/>
              <w:rPr>
                <w:sz w:val="20"/>
                <w:szCs w:val="20"/>
              </w:rPr>
            </w:pPr>
            <w:r w:rsidRPr="00AF7B50">
              <w:rPr>
                <w:sz w:val="20"/>
                <w:szCs w:val="20"/>
              </w:rPr>
              <w:t>(</w:t>
            </w:r>
            <w:proofErr w:type="spellStart"/>
            <w:r w:rsidRPr="00AF7B50">
              <w:rPr>
                <w:sz w:val="20"/>
                <w:szCs w:val="20"/>
              </w:rPr>
              <w:t>Seq</w:t>
            </w:r>
            <w:proofErr w:type="spellEnd"/>
            <w:r w:rsidRPr="00AF7B50">
              <w:rPr>
                <w:sz w:val="20"/>
                <w:szCs w:val="20"/>
              </w:rPr>
              <w:t xml:space="preserve"> Scan): El motor empieza a leer la tabla de forma secuencial (</w:t>
            </w:r>
            <w:proofErr w:type="spellStart"/>
            <w:proofErr w:type="gramStart"/>
            <w:r w:rsidRPr="00AF7B50">
              <w:rPr>
                <w:sz w:val="20"/>
                <w:szCs w:val="20"/>
              </w:rPr>
              <w:t>public.orders</w:t>
            </w:r>
            <w:proofErr w:type="spellEnd"/>
            <w:proofErr w:type="gramEnd"/>
            <w:r w:rsidRPr="00AF7B50">
              <w:rPr>
                <w:sz w:val="20"/>
                <w:szCs w:val="20"/>
              </w:rPr>
              <w:t>). Como solo necesita encontrar 10 filas que cumplan la condición para terminar (debido al LIMIT 10). Solo tuvo que descartar 803 filas (</w:t>
            </w:r>
            <w:proofErr w:type="spellStart"/>
            <w:r w:rsidRPr="00AF7B50">
              <w:rPr>
                <w:sz w:val="20"/>
                <w:szCs w:val="20"/>
              </w:rPr>
              <w:t>Rows</w:t>
            </w:r>
            <w:proofErr w:type="spellEnd"/>
            <w:r w:rsidRPr="00AF7B50">
              <w:rPr>
                <w:sz w:val="20"/>
                <w:szCs w:val="20"/>
              </w:rPr>
              <w:t xml:space="preserve"> Removed </w:t>
            </w:r>
            <w:proofErr w:type="spellStart"/>
            <w:r w:rsidRPr="00AF7B50">
              <w:rPr>
                <w:sz w:val="20"/>
                <w:szCs w:val="20"/>
              </w:rPr>
              <w:t>by</w:t>
            </w:r>
            <w:proofErr w:type="spellEnd"/>
            <w:r w:rsidRPr="00AF7B50">
              <w:rPr>
                <w:sz w:val="20"/>
                <w:szCs w:val="20"/>
              </w:rPr>
              <w:t xml:space="preserve"> Filter: 803) antes de completar su objetivo.</w:t>
            </w:r>
          </w:p>
        </w:tc>
        <w:tc>
          <w:tcPr>
            <w:tcW w:w="4414" w:type="dxa"/>
          </w:tcPr>
          <w:p w14:paraId="39F35AF1" w14:textId="16ADEF0E" w:rsidR="00AF7B50" w:rsidRPr="00AF7B50" w:rsidRDefault="00AF7B50" w:rsidP="00286DEA">
            <w:pPr>
              <w:jc w:val="both"/>
              <w:rPr>
                <w:sz w:val="20"/>
                <w:szCs w:val="20"/>
              </w:rPr>
            </w:pPr>
            <w:r w:rsidRPr="00AF7B50">
              <w:rPr>
                <w:sz w:val="20"/>
                <w:szCs w:val="20"/>
              </w:rPr>
              <w:t>(</w:t>
            </w:r>
            <w:proofErr w:type="spellStart"/>
            <w:r w:rsidRPr="00AF7B50">
              <w:rPr>
                <w:sz w:val="20"/>
                <w:szCs w:val="20"/>
              </w:rPr>
              <w:t>Index</w:t>
            </w:r>
            <w:proofErr w:type="spellEnd"/>
            <w:r w:rsidRPr="00AF7B50">
              <w:rPr>
                <w:sz w:val="20"/>
                <w:szCs w:val="20"/>
              </w:rPr>
              <w:t xml:space="preserve"> Scan): El motor utiliza el índice </w:t>
            </w:r>
            <w:proofErr w:type="spellStart"/>
            <w:r w:rsidRPr="00AF7B50">
              <w:rPr>
                <w:sz w:val="20"/>
                <w:szCs w:val="20"/>
              </w:rPr>
              <w:t>idx_orders_purchase_timestamp</w:t>
            </w:r>
            <w:proofErr w:type="spellEnd"/>
            <w:r w:rsidRPr="00AF7B50">
              <w:rPr>
                <w:sz w:val="20"/>
                <w:szCs w:val="20"/>
              </w:rPr>
              <w:t>. Sin embargo, recorrer la estructura del índice para buscar un rango de fechas y luego ir a buscar los bloques físicos en el disco para traer los datos (lo que sumó un tiempo de planificación y procesamiento de flechas) terminó siendo más lento para este caso específico de traer solo 10 filas</w:t>
            </w:r>
            <w:r>
              <w:rPr>
                <w:sz w:val="20"/>
                <w:szCs w:val="20"/>
              </w:rPr>
              <w:t>.</w:t>
            </w:r>
          </w:p>
        </w:tc>
      </w:tr>
      <w:tr w:rsidR="00AF7B50" w:rsidRPr="00596963" w14:paraId="22106A80" w14:textId="77777777" w:rsidTr="00286DEA">
        <w:tc>
          <w:tcPr>
            <w:tcW w:w="4414" w:type="dxa"/>
          </w:tcPr>
          <w:p w14:paraId="0D69F1A7" w14:textId="26AAA328" w:rsidR="00AF7B50" w:rsidRPr="00596963" w:rsidRDefault="00AF7B50" w:rsidP="00286DEA">
            <w:pPr>
              <w:jc w:val="both"/>
              <w:rPr>
                <w:sz w:val="20"/>
                <w:szCs w:val="20"/>
              </w:rPr>
            </w:pPr>
          </w:p>
        </w:tc>
        <w:tc>
          <w:tcPr>
            <w:tcW w:w="4414" w:type="dxa"/>
          </w:tcPr>
          <w:p w14:paraId="3468584E" w14:textId="23058ACD" w:rsidR="00AF7B50" w:rsidRPr="00596963" w:rsidRDefault="00AF7B50" w:rsidP="00286DEA">
            <w:pPr>
              <w:rPr>
                <w:sz w:val="20"/>
                <w:szCs w:val="20"/>
              </w:rPr>
            </w:pPr>
          </w:p>
        </w:tc>
      </w:tr>
      <w:tr w:rsidR="00AF7B50" w:rsidRPr="00596963" w14:paraId="3B16EE7B" w14:textId="77777777" w:rsidTr="00286DEA">
        <w:tc>
          <w:tcPr>
            <w:tcW w:w="4414" w:type="dxa"/>
          </w:tcPr>
          <w:p w14:paraId="6AD272E2" w14:textId="08CE1C6F" w:rsidR="00AF7B50" w:rsidRDefault="00AF7B50" w:rsidP="00286DEA">
            <w:pPr>
              <w:jc w:val="both"/>
              <w:rPr>
                <w:sz w:val="20"/>
                <w:szCs w:val="20"/>
              </w:rPr>
            </w:pPr>
            <w:r>
              <w:rPr>
                <w:sz w:val="20"/>
                <w:szCs w:val="20"/>
              </w:rPr>
              <w:t xml:space="preserve">Costo estimado: </w:t>
            </w:r>
            <w:r w:rsidRPr="00AF7B50">
              <w:rPr>
                <w:sz w:val="20"/>
                <w:szCs w:val="20"/>
              </w:rPr>
              <w:t>2910.6 (Estimación alta)</w:t>
            </w:r>
          </w:p>
        </w:tc>
        <w:tc>
          <w:tcPr>
            <w:tcW w:w="4414" w:type="dxa"/>
          </w:tcPr>
          <w:p w14:paraId="268E45C2" w14:textId="4FF1AB8B" w:rsidR="00AF7B50" w:rsidRDefault="00AF7B50" w:rsidP="00286DEA">
            <w:pPr>
              <w:rPr>
                <w:sz w:val="20"/>
                <w:szCs w:val="20"/>
              </w:rPr>
            </w:pPr>
            <w:r>
              <w:rPr>
                <w:sz w:val="20"/>
                <w:szCs w:val="20"/>
              </w:rPr>
              <w:t xml:space="preserve">Costo estimado: </w:t>
            </w:r>
            <w:r w:rsidRPr="00AF7B50">
              <w:rPr>
                <w:sz w:val="20"/>
                <w:szCs w:val="20"/>
              </w:rPr>
              <w:t>232.4 (Estimación baja)</w:t>
            </w:r>
          </w:p>
        </w:tc>
      </w:tr>
      <w:tr w:rsidR="00AF7B50" w:rsidRPr="00596963" w14:paraId="0581908B" w14:textId="77777777" w:rsidTr="00286DEA">
        <w:tc>
          <w:tcPr>
            <w:tcW w:w="4414" w:type="dxa"/>
          </w:tcPr>
          <w:p w14:paraId="729573F7" w14:textId="31371CAB" w:rsidR="00AF7B50" w:rsidRPr="00AF7B50" w:rsidRDefault="00AF7B50" w:rsidP="00AF7B50">
            <w:pPr>
              <w:jc w:val="both"/>
              <w:rPr>
                <w:sz w:val="20"/>
                <w:szCs w:val="20"/>
              </w:rPr>
            </w:pPr>
            <w:r>
              <w:rPr>
                <w:sz w:val="20"/>
                <w:szCs w:val="20"/>
              </w:rPr>
              <w:t xml:space="preserve">Tiempo ejecución: </w:t>
            </w:r>
            <w:r w:rsidRPr="00AF7B50">
              <w:rPr>
                <w:sz w:val="20"/>
                <w:szCs w:val="20"/>
              </w:rPr>
              <w:t>0.1</w:t>
            </w:r>
            <w:r>
              <w:rPr>
                <w:sz w:val="20"/>
                <w:szCs w:val="20"/>
              </w:rPr>
              <w:t>1</w:t>
            </w:r>
            <w:r w:rsidRPr="00AF7B50">
              <w:rPr>
                <w:sz w:val="20"/>
                <w:szCs w:val="20"/>
              </w:rPr>
              <w:t>ms</w:t>
            </w:r>
            <w:r>
              <w:rPr>
                <w:sz w:val="20"/>
                <w:szCs w:val="20"/>
              </w:rPr>
              <w:t xml:space="preserve"> </w:t>
            </w:r>
            <w:r w:rsidRPr="00AF7B50">
              <w:rPr>
                <w:sz w:val="20"/>
                <w:szCs w:val="20"/>
              </w:rPr>
              <w:t>¡Más rápido!</w:t>
            </w:r>
          </w:p>
          <w:p w14:paraId="684101B6" w14:textId="6A8ECFF3" w:rsidR="00AF7B50" w:rsidRDefault="00AF7B50" w:rsidP="00286DEA">
            <w:pPr>
              <w:jc w:val="both"/>
              <w:rPr>
                <w:sz w:val="20"/>
                <w:szCs w:val="20"/>
              </w:rPr>
            </w:pPr>
          </w:p>
        </w:tc>
        <w:tc>
          <w:tcPr>
            <w:tcW w:w="4414" w:type="dxa"/>
          </w:tcPr>
          <w:p w14:paraId="1CC839AF" w14:textId="3631054C" w:rsidR="00AF7B50" w:rsidRPr="00AF7B50" w:rsidRDefault="00AF7B50" w:rsidP="00AF7B50">
            <w:pPr>
              <w:rPr>
                <w:sz w:val="20"/>
                <w:szCs w:val="20"/>
              </w:rPr>
            </w:pPr>
            <w:r>
              <w:rPr>
                <w:sz w:val="20"/>
                <w:szCs w:val="20"/>
              </w:rPr>
              <w:t xml:space="preserve">Tiempo ejecución: </w:t>
            </w:r>
            <w:r w:rsidRPr="00AF7B50">
              <w:rPr>
                <w:sz w:val="20"/>
                <w:szCs w:val="20"/>
              </w:rPr>
              <w:t>1</w:t>
            </w:r>
            <w:r>
              <w:rPr>
                <w:sz w:val="20"/>
                <w:szCs w:val="20"/>
              </w:rPr>
              <w:t>1</w:t>
            </w:r>
            <w:r w:rsidRPr="00AF7B50">
              <w:rPr>
                <w:sz w:val="20"/>
                <w:szCs w:val="20"/>
              </w:rPr>
              <w:t>.</w:t>
            </w:r>
            <w:r>
              <w:rPr>
                <w:sz w:val="20"/>
                <w:szCs w:val="20"/>
              </w:rPr>
              <w:t xml:space="preserve">80 </w:t>
            </w:r>
            <w:r w:rsidRPr="00AF7B50">
              <w:rPr>
                <w:sz w:val="20"/>
                <w:szCs w:val="20"/>
              </w:rPr>
              <w:t>ms</w:t>
            </w:r>
            <w:r>
              <w:rPr>
                <w:sz w:val="20"/>
                <w:szCs w:val="20"/>
              </w:rPr>
              <w:t xml:space="preserve"> </w:t>
            </w:r>
            <w:r w:rsidRPr="00AF7B50">
              <w:rPr>
                <w:sz w:val="20"/>
                <w:szCs w:val="20"/>
              </w:rPr>
              <w:t>Más lento</w:t>
            </w:r>
          </w:p>
          <w:p w14:paraId="20EB7F5B" w14:textId="4859A3A0" w:rsidR="00AF7B50" w:rsidRDefault="00AF7B50" w:rsidP="00286DEA">
            <w:pPr>
              <w:rPr>
                <w:sz w:val="20"/>
                <w:szCs w:val="20"/>
              </w:rPr>
            </w:pPr>
          </w:p>
        </w:tc>
      </w:tr>
    </w:tbl>
    <w:p w14:paraId="4BE2438D" w14:textId="77777777" w:rsidR="003B08BA" w:rsidRPr="003B08BA" w:rsidRDefault="003B08BA" w:rsidP="003B08BA">
      <w:pPr>
        <w:jc w:val="both"/>
        <w:rPr>
          <w:b/>
          <w:bCs/>
        </w:rPr>
      </w:pPr>
    </w:p>
    <w:sectPr w:rsidR="003B08BA" w:rsidRPr="003B08B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25"/>
    <w:rsid w:val="002B13D2"/>
    <w:rsid w:val="00305102"/>
    <w:rsid w:val="003B08BA"/>
    <w:rsid w:val="004D45B4"/>
    <w:rsid w:val="00596963"/>
    <w:rsid w:val="00654A98"/>
    <w:rsid w:val="009A61AC"/>
    <w:rsid w:val="00AE776E"/>
    <w:rsid w:val="00AF7B50"/>
    <w:rsid w:val="00C91B0B"/>
    <w:rsid w:val="00E23525"/>
    <w:rsid w:val="00E23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CBFE"/>
  <w15:chartTrackingRefBased/>
  <w15:docId w15:val="{47FB2E0A-A997-460A-9024-294FB6171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B50"/>
    <w:rPr>
      <w:lang w:val="es-CO"/>
    </w:rPr>
  </w:style>
  <w:style w:type="paragraph" w:styleId="Ttulo1">
    <w:name w:val="heading 1"/>
    <w:basedOn w:val="Normal"/>
    <w:next w:val="Normal"/>
    <w:link w:val="Ttulo1Car"/>
    <w:uiPriority w:val="9"/>
    <w:qFormat/>
    <w:rsid w:val="00E23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3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35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35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35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35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35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35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35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3525"/>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semiHidden/>
    <w:rsid w:val="00E23525"/>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semiHidden/>
    <w:rsid w:val="00E23525"/>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E23525"/>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E23525"/>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E23525"/>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E23525"/>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E23525"/>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E23525"/>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E23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3525"/>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E235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3525"/>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E23525"/>
    <w:pPr>
      <w:spacing w:before="160"/>
      <w:jc w:val="center"/>
    </w:pPr>
    <w:rPr>
      <w:i/>
      <w:iCs/>
      <w:color w:val="404040" w:themeColor="text1" w:themeTint="BF"/>
    </w:rPr>
  </w:style>
  <w:style w:type="character" w:customStyle="1" w:styleId="CitaCar">
    <w:name w:val="Cita Car"/>
    <w:basedOn w:val="Fuentedeprrafopredeter"/>
    <w:link w:val="Cita"/>
    <w:uiPriority w:val="29"/>
    <w:rsid w:val="00E23525"/>
    <w:rPr>
      <w:i/>
      <w:iCs/>
      <w:color w:val="404040" w:themeColor="text1" w:themeTint="BF"/>
      <w:lang w:val="es-CO"/>
    </w:rPr>
  </w:style>
  <w:style w:type="paragraph" w:styleId="Prrafodelista">
    <w:name w:val="List Paragraph"/>
    <w:basedOn w:val="Normal"/>
    <w:uiPriority w:val="34"/>
    <w:qFormat/>
    <w:rsid w:val="00E23525"/>
    <w:pPr>
      <w:ind w:left="720"/>
      <w:contextualSpacing/>
    </w:pPr>
  </w:style>
  <w:style w:type="character" w:styleId="nfasisintenso">
    <w:name w:val="Intense Emphasis"/>
    <w:basedOn w:val="Fuentedeprrafopredeter"/>
    <w:uiPriority w:val="21"/>
    <w:qFormat/>
    <w:rsid w:val="00E23525"/>
    <w:rPr>
      <w:i/>
      <w:iCs/>
      <w:color w:val="0F4761" w:themeColor="accent1" w:themeShade="BF"/>
    </w:rPr>
  </w:style>
  <w:style w:type="paragraph" w:styleId="Citadestacada">
    <w:name w:val="Intense Quote"/>
    <w:basedOn w:val="Normal"/>
    <w:next w:val="Normal"/>
    <w:link w:val="CitadestacadaCar"/>
    <w:uiPriority w:val="30"/>
    <w:qFormat/>
    <w:rsid w:val="00E23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3525"/>
    <w:rPr>
      <w:i/>
      <w:iCs/>
      <w:color w:val="0F4761" w:themeColor="accent1" w:themeShade="BF"/>
      <w:lang w:val="es-CO"/>
    </w:rPr>
  </w:style>
  <w:style w:type="character" w:styleId="Referenciaintensa">
    <w:name w:val="Intense Reference"/>
    <w:basedOn w:val="Fuentedeprrafopredeter"/>
    <w:uiPriority w:val="32"/>
    <w:qFormat/>
    <w:rsid w:val="00E23525"/>
    <w:rPr>
      <w:b/>
      <w:bCs/>
      <w:smallCaps/>
      <w:color w:val="0F4761" w:themeColor="accent1" w:themeShade="BF"/>
      <w:spacing w:val="5"/>
    </w:rPr>
  </w:style>
  <w:style w:type="table" w:styleId="Tablaconcuadrcula">
    <w:name w:val="Table Grid"/>
    <w:basedOn w:val="Tablanormal"/>
    <w:uiPriority w:val="39"/>
    <w:rsid w:val="00596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F7B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377</Words>
  <Characters>2149</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Santiago Ramirez Chinchilla</dc:creator>
  <cp:keywords/>
  <dc:description/>
  <cp:lastModifiedBy>Daniel Santiago Ramirez Chinchilla</cp:lastModifiedBy>
  <cp:revision>2</cp:revision>
  <dcterms:created xsi:type="dcterms:W3CDTF">2026-06-15T22:33:00Z</dcterms:created>
  <dcterms:modified xsi:type="dcterms:W3CDTF">2026-06-15T23:07:00Z</dcterms:modified>
</cp:coreProperties>
</file>