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00766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References options in Markdown</dc:title>
  <dc:creator>Ilaria Torre</dc:creator>
  <dcterms:created xsi:type="dcterms:W3CDTF">2017-02-07T23:59:52Z</dcterms:created>
  <dcterms:modified xsi:type="dcterms:W3CDTF">2017-02-07T23:59:52Z</dcterms:modified>
</cp:coreProperties>
</file>