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2D" w:rsidRPr="007951B4" w:rsidRDefault="00BA349A" w:rsidP="0049498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951B4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D5B38" w:rsidRPr="00DD5B38">
        <w:rPr>
          <w:rFonts w:ascii="Times New Roman" w:hAnsi="Times New Roman"/>
          <w:b/>
          <w:sz w:val="28"/>
          <w:szCs w:val="28"/>
        </w:rPr>
        <w:t>Recognizer</w:t>
      </w:r>
      <w:proofErr w:type="spellEnd"/>
    </w:p>
    <w:p w:rsidR="00E4332D" w:rsidRPr="007951B4" w:rsidRDefault="00E4332D" w:rsidP="004949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A349A" w:rsidRPr="007951B4" w:rsidRDefault="00BA349A" w:rsidP="00494983">
      <w:pPr>
        <w:spacing w:after="0"/>
        <w:rPr>
          <w:rFonts w:ascii="Times New Roman" w:hAnsi="Times New Roman"/>
          <w:b/>
          <w:i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Описание констант</w:t>
      </w:r>
    </w:p>
    <w:p w:rsidR="00BA349A" w:rsidRPr="007951B4" w:rsidRDefault="00BA349A" w:rsidP="004949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4785"/>
        <w:gridCol w:w="5138"/>
      </w:tblGrid>
      <w:tr w:rsidR="00BA349A" w:rsidRPr="007951B4" w:rsidTr="00BA0168">
        <w:tc>
          <w:tcPr>
            <w:tcW w:w="4785" w:type="dxa"/>
          </w:tcPr>
          <w:p w:rsidR="00BA349A" w:rsidRPr="007951B4" w:rsidRDefault="00BA349A" w:rsidP="0049498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951B4">
              <w:rPr>
                <w:rFonts w:ascii="Times New Roman" w:hAnsi="Times New Roman"/>
                <w:b/>
                <w:sz w:val="28"/>
                <w:szCs w:val="28"/>
              </w:rPr>
              <w:t>Константа</w:t>
            </w:r>
          </w:p>
        </w:tc>
        <w:tc>
          <w:tcPr>
            <w:tcW w:w="5138" w:type="dxa"/>
          </w:tcPr>
          <w:p w:rsidR="00BA349A" w:rsidRPr="007951B4" w:rsidRDefault="00BA349A" w:rsidP="0049498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951B4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756FC4" w:rsidRPr="007951B4" w:rsidTr="00BA0168">
        <w:tc>
          <w:tcPr>
            <w:tcW w:w="4785" w:type="dxa"/>
          </w:tcPr>
          <w:p w:rsidR="00756FC4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DTW_AVERAGE  </w:t>
            </w:r>
          </w:p>
        </w:tc>
        <w:tc>
          <w:tcPr>
            <w:tcW w:w="5138" w:type="dxa"/>
          </w:tcPr>
          <w:p w:rsidR="00756FC4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Усреднить новый эталон по DTW с уже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существующим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в базе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используется</w:t>
            </w:r>
            <w:proofErr w:type="spellEnd"/>
            <w:r w:rsidR="007A57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A57C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в </w:t>
            </w:r>
            <w:proofErr w:type="spellStart"/>
            <w:r w:rsidR="007A57C7">
              <w:rPr>
                <w:rFonts w:ascii="Times New Roman" w:hAnsi="Times New Roman"/>
                <w:sz w:val="28"/>
                <w:szCs w:val="28"/>
                <w:lang w:val="en-US"/>
              </w:rPr>
              <w:t>данной</w:t>
            </w:r>
            <w:proofErr w:type="spellEnd"/>
            <w:r w:rsidR="007A57C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A57C7">
              <w:rPr>
                <w:rFonts w:ascii="Times New Roman" w:hAnsi="Times New Roman"/>
                <w:sz w:val="28"/>
                <w:szCs w:val="28"/>
                <w:lang w:val="en-US"/>
              </w:rPr>
              <w:t>версии</w:t>
            </w:r>
            <w:proofErr w:type="spellEnd"/>
            <w:r w:rsidR="007A57C7">
              <w:rPr>
                <w:rFonts w:ascii="Times New Roman" w:hAnsi="Times New Roman"/>
                <w:sz w:val="28"/>
                <w:szCs w:val="28"/>
              </w:rPr>
              <w:t xml:space="preserve"> класса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5B38">
              <w:rPr>
                <w:rFonts w:ascii="Times New Roman" w:hAnsi="Times New Roman"/>
                <w:sz w:val="28"/>
                <w:szCs w:val="28"/>
              </w:rPr>
              <w:t>DTW_REPLACE</w:t>
            </w:r>
          </w:p>
        </w:tc>
        <w:tc>
          <w:tcPr>
            <w:tcW w:w="5138" w:type="dxa"/>
          </w:tcPr>
          <w:p w:rsidR="00BA349A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Замен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старый эталон в базе новым(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данной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версии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используется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5B38">
              <w:rPr>
                <w:rFonts w:ascii="Times New Roman" w:hAnsi="Times New Roman"/>
                <w:sz w:val="28"/>
                <w:szCs w:val="28"/>
              </w:rPr>
              <w:t>DTW_INSERT</w:t>
            </w:r>
          </w:p>
        </w:tc>
        <w:tc>
          <w:tcPr>
            <w:tcW w:w="5138" w:type="dxa"/>
          </w:tcPr>
          <w:p w:rsidR="00BA349A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новый эталон в баз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у(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используется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функции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5B38">
              <w:rPr>
                <w:rFonts w:ascii="Times New Roman" w:hAnsi="Times New Roman"/>
                <w:sz w:val="28"/>
                <w:szCs w:val="28"/>
                <w:lang w:val="en-US"/>
              </w:rPr>
              <w:t>addEtalon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5B38">
              <w:rPr>
                <w:rFonts w:ascii="Times New Roman" w:hAnsi="Times New Roman"/>
                <w:sz w:val="28"/>
                <w:szCs w:val="28"/>
              </w:rPr>
              <w:t>UP</w:t>
            </w:r>
          </w:p>
        </w:tc>
        <w:tc>
          <w:tcPr>
            <w:tcW w:w="5138" w:type="dxa"/>
          </w:tcPr>
          <w:p w:rsidR="00BA349A" w:rsidRPr="00DD5B38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данной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версии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используется</w:t>
            </w:r>
            <w:proofErr w:type="spellEnd"/>
          </w:p>
        </w:tc>
      </w:tr>
      <w:tr w:rsidR="00BA349A" w:rsidRPr="007951B4" w:rsidTr="00BA0168">
        <w:tc>
          <w:tcPr>
            <w:tcW w:w="4785" w:type="dxa"/>
          </w:tcPr>
          <w:p w:rsidR="00BA349A" w:rsidRPr="00DD5B38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RIGHT</w:t>
            </w:r>
          </w:p>
        </w:tc>
        <w:tc>
          <w:tcPr>
            <w:tcW w:w="5138" w:type="dxa"/>
          </w:tcPr>
          <w:p w:rsidR="00BA349A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данной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версии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используется</w:t>
            </w:r>
            <w:proofErr w:type="spellEnd"/>
          </w:p>
        </w:tc>
      </w:tr>
      <w:tr w:rsidR="00BA349A" w:rsidRPr="007951B4" w:rsidTr="00BA0168">
        <w:tc>
          <w:tcPr>
            <w:tcW w:w="4785" w:type="dxa"/>
          </w:tcPr>
          <w:p w:rsidR="00BA349A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5B38">
              <w:rPr>
                <w:rFonts w:ascii="Times New Roman" w:hAnsi="Times New Roman"/>
                <w:sz w:val="28"/>
                <w:szCs w:val="28"/>
              </w:rPr>
              <w:t>UPRIGHT</w:t>
            </w:r>
          </w:p>
        </w:tc>
        <w:tc>
          <w:tcPr>
            <w:tcW w:w="5138" w:type="dxa"/>
          </w:tcPr>
          <w:p w:rsidR="00BA349A" w:rsidRPr="007951B4" w:rsidRDefault="00DD5B38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данной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версии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используется</w:t>
            </w:r>
            <w:proofErr w:type="spellEnd"/>
          </w:p>
        </w:tc>
      </w:tr>
    </w:tbl>
    <w:p w:rsidR="00BA349A" w:rsidRDefault="00BA349A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D5B38" w:rsidRDefault="007A57C7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A57C7">
        <w:rPr>
          <w:rFonts w:ascii="Times New Roman" w:hAnsi="Times New Roman"/>
          <w:b/>
          <w:i/>
          <w:sz w:val="28"/>
          <w:szCs w:val="28"/>
        </w:rPr>
        <w:t>Структ</w:t>
      </w:r>
      <w:r>
        <w:rPr>
          <w:rFonts w:ascii="Times New Roman" w:hAnsi="Times New Roman"/>
          <w:b/>
          <w:i/>
          <w:sz w:val="28"/>
          <w:szCs w:val="28"/>
        </w:rPr>
        <w:t>ур</w:t>
      </w:r>
      <w:r w:rsidRPr="007A57C7">
        <w:rPr>
          <w:rFonts w:ascii="Times New Roman" w:hAnsi="Times New Roman"/>
          <w:b/>
          <w:i/>
          <w:sz w:val="28"/>
          <w:szCs w:val="28"/>
        </w:rPr>
        <w:t xml:space="preserve">а  </w:t>
      </w:r>
      <w:proofErr w:type="spellStart"/>
      <w:r w:rsidRPr="007A57C7">
        <w:rPr>
          <w:rFonts w:ascii="Times New Roman" w:hAnsi="Times New Roman"/>
          <w:b/>
          <w:i/>
          <w:sz w:val="28"/>
          <w:szCs w:val="28"/>
        </w:rPr>
        <w:t>EtalonStruct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запись с данными об эталоне в базе данных.</w:t>
      </w:r>
    </w:p>
    <w:p w:rsidR="007A57C7" w:rsidRPr="007A57C7" w:rsidRDefault="007A57C7" w:rsidP="00494983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TemplateData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templ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 – </w:t>
      </w:r>
      <w:r w:rsidRPr="007A57C7">
        <w:rPr>
          <w:rFonts w:ascii="Times New Roman" w:hAnsi="Times New Roman"/>
          <w:sz w:val="28"/>
          <w:szCs w:val="28"/>
        </w:rPr>
        <w:t>объект содержащий данные о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7A57C7">
        <w:rPr>
          <w:rFonts w:ascii="Times New Roman" w:hAnsi="Times New Roman"/>
          <w:sz w:val="28"/>
          <w:szCs w:val="28"/>
        </w:rPr>
        <w:t>вектора</w:t>
      </w:r>
      <w:r>
        <w:rPr>
          <w:rFonts w:ascii="Times New Roman" w:hAnsi="Times New Roman"/>
          <w:sz w:val="28"/>
          <w:szCs w:val="28"/>
        </w:rPr>
        <w:t>х</w:t>
      </w:r>
      <w:r w:rsidRPr="007A57C7">
        <w:rPr>
          <w:rFonts w:ascii="Times New Roman" w:hAnsi="Times New Roman"/>
          <w:sz w:val="28"/>
          <w:szCs w:val="28"/>
        </w:rPr>
        <w:t xml:space="preserve"> признаков, составляющие эталон</w:t>
      </w:r>
      <w:r>
        <w:rPr>
          <w:rFonts w:ascii="Times New Roman" w:hAnsi="Times New Roman"/>
          <w:sz w:val="28"/>
          <w:szCs w:val="28"/>
        </w:rPr>
        <w:t>.</w:t>
      </w:r>
    </w:p>
    <w:p w:rsidR="007A57C7" w:rsidRPr="007A57C7" w:rsidRDefault="007A57C7" w:rsidP="0049498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string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name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A57C7">
        <w:rPr>
          <w:rFonts w:ascii="Times New Roman" w:hAnsi="Times New Roman"/>
          <w:sz w:val="28"/>
          <w:szCs w:val="28"/>
        </w:rPr>
        <w:t>строковое название эталона.</w:t>
      </w:r>
    </w:p>
    <w:p w:rsidR="007A57C7" w:rsidRPr="007A57C7" w:rsidRDefault="007A57C7" w:rsidP="0049498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numOfMean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– </w:t>
      </w:r>
      <w:r w:rsidRPr="007A57C7">
        <w:rPr>
          <w:rFonts w:ascii="Times New Roman" w:hAnsi="Times New Roman"/>
          <w:sz w:val="28"/>
          <w:szCs w:val="28"/>
        </w:rPr>
        <w:t>количество усреднений</w:t>
      </w:r>
      <w:r>
        <w:rPr>
          <w:rFonts w:ascii="Times New Roman" w:hAnsi="Times New Roman"/>
          <w:sz w:val="28"/>
          <w:szCs w:val="28"/>
        </w:rPr>
        <w:t xml:space="preserve"> для данного эталона (</w:t>
      </w:r>
      <w:r>
        <w:rPr>
          <w:rFonts w:ascii="Times New Roman" w:hAnsi="Times New Roman"/>
          <w:sz w:val="28"/>
          <w:szCs w:val="28"/>
          <w:lang w:val="en-US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данной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версии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используется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7A57C7">
        <w:rPr>
          <w:rFonts w:ascii="Times New Roman" w:hAnsi="Times New Roman"/>
          <w:sz w:val="28"/>
          <w:szCs w:val="28"/>
        </w:rPr>
        <w:t>.</w:t>
      </w:r>
    </w:p>
    <w:p w:rsidR="007A57C7" w:rsidRDefault="007A57C7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57C7" w:rsidRPr="007951B4" w:rsidRDefault="007A57C7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93ABC" w:rsidRPr="007951B4" w:rsidRDefault="00093ABC" w:rsidP="0049498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Описание функций</w:t>
      </w:r>
    </w:p>
    <w:p w:rsidR="00093ABC" w:rsidRPr="007951B4" w:rsidRDefault="00093ABC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B30B6" w:rsidRPr="00DD5B38" w:rsidRDefault="00BB6B9B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 xml:space="preserve">Функция </w:t>
      </w:r>
      <w:proofErr w:type="spellStart"/>
      <w:r w:rsidR="00DD5B38" w:rsidRPr="00DD5B38">
        <w:rPr>
          <w:rFonts w:ascii="Times New Roman" w:hAnsi="Times New Roman"/>
          <w:b/>
          <w:i/>
          <w:sz w:val="28"/>
          <w:szCs w:val="28"/>
        </w:rPr>
        <w:t>setWord</w:t>
      </w:r>
      <w:proofErr w:type="spellEnd"/>
      <w:r w:rsidR="00DD5B38" w:rsidRPr="00DD5B3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DD5B38" w:rsidRPr="00DD5B38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="00DD5B38" w:rsidRPr="00DD5B38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D5B38" w:rsidRPr="00DD5B38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="00DD5B38" w:rsidRPr="00DD5B38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D5B38" w:rsidRPr="00DD5B38">
        <w:rPr>
          <w:rFonts w:ascii="Times New Roman" w:hAnsi="Times New Roman"/>
          <w:b/>
          <w:i/>
          <w:sz w:val="28"/>
          <w:szCs w:val="28"/>
        </w:rPr>
        <w:t>Num</w:t>
      </w:r>
      <w:proofErr w:type="spellEnd"/>
      <w:r w:rsidR="00DD5B38" w:rsidRPr="00DD5B38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="00DD5B38" w:rsidRPr="00DD5B38">
        <w:rPr>
          <w:rFonts w:ascii="Times New Roman" w:hAnsi="Times New Roman"/>
          <w:b/>
          <w:i/>
          <w:sz w:val="28"/>
          <w:szCs w:val="28"/>
        </w:rPr>
        <w:t>string</w:t>
      </w:r>
      <w:proofErr w:type="spellEnd"/>
      <w:r w:rsidR="00DD5B38" w:rsidRPr="00DD5B38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D5B38" w:rsidRPr="00DD5B38">
        <w:rPr>
          <w:rFonts w:ascii="Times New Roman" w:hAnsi="Times New Roman"/>
          <w:b/>
          <w:i/>
          <w:sz w:val="28"/>
          <w:szCs w:val="28"/>
        </w:rPr>
        <w:t>sWord</w:t>
      </w:r>
      <w:proofErr w:type="spellEnd"/>
      <w:r w:rsidR="00DD5B38" w:rsidRPr="00DD5B38">
        <w:rPr>
          <w:rFonts w:ascii="Times New Roman" w:hAnsi="Times New Roman"/>
          <w:b/>
          <w:i/>
          <w:sz w:val="28"/>
          <w:szCs w:val="28"/>
        </w:rPr>
        <w:t>)</w:t>
      </w:r>
      <w:r w:rsidR="008E6DF8" w:rsidRPr="007951B4">
        <w:rPr>
          <w:rFonts w:ascii="Courier New" w:hAnsi="Courier New" w:cs="Courier New"/>
          <w:sz w:val="28"/>
          <w:szCs w:val="28"/>
        </w:rPr>
        <w:t xml:space="preserve"> </w:t>
      </w:r>
      <w:r w:rsidR="00DD5B38">
        <w:rPr>
          <w:rFonts w:ascii="Times New Roman" w:hAnsi="Times New Roman"/>
          <w:sz w:val="28"/>
          <w:szCs w:val="28"/>
        </w:rPr>
        <w:t>–</w:t>
      </w:r>
      <w:r w:rsidR="007D5F8E" w:rsidRPr="007951B4">
        <w:rPr>
          <w:rFonts w:ascii="Times New Roman" w:hAnsi="Times New Roman"/>
          <w:sz w:val="28"/>
          <w:szCs w:val="28"/>
        </w:rPr>
        <w:t xml:space="preserve"> </w:t>
      </w:r>
      <w:r w:rsidR="00DD5B38">
        <w:rPr>
          <w:rFonts w:ascii="Times New Roman" w:hAnsi="Times New Roman"/>
          <w:sz w:val="28"/>
          <w:szCs w:val="28"/>
        </w:rPr>
        <w:t xml:space="preserve">изменяет имя эталона с номером </w:t>
      </w:r>
      <w:proofErr w:type="spellStart"/>
      <w:r w:rsidR="00DD5B38" w:rsidRPr="00FB5080">
        <w:rPr>
          <w:rFonts w:ascii="Times New Roman" w:hAnsi="Times New Roman"/>
          <w:i/>
          <w:sz w:val="28"/>
          <w:szCs w:val="28"/>
        </w:rPr>
        <w:t>Num</w:t>
      </w:r>
      <w:proofErr w:type="spellEnd"/>
      <w:r w:rsidR="00DD5B38">
        <w:rPr>
          <w:rFonts w:ascii="Times New Roman" w:hAnsi="Times New Roman"/>
          <w:sz w:val="28"/>
          <w:szCs w:val="28"/>
        </w:rPr>
        <w:t xml:space="preserve"> в базе эталонов, на имя, заданное параметром </w:t>
      </w:r>
      <w:proofErr w:type="spellStart"/>
      <w:r w:rsidR="00DD5B38" w:rsidRPr="00982A8F">
        <w:rPr>
          <w:rFonts w:ascii="Times New Roman" w:hAnsi="Times New Roman"/>
          <w:i/>
          <w:sz w:val="28"/>
          <w:szCs w:val="28"/>
        </w:rPr>
        <w:t>sWord</w:t>
      </w:r>
      <w:proofErr w:type="spellEnd"/>
      <w:r w:rsidR="00DD5B38">
        <w:rPr>
          <w:rFonts w:ascii="Times New Roman" w:hAnsi="Times New Roman"/>
          <w:sz w:val="28"/>
          <w:szCs w:val="28"/>
          <w:lang w:val="en-US"/>
        </w:rPr>
        <w:t>.</w:t>
      </w:r>
    </w:p>
    <w:p w:rsidR="00D52491" w:rsidRPr="007951B4" w:rsidRDefault="00D52491" w:rsidP="00494983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B425B6" w:rsidRPr="00407576" w:rsidRDefault="00BB6B9B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7951B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="00FB5080" w:rsidRPr="00FB5080">
        <w:rPr>
          <w:rFonts w:ascii="Times New Roman" w:hAnsi="Times New Roman"/>
          <w:b/>
          <w:i/>
          <w:sz w:val="28"/>
          <w:szCs w:val="28"/>
        </w:rPr>
        <w:t>void</w:t>
      </w:r>
      <w:proofErr w:type="spellEnd"/>
      <w:r w:rsidR="00FB5080" w:rsidRPr="00FB508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FB5080" w:rsidRPr="00FB5080">
        <w:rPr>
          <w:rFonts w:ascii="Times New Roman" w:hAnsi="Times New Roman"/>
          <w:b/>
          <w:i/>
          <w:sz w:val="28"/>
          <w:szCs w:val="28"/>
        </w:rPr>
        <w:t>addEtalon</w:t>
      </w:r>
      <w:proofErr w:type="spellEnd"/>
      <w:r w:rsidR="00FB5080" w:rsidRPr="00FB5080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FB5080" w:rsidRPr="00FB5080">
        <w:rPr>
          <w:rFonts w:ascii="Times New Roman" w:hAnsi="Times New Roman"/>
          <w:b/>
          <w:i/>
          <w:sz w:val="28"/>
          <w:szCs w:val="28"/>
        </w:rPr>
        <w:t>EtalonStruct</w:t>
      </w:r>
      <w:proofErr w:type="spellEnd"/>
      <w:r w:rsidR="00FB5080" w:rsidRPr="00FB508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FB5080" w:rsidRPr="00FB5080">
        <w:rPr>
          <w:rFonts w:ascii="Times New Roman" w:hAnsi="Times New Roman"/>
          <w:b/>
          <w:i/>
          <w:sz w:val="28"/>
          <w:szCs w:val="28"/>
        </w:rPr>
        <w:t>newEt,unsigned</w:t>
      </w:r>
      <w:proofErr w:type="spellEnd"/>
      <w:r w:rsidR="00FB5080" w:rsidRPr="00FB508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FB5080" w:rsidRPr="00FB5080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="00FB5080" w:rsidRPr="00FB508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FB5080" w:rsidRPr="00FB5080">
        <w:rPr>
          <w:rFonts w:ascii="Times New Roman" w:hAnsi="Times New Roman"/>
          <w:b/>
          <w:i/>
          <w:sz w:val="28"/>
          <w:szCs w:val="28"/>
        </w:rPr>
        <w:t>Num,int</w:t>
      </w:r>
      <w:proofErr w:type="spellEnd"/>
      <w:r w:rsidR="00FB5080" w:rsidRPr="00FB508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FB5080" w:rsidRPr="00FB5080">
        <w:rPr>
          <w:rFonts w:ascii="Times New Roman" w:hAnsi="Times New Roman"/>
          <w:b/>
          <w:i/>
          <w:sz w:val="28"/>
          <w:szCs w:val="28"/>
        </w:rPr>
        <w:t>iMode=DTW_AVERAGE</w:t>
      </w:r>
      <w:proofErr w:type="spellEnd"/>
      <w:r w:rsidR="00FB5080" w:rsidRPr="00FB5080">
        <w:rPr>
          <w:rFonts w:ascii="Times New Roman" w:hAnsi="Times New Roman"/>
          <w:b/>
          <w:i/>
          <w:sz w:val="28"/>
          <w:szCs w:val="28"/>
        </w:rPr>
        <w:t>)</w:t>
      </w:r>
      <w:r w:rsidR="00D270BF" w:rsidRPr="007951B4">
        <w:rPr>
          <w:rFonts w:ascii="Courier New" w:hAnsi="Courier New" w:cs="Courier New"/>
          <w:sz w:val="28"/>
          <w:szCs w:val="28"/>
        </w:rPr>
        <w:t xml:space="preserve"> </w:t>
      </w:r>
      <w:r w:rsidR="00FB5080">
        <w:rPr>
          <w:rFonts w:ascii="Courier New" w:hAnsi="Courier New" w:cs="Courier New"/>
          <w:sz w:val="28"/>
          <w:szCs w:val="28"/>
        </w:rPr>
        <w:t>–</w:t>
      </w:r>
      <w:r w:rsidR="006B1372" w:rsidRPr="007951B4">
        <w:rPr>
          <w:rFonts w:ascii="Times New Roman" w:hAnsi="Times New Roman"/>
          <w:sz w:val="28"/>
          <w:szCs w:val="28"/>
        </w:rPr>
        <w:t> </w:t>
      </w:r>
      <w:r w:rsidR="00FB5080">
        <w:rPr>
          <w:rFonts w:ascii="Times New Roman" w:hAnsi="Times New Roman"/>
          <w:sz w:val="28"/>
          <w:szCs w:val="28"/>
        </w:rPr>
        <w:t xml:space="preserve">добавление нового эталона </w:t>
      </w:r>
      <w:proofErr w:type="spellStart"/>
      <w:r w:rsidR="00FB5080" w:rsidRPr="00FB5080">
        <w:rPr>
          <w:rFonts w:ascii="Times New Roman" w:hAnsi="Times New Roman"/>
          <w:i/>
          <w:sz w:val="28"/>
          <w:szCs w:val="28"/>
        </w:rPr>
        <w:t>newEt</w:t>
      </w:r>
      <w:proofErr w:type="spellEnd"/>
      <w:r w:rsidR="00FB5080">
        <w:rPr>
          <w:rFonts w:ascii="Times New Roman" w:hAnsi="Times New Roman"/>
          <w:sz w:val="28"/>
          <w:szCs w:val="28"/>
        </w:rPr>
        <w:t xml:space="preserve"> в базу эталонов</w:t>
      </w:r>
      <w:r w:rsidR="007902EC" w:rsidRPr="007951B4">
        <w:rPr>
          <w:rFonts w:ascii="Times New Roman" w:hAnsi="Times New Roman"/>
          <w:sz w:val="28"/>
          <w:szCs w:val="28"/>
        </w:rPr>
        <w:t>.</w:t>
      </w:r>
      <w:r w:rsidR="00BA738A">
        <w:rPr>
          <w:rFonts w:ascii="Times New Roman" w:hAnsi="Times New Roman"/>
          <w:sz w:val="28"/>
          <w:szCs w:val="28"/>
        </w:rPr>
        <w:t xml:space="preserve"> Если </w:t>
      </w:r>
      <w:proofErr w:type="spellStart"/>
      <w:r w:rsidR="00BA738A" w:rsidRPr="00BA738A">
        <w:rPr>
          <w:rFonts w:ascii="Times New Roman" w:hAnsi="Times New Roman"/>
          <w:i/>
          <w:sz w:val="28"/>
          <w:szCs w:val="28"/>
        </w:rPr>
        <w:t>iMode</w:t>
      </w:r>
      <w:proofErr w:type="spellEnd"/>
      <w:r w:rsidR="00BA738A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r w:rsidR="00BA738A" w:rsidRPr="00DD5B38">
        <w:rPr>
          <w:rFonts w:ascii="Times New Roman" w:hAnsi="Times New Roman"/>
          <w:sz w:val="28"/>
          <w:szCs w:val="28"/>
        </w:rPr>
        <w:t>DTW_INSERT</w:t>
      </w:r>
      <w:r w:rsidR="00BA738A">
        <w:rPr>
          <w:rFonts w:ascii="Times New Roman" w:hAnsi="Times New Roman"/>
          <w:sz w:val="28"/>
          <w:szCs w:val="28"/>
        </w:rPr>
        <w:t xml:space="preserve"> то </w:t>
      </w:r>
      <w:r w:rsidR="00407576">
        <w:rPr>
          <w:rFonts w:ascii="Times New Roman" w:hAnsi="Times New Roman"/>
          <w:sz w:val="28"/>
          <w:szCs w:val="28"/>
        </w:rPr>
        <w:t xml:space="preserve">новый эталон добавляется к базе, иначе новый эталон заменяет эталон с номером </w:t>
      </w:r>
      <w:proofErr w:type="spellStart"/>
      <w:r w:rsidR="00407576" w:rsidRPr="00407576">
        <w:rPr>
          <w:rFonts w:ascii="Times New Roman" w:hAnsi="Times New Roman"/>
          <w:i/>
          <w:sz w:val="28"/>
          <w:szCs w:val="28"/>
        </w:rPr>
        <w:t>Num</w:t>
      </w:r>
      <w:proofErr w:type="spellEnd"/>
      <w:r w:rsidR="00407576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D270BF" w:rsidRPr="007951B4" w:rsidRDefault="00D270BF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A5DBC" w:rsidRPr="007951B4" w:rsidRDefault="00D270BF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 xml:space="preserve">Функция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string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getWord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>)</w:t>
      </w:r>
      <w:r w:rsidRPr="007951B4">
        <w:rPr>
          <w:rFonts w:ascii="Times New Roman" w:hAnsi="Times New Roman"/>
          <w:sz w:val="28"/>
          <w:szCs w:val="28"/>
        </w:rPr>
        <w:t xml:space="preserve"> –</w:t>
      </w:r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возвращает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строке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576">
        <w:rPr>
          <w:rFonts w:ascii="Times New Roman" w:hAnsi="Times New Roman"/>
          <w:sz w:val="28"/>
          <w:szCs w:val="28"/>
        </w:rPr>
        <w:t>название</w:t>
      </w:r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эталона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заданное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параметром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 w:rsidRPr="00407576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7951B4">
        <w:rPr>
          <w:rFonts w:ascii="Times New Roman" w:hAnsi="Times New Roman"/>
          <w:sz w:val="28"/>
          <w:szCs w:val="28"/>
        </w:rPr>
        <w:t>.</w:t>
      </w:r>
    </w:p>
    <w:p w:rsidR="00D270BF" w:rsidRPr="007951B4" w:rsidRDefault="00D270BF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716DE" w:rsidRPr="007951B4" w:rsidRDefault="0032435B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="00407576">
        <w:rPr>
          <w:rFonts w:ascii="Times New Roman" w:hAnsi="Times New Roman"/>
          <w:b/>
          <w:i/>
          <w:sz w:val="28"/>
          <w:szCs w:val="28"/>
          <w:lang w:val="en-US"/>
        </w:rPr>
        <w:t xml:space="preserve"> unsigned </w:t>
      </w:r>
      <w:proofErr w:type="spellStart"/>
      <w:r w:rsidR="00407576">
        <w:rPr>
          <w:rFonts w:ascii="Times New Roman" w:hAnsi="Times New Roman"/>
          <w:b/>
          <w:i/>
          <w:sz w:val="28"/>
          <w:szCs w:val="28"/>
          <w:lang w:val="en-US"/>
        </w:rPr>
        <w:t>int</w:t>
      </w:r>
      <w:proofErr w:type="spellEnd"/>
      <w:r w:rsidR="00407576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b/>
          <w:i/>
          <w:sz w:val="28"/>
          <w:szCs w:val="28"/>
          <w:lang w:val="en-US"/>
        </w:rPr>
        <w:t>getEtalonCount</w:t>
      </w:r>
      <w:proofErr w:type="spellEnd"/>
      <w:r w:rsidR="00407576">
        <w:rPr>
          <w:rFonts w:ascii="Times New Roman" w:hAnsi="Times New Roman"/>
          <w:b/>
          <w:i/>
          <w:sz w:val="28"/>
          <w:szCs w:val="28"/>
          <w:lang w:val="en-US"/>
        </w:rPr>
        <w:t>()</w:t>
      </w:r>
      <w:r w:rsidRPr="007951B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07576">
        <w:rPr>
          <w:rFonts w:ascii="Times New Roman" w:hAnsi="Times New Roman"/>
          <w:b/>
          <w:i/>
          <w:sz w:val="28"/>
          <w:szCs w:val="28"/>
        </w:rPr>
        <w:t xml:space="preserve">– </w:t>
      </w:r>
      <w:r w:rsidR="00407576" w:rsidRPr="00407576">
        <w:rPr>
          <w:rFonts w:ascii="Times New Roman" w:hAnsi="Times New Roman"/>
          <w:sz w:val="28"/>
          <w:szCs w:val="28"/>
        </w:rPr>
        <w:t>возвращает количество эталонов в базе</w:t>
      </w:r>
      <w:r w:rsidR="00E4332D" w:rsidRPr="007951B4">
        <w:rPr>
          <w:rFonts w:ascii="Times New Roman" w:hAnsi="Times New Roman"/>
          <w:sz w:val="28"/>
          <w:szCs w:val="28"/>
        </w:rPr>
        <w:t>.</w:t>
      </w:r>
    </w:p>
    <w:p w:rsidR="005D7EC6" w:rsidRPr="007951B4" w:rsidRDefault="005D7EC6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C2977" w:rsidRPr="00407576" w:rsidRDefault="005D7EC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="00407576" w:rsidRPr="00407576">
        <w:t xml:space="preserve">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void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saveEtalons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string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path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 xml:space="preserve">) </w:t>
      </w:r>
      <w:r w:rsidR="006C70DF" w:rsidRPr="007951B4">
        <w:rPr>
          <w:rFonts w:ascii="Times New Roman" w:hAnsi="Times New Roman"/>
          <w:sz w:val="28"/>
          <w:szCs w:val="28"/>
        </w:rPr>
        <w:t>–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r w:rsidR="00407576">
        <w:rPr>
          <w:rFonts w:ascii="Times New Roman" w:hAnsi="Times New Roman"/>
          <w:sz w:val="28"/>
          <w:szCs w:val="28"/>
        </w:rPr>
        <w:t>сохраняет базу эталонов на диске в файл, заданный параметром</w:t>
      </w:r>
      <w:r w:rsidR="00407576" w:rsidRPr="0040757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7576" w:rsidRPr="00407576">
        <w:rPr>
          <w:rFonts w:ascii="Times New Roman" w:hAnsi="Times New Roman"/>
          <w:i/>
          <w:sz w:val="28"/>
          <w:szCs w:val="28"/>
        </w:rPr>
        <w:t>path</w:t>
      </w:r>
      <w:proofErr w:type="spellEnd"/>
      <w:r w:rsidR="00407576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3C2977" w:rsidRPr="007951B4" w:rsidRDefault="003C2977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831106" w:rsidRPr="00407576" w:rsidRDefault="00D76BED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 xml:space="preserve">Функция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void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loadEtalons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string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407576" w:rsidRPr="00407576">
        <w:rPr>
          <w:rFonts w:ascii="Times New Roman" w:hAnsi="Times New Roman"/>
          <w:b/>
          <w:i/>
          <w:sz w:val="28"/>
          <w:szCs w:val="28"/>
        </w:rPr>
        <w:t>path</w:t>
      </w:r>
      <w:proofErr w:type="spellEnd"/>
      <w:r w:rsidR="00407576" w:rsidRPr="00407576">
        <w:rPr>
          <w:rFonts w:ascii="Times New Roman" w:hAnsi="Times New Roman"/>
          <w:b/>
          <w:i/>
          <w:sz w:val="28"/>
          <w:szCs w:val="28"/>
        </w:rPr>
        <w:t>)</w:t>
      </w:r>
      <w:r w:rsidRPr="007951B4">
        <w:rPr>
          <w:rFonts w:ascii="Times New Roman" w:hAnsi="Times New Roman"/>
          <w:sz w:val="28"/>
          <w:szCs w:val="28"/>
        </w:rPr>
        <w:t xml:space="preserve"> </w:t>
      </w:r>
      <w:r w:rsidR="007951B4" w:rsidRPr="007951B4">
        <w:rPr>
          <w:rFonts w:ascii="Times New Roman" w:hAnsi="Times New Roman"/>
          <w:sz w:val="28"/>
          <w:szCs w:val="28"/>
        </w:rPr>
        <w:t>–</w:t>
      </w:r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загружает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базу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эталонов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="00407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7576">
        <w:rPr>
          <w:rFonts w:ascii="Times New Roman" w:hAnsi="Times New Roman"/>
          <w:sz w:val="28"/>
          <w:szCs w:val="28"/>
          <w:lang w:val="en-US"/>
        </w:rPr>
        <w:t>файла</w:t>
      </w:r>
      <w:proofErr w:type="spellEnd"/>
      <w:r w:rsidR="00407576">
        <w:rPr>
          <w:rFonts w:ascii="Times New Roman" w:hAnsi="Times New Roman"/>
          <w:sz w:val="28"/>
          <w:szCs w:val="28"/>
        </w:rPr>
        <w:t xml:space="preserve">, заданного параметром </w:t>
      </w:r>
      <w:proofErr w:type="spellStart"/>
      <w:r w:rsidR="00407576" w:rsidRPr="00407576">
        <w:rPr>
          <w:rFonts w:ascii="Times New Roman" w:hAnsi="Times New Roman"/>
          <w:i/>
          <w:sz w:val="28"/>
          <w:szCs w:val="28"/>
        </w:rPr>
        <w:t>path</w:t>
      </w:r>
      <w:proofErr w:type="spellEnd"/>
      <w:r w:rsidR="00407576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666614" w:rsidRDefault="00666614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6614" w:rsidRPr="00666614" w:rsidRDefault="00666614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666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6614"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</w:rPr>
        <w:t>oid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delEtalon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Num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удаляет из базы эталон с номером </w:t>
      </w:r>
      <w:proofErr w:type="spellStart"/>
      <w:r w:rsidRPr="00666614">
        <w:rPr>
          <w:rFonts w:ascii="Times New Roman" w:hAnsi="Times New Roman"/>
          <w:i/>
          <w:sz w:val="28"/>
          <w:szCs w:val="28"/>
        </w:rPr>
        <w:t>Num</w:t>
      </w:r>
      <w:proofErr w:type="spellEnd"/>
      <w:r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666614" w:rsidRPr="00666614" w:rsidRDefault="00666614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6614" w:rsidRPr="00666614" w:rsidRDefault="00666614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void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delAllEtalons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() 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удаляет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все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эталоны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базы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3D414E" w:rsidRDefault="003D414E" w:rsidP="00494983">
      <w:pPr>
        <w:spacing w:after="0"/>
        <w:ind w:firstLine="709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3C2977" w:rsidRDefault="00617E36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617E36">
        <w:t xml:space="preserve"> </w:t>
      </w:r>
      <w:proofErr w:type="spellStart"/>
      <w:r w:rsidRPr="00617E36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617E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17E36">
        <w:rPr>
          <w:rFonts w:ascii="Times New Roman" w:hAnsi="Times New Roman"/>
          <w:b/>
          <w:i/>
          <w:sz w:val="28"/>
          <w:szCs w:val="28"/>
        </w:rPr>
        <w:t>getN</w:t>
      </w:r>
      <w:proofErr w:type="spellEnd"/>
      <w:r w:rsidRPr="00617E36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17E36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Pr="00617E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17E36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617E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17E36">
        <w:rPr>
          <w:rFonts w:ascii="Times New Roman" w:hAnsi="Times New Roman"/>
          <w:b/>
          <w:i/>
          <w:sz w:val="28"/>
          <w:szCs w:val="28"/>
        </w:rPr>
        <w:t>Num</w:t>
      </w:r>
      <w:proofErr w:type="spellEnd"/>
      <w:r w:rsidRPr="00617E36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617E36">
        <w:rPr>
          <w:rFonts w:ascii="Times New Roman" w:hAnsi="Times New Roman"/>
          <w:sz w:val="28"/>
          <w:szCs w:val="28"/>
        </w:rPr>
        <w:t xml:space="preserve">количество </w:t>
      </w:r>
      <w:proofErr w:type="spellStart"/>
      <w:r w:rsidR="003D414E">
        <w:rPr>
          <w:rFonts w:ascii="Times New Roman" w:hAnsi="Times New Roman"/>
          <w:sz w:val="28"/>
          <w:szCs w:val="28"/>
          <w:lang w:val="en-US"/>
        </w:rPr>
        <w:t>усреднений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эталона с номером </w:t>
      </w:r>
      <w:r w:rsidRPr="00617E36">
        <w:rPr>
          <w:rFonts w:ascii="Times New Roman" w:hAnsi="Times New Roman"/>
          <w:i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3D414E" w:rsidRDefault="003D414E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D414E" w:rsidRDefault="003D414E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3D414E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3D414E">
        <w:rPr>
          <w:rFonts w:ascii="Times New Roman" w:hAnsi="Times New Roman"/>
          <w:b/>
          <w:i/>
          <w:sz w:val="28"/>
          <w:szCs w:val="28"/>
        </w:rPr>
        <w:t>void</w:t>
      </w:r>
      <w:proofErr w:type="spellEnd"/>
      <w:r w:rsidRPr="003D414E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3D414E">
        <w:rPr>
          <w:rFonts w:ascii="Times New Roman" w:hAnsi="Times New Roman"/>
          <w:b/>
          <w:i/>
          <w:sz w:val="28"/>
          <w:szCs w:val="28"/>
        </w:rPr>
        <w:t>getEtalon</w:t>
      </w:r>
      <w:proofErr w:type="spellEnd"/>
      <w:r w:rsidRPr="003D414E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3D414E">
        <w:rPr>
          <w:rFonts w:ascii="Times New Roman" w:hAnsi="Times New Roman"/>
          <w:b/>
          <w:i/>
          <w:sz w:val="28"/>
          <w:szCs w:val="28"/>
        </w:rPr>
        <w:t>EtalonStruct</w:t>
      </w:r>
      <w:proofErr w:type="spellEnd"/>
      <w:r w:rsidRPr="003D414E">
        <w:rPr>
          <w:rFonts w:ascii="Times New Roman" w:hAnsi="Times New Roman"/>
          <w:b/>
          <w:i/>
          <w:sz w:val="28"/>
          <w:szCs w:val="28"/>
        </w:rPr>
        <w:t>* &amp;</w:t>
      </w:r>
      <w:proofErr w:type="spellStart"/>
      <w:r w:rsidRPr="003D414E">
        <w:rPr>
          <w:rFonts w:ascii="Times New Roman" w:hAnsi="Times New Roman"/>
          <w:b/>
          <w:i/>
          <w:sz w:val="28"/>
          <w:szCs w:val="28"/>
        </w:rPr>
        <w:t>v</w:t>
      </w:r>
      <w:proofErr w:type="spellEnd"/>
      <w:r w:rsidRPr="003D414E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3D414E">
        <w:rPr>
          <w:rFonts w:ascii="Times New Roman" w:hAnsi="Times New Roman"/>
          <w:b/>
          <w:i/>
          <w:sz w:val="28"/>
          <w:szCs w:val="28"/>
        </w:rPr>
        <w:t>unsigned</w:t>
      </w:r>
      <w:proofErr w:type="spellEnd"/>
      <w:r w:rsidRPr="003D414E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3D414E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3D414E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3D414E">
        <w:rPr>
          <w:rFonts w:ascii="Times New Roman" w:hAnsi="Times New Roman"/>
          <w:b/>
          <w:i/>
          <w:sz w:val="28"/>
          <w:szCs w:val="28"/>
        </w:rPr>
        <w:t>Num</w:t>
      </w:r>
      <w:proofErr w:type="spellEnd"/>
      <w:r w:rsidRPr="003D414E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возвращает данные об эталоне с номером </w:t>
      </w:r>
      <w:proofErr w:type="spellStart"/>
      <w:r w:rsidRPr="003D414E">
        <w:rPr>
          <w:rFonts w:ascii="Times New Roman" w:hAnsi="Times New Roman"/>
          <w:i/>
          <w:sz w:val="28"/>
          <w:szCs w:val="28"/>
        </w:rPr>
        <w:t>Num</w:t>
      </w:r>
      <w:proofErr w:type="spellEnd"/>
      <w:r w:rsidRPr="003D41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D414E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Pr="003D41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D414E">
        <w:rPr>
          <w:rFonts w:ascii="Times New Roman" w:hAnsi="Times New Roman"/>
          <w:sz w:val="28"/>
          <w:szCs w:val="28"/>
          <w:lang w:val="en-US"/>
        </w:rPr>
        <w:t>базы</w:t>
      </w:r>
      <w:proofErr w:type="spellEnd"/>
      <w:r w:rsidRPr="003D414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D414E"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  <w:r w:rsidRPr="003D414E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3D414E">
        <w:rPr>
          <w:rFonts w:ascii="Times New Roman" w:hAnsi="Times New Roman"/>
          <w:sz w:val="28"/>
          <w:szCs w:val="28"/>
          <w:lang w:val="en-US"/>
        </w:rPr>
        <w:t>структуре</w:t>
      </w:r>
      <w:proofErr w:type="spellEnd"/>
      <w:r w:rsidRPr="003D41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D414E"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712DAC" w:rsidRDefault="00712DAC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12DAC" w:rsidRPr="00712DAC" w:rsidRDefault="00712DAC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712D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2DAC">
        <w:rPr>
          <w:rFonts w:ascii="Times New Roman" w:hAnsi="Times New Roman"/>
          <w:b/>
          <w:i/>
          <w:sz w:val="28"/>
          <w:szCs w:val="28"/>
          <w:lang w:val="en-US"/>
        </w:rPr>
        <w:t>float dist2Vectors(float x[SV_SIZE_VECTOR],float y[SV_SIZE_VECTOR])</w:t>
      </w:r>
      <w:r>
        <w:rPr>
          <w:rFonts w:ascii="Times New Roman" w:hAnsi="Times New Roman"/>
          <w:b/>
          <w:i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вычисляет расстояние между двумя векторами признаков </w:t>
      </w:r>
      <w:proofErr w:type="spellStart"/>
      <w:r w:rsidRPr="00712DAC">
        <w:rPr>
          <w:rFonts w:ascii="Times New Roman" w:hAnsi="Times New Roman"/>
          <w:i/>
          <w:sz w:val="28"/>
          <w:szCs w:val="28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12DAC">
        <w:rPr>
          <w:rFonts w:ascii="Times New Roman" w:hAnsi="Times New Roman"/>
          <w:i/>
          <w:sz w:val="28"/>
          <w:szCs w:val="28"/>
        </w:rPr>
        <w:t>y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Расстояние вычисляется как к</w:t>
      </w:r>
      <w:r w:rsidRPr="00712DAC">
        <w:rPr>
          <w:rFonts w:ascii="Times New Roman" w:hAnsi="Times New Roman"/>
          <w:sz w:val="28"/>
          <w:szCs w:val="28"/>
        </w:rPr>
        <w:t>орень из суммы квадратов разностей соответствующ</w:t>
      </w:r>
      <w:r>
        <w:rPr>
          <w:rFonts w:ascii="Times New Roman" w:hAnsi="Times New Roman"/>
          <w:sz w:val="28"/>
          <w:szCs w:val="28"/>
        </w:rPr>
        <w:t>их координат:</w:t>
      </w:r>
      <w:r w:rsidRPr="00712DAC">
        <w:rPr>
          <w:rFonts w:ascii="Times New Roman" w:hAnsi="Times New Roman"/>
          <w:color w:val="FF0000"/>
          <w:position w:val="-30"/>
          <w:sz w:val="28"/>
          <w:szCs w:val="28"/>
        </w:rPr>
        <w:t xml:space="preserve"> </w:t>
      </w:r>
      <w:r w:rsidRPr="004F7527">
        <w:rPr>
          <w:rFonts w:ascii="Times New Roman" w:hAnsi="Times New Roman"/>
          <w:color w:val="FF0000"/>
          <w:position w:val="-30"/>
          <w:sz w:val="28"/>
          <w:szCs w:val="28"/>
        </w:rPr>
        <w:object w:dxaOrig="24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21.5pt;height:39.75pt" o:ole="">
            <v:imagedata r:id="rId5" o:title=""/>
          </v:shape>
          <o:OLEObject Type="Embed" ProgID="Equation.3" ShapeID="_x0000_i1035" DrawAspect="Content" ObjectID="_1590923143" r:id="rId6"/>
        </w:objec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713F6" w:rsidRDefault="00712DAC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712D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2DAC">
        <w:rPr>
          <w:rFonts w:ascii="Times New Roman" w:hAnsi="Times New Roman"/>
          <w:b/>
          <w:i/>
          <w:sz w:val="28"/>
          <w:szCs w:val="28"/>
        </w:rPr>
        <w:t>float</w:t>
      </w:r>
      <w:proofErr w:type="spellEnd"/>
      <w:r w:rsidRPr="00712DAC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712DAC">
        <w:rPr>
          <w:rFonts w:ascii="Times New Roman" w:hAnsi="Times New Roman"/>
          <w:b/>
          <w:i/>
          <w:sz w:val="28"/>
          <w:szCs w:val="28"/>
        </w:rPr>
        <w:t>distDTW</w:t>
      </w:r>
      <w:proofErr w:type="spellEnd"/>
      <w:r w:rsidRPr="00712DAC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712DAC">
        <w:rPr>
          <w:rFonts w:ascii="Times New Roman" w:hAnsi="Times New Roman"/>
          <w:b/>
          <w:i/>
          <w:sz w:val="28"/>
          <w:szCs w:val="28"/>
        </w:rPr>
        <w:t>TemplateData</w:t>
      </w:r>
      <w:proofErr w:type="spellEnd"/>
      <w:r w:rsidRPr="00712DAC">
        <w:rPr>
          <w:rFonts w:ascii="Times New Roman" w:hAnsi="Times New Roman"/>
          <w:b/>
          <w:i/>
          <w:sz w:val="28"/>
          <w:szCs w:val="28"/>
        </w:rPr>
        <w:t xml:space="preserve"> E, </w:t>
      </w:r>
      <w:proofErr w:type="spellStart"/>
      <w:r w:rsidRPr="00712DAC">
        <w:rPr>
          <w:rFonts w:ascii="Times New Roman" w:hAnsi="Times New Roman"/>
          <w:b/>
          <w:i/>
          <w:sz w:val="28"/>
          <w:szCs w:val="28"/>
        </w:rPr>
        <w:t>TemplateData</w:t>
      </w:r>
      <w:proofErr w:type="spellEnd"/>
      <w:r w:rsidRPr="00712DAC">
        <w:rPr>
          <w:rFonts w:ascii="Times New Roman" w:hAnsi="Times New Roman"/>
          <w:b/>
          <w:i/>
          <w:sz w:val="28"/>
          <w:szCs w:val="28"/>
        </w:rPr>
        <w:t xml:space="preserve"> A)</w:t>
      </w:r>
      <w:r w:rsidRPr="00712DAC"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762CC">
        <w:rPr>
          <w:rFonts w:ascii="Times New Roman" w:hAnsi="Times New Roman"/>
          <w:b/>
          <w:sz w:val="28"/>
          <w:szCs w:val="28"/>
        </w:rPr>
        <w:t>–</w:t>
      </w:r>
      <w:r w:rsidR="005762CC">
        <w:rPr>
          <w:rFonts w:ascii="Times New Roman" w:hAnsi="Times New Roman"/>
          <w:b/>
          <w:sz w:val="28"/>
          <w:szCs w:val="28"/>
          <w:lang w:val="en-US"/>
        </w:rPr>
        <w:t> </w:t>
      </w:r>
      <w:r w:rsidR="005762CC" w:rsidRPr="005762CC">
        <w:rPr>
          <w:rFonts w:ascii="Times New Roman" w:hAnsi="Times New Roman"/>
          <w:sz w:val="28"/>
          <w:szCs w:val="28"/>
        </w:rPr>
        <w:t>вычисление</w:t>
      </w:r>
      <w:r w:rsidR="005762C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762CC" w:rsidRPr="005762CC">
        <w:rPr>
          <w:rFonts w:ascii="Times New Roman" w:hAnsi="Times New Roman"/>
          <w:sz w:val="28"/>
          <w:szCs w:val="28"/>
        </w:rPr>
        <w:t xml:space="preserve">DTW-расстояния между двумя эталонами </w:t>
      </w:r>
      <w:r w:rsidR="005762CC" w:rsidRPr="005762CC">
        <w:rPr>
          <w:rFonts w:ascii="Times New Roman" w:hAnsi="Times New Roman"/>
          <w:i/>
          <w:sz w:val="28"/>
          <w:szCs w:val="28"/>
        </w:rPr>
        <w:t>E</w:t>
      </w:r>
      <w:r w:rsidR="005762CC" w:rsidRPr="005762CC">
        <w:rPr>
          <w:rFonts w:ascii="Times New Roman" w:hAnsi="Times New Roman"/>
          <w:sz w:val="28"/>
          <w:szCs w:val="28"/>
        </w:rPr>
        <w:t xml:space="preserve"> и </w:t>
      </w:r>
      <w:r w:rsidR="005762CC" w:rsidRPr="005762CC">
        <w:rPr>
          <w:rFonts w:ascii="Times New Roman" w:hAnsi="Times New Roman"/>
          <w:i/>
          <w:sz w:val="28"/>
          <w:szCs w:val="28"/>
        </w:rPr>
        <w:t>A</w:t>
      </w:r>
      <w:r w:rsidR="005762CC" w:rsidRPr="005762CC">
        <w:rPr>
          <w:rFonts w:ascii="Times New Roman" w:hAnsi="Times New Roman"/>
          <w:sz w:val="28"/>
          <w:szCs w:val="28"/>
        </w:rPr>
        <w:t>.</w:t>
      </w:r>
      <w:r w:rsidR="007713F6" w:rsidRPr="007713F6">
        <w:t xml:space="preserve"> </w:t>
      </w:r>
      <w:r w:rsidR="007713F6" w:rsidRPr="007713F6">
        <w:rPr>
          <w:rFonts w:ascii="Times New Roman" w:hAnsi="Times New Roman"/>
          <w:sz w:val="28"/>
          <w:szCs w:val="28"/>
          <w:lang w:val="en-US"/>
        </w:rPr>
        <w:t>В</w:t>
      </w:r>
      <w:proofErr w:type="spellStart"/>
      <w:r w:rsidR="007713F6" w:rsidRPr="007713F6">
        <w:rPr>
          <w:rFonts w:ascii="Times New Roman" w:hAnsi="Times New Roman"/>
          <w:sz w:val="28"/>
          <w:szCs w:val="28"/>
        </w:rPr>
        <w:t>ычисляет</w:t>
      </w:r>
      <w:r w:rsidR="007713F6">
        <w:rPr>
          <w:rFonts w:ascii="Times New Roman" w:hAnsi="Times New Roman"/>
          <w:sz w:val="28"/>
          <w:szCs w:val="28"/>
        </w:rPr>
        <w:t>ся</w:t>
      </w:r>
      <w:proofErr w:type="spellEnd"/>
      <w:r w:rsidR="007713F6" w:rsidRPr="007713F6">
        <w:rPr>
          <w:rFonts w:ascii="Times New Roman" w:hAnsi="Times New Roman"/>
          <w:sz w:val="28"/>
          <w:szCs w:val="28"/>
        </w:rPr>
        <w:t xml:space="preserve"> матриц</w:t>
      </w:r>
      <w:r w:rsidR="007713F6">
        <w:rPr>
          <w:rFonts w:ascii="Times New Roman" w:hAnsi="Times New Roman"/>
          <w:sz w:val="28"/>
          <w:szCs w:val="28"/>
        </w:rPr>
        <w:t xml:space="preserve">а C размера </w:t>
      </w:r>
      <w:proofErr w:type="spellStart"/>
      <w:r w:rsidR="007713F6">
        <w:rPr>
          <w:rFonts w:ascii="Times New Roman" w:hAnsi="Times New Roman"/>
          <w:sz w:val="28"/>
          <w:szCs w:val="28"/>
        </w:rPr>
        <w:t>n</w:t>
      </w:r>
      <w:proofErr w:type="spellEnd"/>
      <w:r w:rsidR="007713F6">
        <w:rPr>
          <w:rFonts w:ascii="Times New Roman" w:hAnsi="Times New Roman"/>
          <w:sz w:val="28"/>
          <w:szCs w:val="28"/>
        </w:rPr>
        <w:t xml:space="preserve"> </w:t>
      </w:r>
      <w:r w:rsidR="007713F6" w:rsidRPr="007713F6">
        <w:rPr>
          <w:rFonts w:ascii="Times New Roman" w:hAnsi="Times New Roman"/>
          <w:sz w:val="28"/>
          <w:szCs w:val="28"/>
        </w:rPr>
        <w:t>на</w:t>
      </w:r>
      <w:r w:rsidR="007713F6">
        <w:rPr>
          <w:rFonts w:ascii="Times New Roman" w:hAnsi="Times New Roman"/>
          <w:sz w:val="28"/>
          <w:szCs w:val="28"/>
          <w:lang w:val="en-US"/>
        </w:rPr>
        <w:t xml:space="preserve"> m</w:t>
      </w:r>
      <w:r w:rsidR="007713F6" w:rsidRPr="007713F6">
        <w:rPr>
          <w:rFonts w:ascii="Times New Roman" w:hAnsi="Times New Roman"/>
          <w:sz w:val="28"/>
          <w:szCs w:val="28"/>
        </w:rPr>
        <w:t>, где</w:t>
      </w:r>
      <w:r w:rsidR="007713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7713F6">
        <w:rPr>
          <w:rFonts w:ascii="Times New Roman" w:hAnsi="Times New Roman"/>
          <w:sz w:val="28"/>
          <w:szCs w:val="28"/>
          <w:lang w:val="en-US"/>
        </w:rPr>
        <w:t>n</w:t>
      </w:r>
      <w:r w:rsidR="007713F6" w:rsidRPr="007713F6">
        <w:rPr>
          <w:rFonts w:ascii="Times New Roman" w:hAnsi="Times New Roman"/>
          <w:sz w:val="28"/>
          <w:szCs w:val="28"/>
        </w:rPr>
        <w:t xml:space="preserve">  –</w:t>
      </w:r>
      <w:proofErr w:type="gramEnd"/>
      <w:r w:rsidR="007713F6" w:rsidRPr="007713F6">
        <w:rPr>
          <w:rFonts w:ascii="Times New Roman" w:hAnsi="Times New Roman"/>
          <w:sz w:val="28"/>
          <w:szCs w:val="28"/>
        </w:rPr>
        <w:t xml:space="preserve"> количество векторов распознаваемого образца речи и </w:t>
      </w:r>
      <w:r w:rsidR="007713F6">
        <w:rPr>
          <w:rFonts w:ascii="Times New Roman" w:hAnsi="Times New Roman"/>
          <w:sz w:val="28"/>
          <w:szCs w:val="28"/>
          <w:lang w:val="en-US"/>
        </w:rPr>
        <w:t>m</w:t>
      </w:r>
      <w:r w:rsidR="007713F6" w:rsidRPr="007713F6">
        <w:rPr>
          <w:rFonts w:ascii="Times New Roman" w:hAnsi="Times New Roman"/>
          <w:sz w:val="28"/>
          <w:szCs w:val="28"/>
        </w:rPr>
        <w:t xml:space="preserve"> – количество векторов эталона.</w:t>
      </w:r>
      <w:r w:rsidR="007713F6">
        <w:rPr>
          <w:rFonts w:ascii="Times New Roman" w:hAnsi="Times New Roman"/>
          <w:sz w:val="28"/>
          <w:szCs w:val="28"/>
        </w:rPr>
        <w:t xml:space="preserve"> Элементы матрицы определяются как</w:t>
      </w:r>
    </w:p>
    <w:p w:rsidR="00712DAC" w:rsidRDefault="007713F6" w:rsidP="00494983">
      <w:pPr>
        <w:spacing w:after="0"/>
        <w:ind w:firstLine="709"/>
        <w:jc w:val="both"/>
        <w:rPr>
          <w:rFonts w:ascii="Times New Roman" w:hAnsi="Times New Roman"/>
          <w:position w:val="-1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2C50D8">
        <w:rPr>
          <w:rFonts w:ascii="Times New Roman" w:hAnsi="Times New Roman"/>
          <w:position w:val="-12"/>
          <w:sz w:val="28"/>
          <w:szCs w:val="28"/>
        </w:rPr>
        <w:object w:dxaOrig="999" w:dyaOrig="380">
          <v:shape id="_x0000_i1044" type="#_x0000_t75" style="width:53.25pt;height:18.75pt" o:ole="">
            <v:imagedata r:id="rId7" o:title=""/>
          </v:shape>
          <o:OLEObject Type="Embed" ProgID="Equation.3" ShapeID="_x0000_i1044" DrawAspect="Content" ObjectID="_1590923144" r:id="rId8"/>
        </w:object>
      </w:r>
      <w:r w:rsidRPr="002C50D8">
        <w:rPr>
          <w:rFonts w:ascii="Times New Roman" w:hAnsi="Times New Roman"/>
          <w:sz w:val="28"/>
          <w:szCs w:val="28"/>
        </w:rPr>
        <w:t>,</w:t>
      </w:r>
      <w:r w:rsidRPr="002C50D8">
        <w:rPr>
          <w:rFonts w:ascii="Times New Roman" w:hAnsi="Times New Roman"/>
          <w:position w:val="-12"/>
          <w:sz w:val="28"/>
          <w:szCs w:val="28"/>
        </w:rPr>
        <w:object w:dxaOrig="1700" w:dyaOrig="380">
          <v:shape id="_x0000_i1045" type="#_x0000_t75" style="width:84.75pt;height:18.75pt" o:ole="">
            <v:imagedata r:id="rId9" o:title=""/>
          </v:shape>
          <o:OLEObject Type="Embed" ProgID="Equation.3" ShapeID="_x0000_i1045" DrawAspect="Content" ObjectID="_1590923145" r:id="rId10"/>
        </w:object>
      </w:r>
      <w:r w:rsidRPr="002C50D8">
        <w:rPr>
          <w:rFonts w:ascii="Times New Roman" w:hAnsi="Times New Roman"/>
          <w:sz w:val="28"/>
          <w:szCs w:val="28"/>
        </w:rPr>
        <w:t>,</w:t>
      </w:r>
      <w:r w:rsidRPr="002C50D8">
        <w:rPr>
          <w:rFonts w:ascii="Times New Roman" w:hAnsi="Times New Roman"/>
          <w:position w:val="-16"/>
          <w:sz w:val="28"/>
          <w:szCs w:val="28"/>
        </w:rPr>
        <w:object w:dxaOrig="1800" w:dyaOrig="420">
          <v:shape id="_x0000_i1046" type="#_x0000_t75" style="width:90.75pt;height:18.75pt" o:ole="">
            <v:imagedata r:id="rId11" o:title=""/>
          </v:shape>
          <o:OLEObject Type="Embed" ProgID="Equation.3" ShapeID="_x0000_i1046" DrawAspect="Content" ObjectID="_1590923146" r:id="rId12"/>
        </w:object>
      </w:r>
      <w:r w:rsidRPr="002C50D8">
        <w:rPr>
          <w:rFonts w:ascii="Times New Roman" w:hAnsi="Times New Roman"/>
          <w:sz w:val="28"/>
          <w:szCs w:val="28"/>
        </w:rPr>
        <w:t>,</w:t>
      </w:r>
      <w:r w:rsidRPr="0046263F">
        <w:rPr>
          <w:rFonts w:ascii="Times New Roman" w:hAnsi="Times New Roman"/>
          <w:position w:val="-14"/>
          <w:sz w:val="28"/>
          <w:szCs w:val="28"/>
        </w:rPr>
        <w:object w:dxaOrig="3379" w:dyaOrig="380">
          <v:shape id="_x0000_i1047" type="#_x0000_t75" style="width:165.75pt;height:18pt" o:ole="">
            <v:imagedata r:id="rId13" o:title=""/>
          </v:shape>
          <o:OLEObject Type="Embed" ProgID="Equation.3" ShapeID="_x0000_i1047" DrawAspect="Content" ObjectID="_1590923147" r:id="rId14"/>
        </w:object>
      </w:r>
    </w:p>
    <w:p w:rsidR="007713F6" w:rsidRDefault="007713F6" w:rsidP="00494983">
      <w:pPr>
        <w:spacing w:after="0"/>
        <w:ind w:firstLine="709"/>
        <w:jc w:val="both"/>
        <w:rPr>
          <w:rFonts w:ascii="Times New Roman" w:hAnsi="Times New Roman"/>
          <w:position w:val="-14"/>
          <w:sz w:val="28"/>
          <w:szCs w:val="28"/>
        </w:rPr>
      </w:pP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Times New Roman" w:hAnsi="Times New Roman"/>
          <w:sz w:val="28"/>
          <w:szCs w:val="28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>C = new float*[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J_max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j = 0;j &lt; 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J_max;j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 xml:space="preserve">C[j] = new </w:t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spellStart"/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I_max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0][0] = 2 * dist2Vectors(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E.m_vec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V,A.m_vec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[0].V);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I_max;i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0][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] = C[0][i-1] + dist2Vectors(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A.m_vec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V,E.m_vec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].V);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j = 1;j &lt; 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J_max;j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>C[j</w:t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0] = C[j-1][0] + dist2Vectors(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A.m_vec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[j].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V,E.m_vec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[0].V);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j = 1;j &lt; 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J_max;j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= 1;i &lt; 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I_max;i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 xml:space="preserve">d = </w:t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dist2Vectors(</w:t>
      </w:r>
      <w:proofErr w:type="spellStart"/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A.m_vec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[j].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V,E.m_vec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].V);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 xml:space="preserve">g1 = </w:t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j-1][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] + d;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 xml:space="preserve">g2 = </w:t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j-1][i-1] + 2*d;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>g3 = C[j</w:t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i-1] + d;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>C[j</w:t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] = MIN(g1,g2,g3);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r w:rsidRPr="007713F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</w:p>
    <w:p w:rsidR="007713F6" w:rsidRPr="002C50D8" w:rsidRDefault="007713F6" w:rsidP="00494983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50D8">
        <w:rPr>
          <w:rFonts w:ascii="Times New Roman" w:hAnsi="Times New Roman"/>
          <w:sz w:val="28"/>
          <w:szCs w:val="28"/>
        </w:rPr>
        <w:t xml:space="preserve">Расстояние между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эталонами</w:t>
      </w:r>
      <w:proofErr w:type="spellEnd"/>
      <w:r w:rsidRPr="002C50D8">
        <w:rPr>
          <w:rFonts w:ascii="Times New Roman" w:hAnsi="Times New Roman"/>
          <w:sz w:val="28"/>
          <w:szCs w:val="28"/>
        </w:rPr>
        <w:t xml:space="preserve"> определ</w:t>
      </w:r>
      <w:r>
        <w:rPr>
          <w:rFonts w:ascii="Times New Roman" w:hAnsi="Times New Roman"/>
          <w:sz w:val="28"/>
          <w:szCs w:val="28"/>
        </w:rPr>
        <w:t>яется</w:t>
      </w:r>
      <w:r w:rsidRPr="002C50D8">
        <w:rPr>
          <w:rFonts w:ascii="Times New Roman" w:hAnsi="Times New Roman"/>
          <w:sz w:val="28"/>
          <w:szCs w:val="28"/>
        </w:rPr>
        <w:t xml:space="preserve"> как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2C50D8">
        <w:rPr>
          <w:rFonts w:ascii="Times New Roman" w:hAnsi="Times New Roman"/>
          <w:sz w:val="28"/>
          <w:szCs w:val="28"/>
        </w:rPr>
        <w:t xml:space="preserve"> </w:t>
      </w:r>
    </w:p>
    <w:p w:rsidR="007713F6" w:rsidRDefault="007713F6" w:rsidP="00494983">
      <w:pPr>
        <w:tabs>
          <w:tab w:val="left" w:pos="851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7713F6">
        <w:rPr>
          <w:rFonts w:ascii="Times New Roman" w:hAnsi="Times New Roman"/>
          <w:position w:val="-24"/>
          <w:sz w:val="28"/>
          <w:szCs w:val="28"/>
        </w:rPr>
        <w:object w:dxaOrig="700" w:dyaOrig="639">
          <v:shape id="_x0000_i1061" type="#_x0000_t75" style="width:35.25pt;height:31.5pt" o:ole="">
            <v:imagedata r:id="rId15" o:title=""/>
          </v:shape>
          <o:OLEObject Type="Embed" ProgID="Equation.3" ShapeID="_x0000_i1061" DrawAspect="Content" ObjectID="_1590923148" r:id="rId16"/>
        </w:object>
      </w:r>
    </w:p>
    <w:p w:rsidR="007713F6" w:rsidRPr="007713F6" w:rsidRDefault="007713F6" w:rsidP="00494983">
      <w:pPr>
        <w:spacing w:after="0"/>
        <w:ind w:left="707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= C[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J_max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- 1][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I_max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Norm = 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J_max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713F6">
        <w:rPr>
          <w:rFonts w:ascii="Courier New" w:hAnsi="Courier New" w:cs="Courier New"/>
          <w:sz w:val="20"/>
          <w:szCs w:val="20"/>
          <w:lang w:val="en-US"/>
        </w:rPr>
        <w:t>I_max</w:t>
      </w:r>
      <w:proofErr w:type="spellEnd"/>
      <w:r w:rsidRPr="007713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713F6" w:rsidRPr="007713F6" w:rsidRDefault="007713F6" w:rsidP="00494983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F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13F6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7713F6">
        <w:rPr>
          <w:rFonts w:ascii="Courier New" w:hAnsi="Courier New" w:cs="Courier New"/>
          <w:sz w:val="20"/>
          <w:szCs w:val="20"/>
          <w:lang w:val="en-US"/>
        </w:rPr>
        <w:t xml:space="preserve"> /= Norm;</w:t>
      </w:r>
    </w:p>
    <w:p w:rsidR="007713F6" w:rsidRDefault="007713F6" w:rsidP="00494983">
      <w:pPr>
        <w:tabs>
          <w:tab w:val="left" w:pos="851"/>
        </w:tabs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7713F6" w:rsidRPr="00C8046F" w:rsidRDefault="007713F6" w:rsidP="00494983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="00C8046F" w:rsidRPr="00C8046F">
        <w:t xml:space="preserve"> </w:t>
      </w:r>
      <w:proofErr w:type="spellStart"/>
      <w:r w:rsidR="00C8046F" w:rsidRPr="00C8046F">
        <w:rPr>
          <w:rFonts w:ascii="Times New Roman" w:hAnsi="Times New Roman"/>
          <w:b/>
          <w:i/>
          <w:sz w:val="28"/>
          <w:szCs w:val="28"/>
        </w:rPr>
        <w:t>recognize</w:t>
      </w:r>
      <w:proofErr w:type="spellEnd"/>
      <w:r w:rsidR="00C8046F" w:rsidRPr="00C8046F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C8046F" w:rsidRPr="00C8046F">
        <w:rPr>
          <w:rFonts w:ascii="Times New Roman" w:hAnsi="Times New Roman"/>
          <w:b/>
          <w:i/>
          <w:sz w:val="28"/>
          <w:szCs w:val="28"/>
        </w:rPr>
        <w:t>TemplateData</w:t>
      </w:r>
      <w:proofErr w:type="spellEnd"/>
      <w:r w:rsidR="00C8046F" w:rsidRPr="00C8046F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C8046F" w:rsidRPr="00C8046F">
        <w:rPr>
          <w:rFonts w:ascii="Times New Roman" w:hAnsi="Times New Roman"/>
          <w:b/>
          <w:i/>
          <w:sz w:val="28"/>
          <w:szCs w:val="28"/>
        </w:rPr>
        <w:t>RecVec</w:t>
      </w:r>
      <w:proofErr w:type="spellEnd"/>
      <w:r w:rsidR="00C8046F" w:rsidRPr="00C8046F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="00C8046F" w:rsidRPr="00C8046F">
        <w:rPr>
          <w:rFonts w:ascii="Times New Roman" w:hAnsi="Times New Roman"/>
          <w:b/>
          <w:i/>
          <w:sz w:val="28"/>
          <w:szCs w:val="28"/>
        </w:rPr>
        <w:t>string</w:t>
      </w:r>
      <w:proofErr w:type="spellEnd"/>
      <w:r w:rsidR="00C8046F" w:rsidRPr="00C8046F">
        <w:rPr>
          <w:rFonts w:ascii="Times New Roman" w:hAnsi="Times New Roman"/>
          <w:b/>
          <w:i/>
          <w:sz w:val="28"/>
          <w:szCs w:val="28"/>
        </w:rPr>
        <w:t xml:space="preserve"> &amp;</w:t>
      </w:r>
      <w:proofErr w:type="spellStart"/>
      <w:r w:rsidR="00C8046F" w:rsidRPr="00C8046F">
        <w:rPr>
          <w:rFonts w:ascii="Times New Roman" w:hAnsi="Times New Roman"/>
          <w:b/>
          <w:i/>
          <w:sz w:val="28"/>
          <w:szCs w:val="28"/>
        </w:rPr>
        <w:t>res</w:t>
      </w:r>
      <w:proofErr w:type="spellEnd"/>
      <w:r w:rsidR="00C8046F" w:rsidRPr="00C8046F">
        <w:rPr>
          <w:rFonts w:ascii="Times New Roman" w:hAnsi="Times New Roman"/>
          <w:b/>
          <w:i/>
          <w:sz w:val="28"/>
          <w:szCs w:val="28"/>
        </w:rPr>
        <w:t>)</w:t>
      </w:r>
      <w:r w:rsidR="00C8046F">
        <w:rPr>
          <w:rFonts w:ascii="Times New Roman" w:hAnsi="Times New Roman"/>
          <w:sz w:val="28"/>
          <w:szCs w:val="28"/>
        </w:rPr>
        <w:t xml:space="preserve"> – вычисляет DTW-расстояния между набором векторов признаков исследуемого сигнала </w:t>
      </w:r>
      <w:proofErr w:type="spellStart"/>
      <w:r w:rsidR="00C8046F" w:rsidRPr="00C8046F">
        <w:rPr>
          <w:rFonts w:ascii="Times New Roman" w:hAnsi="Times New Roman"/>
          <w:i/>
          <w:sz w:val="28"/>
          <w:szCs w:val="28"/>
        </w:rPr>
        <w:t>RecVec</w:t>
      </w:r>
      <w:proofErr w:type="spellEnd"/>
      <w:r w:rsidR="00C8046F">
        <w:rPr>
          <w:rFonts w:ascii="Times New Roman" w:hAnsi="Times New Roman"/>
          <w:sz w:val="28"/>
          <w:szCs w:val="28"/>
        </w:rPr>
        <w:t xml:space="preserve"> и всеми эталонами базы и определяет эталон с наименьшим расстоянием. Строковое имя эталона возвращает в параметре </w:t>
      </w:r>
      <w:proofErr w:type="spellStart"/>
      <w:r w:rsidR="00C8046F" w:rsidRPr="00C8046F">
        <w:rPr>
          <w:rFonts w:ascii="Times New Roman" w:hAnsi="Times New Roman"/>
          <w:i/>
          <w:sz w:val="28"/>
          <w:szCs w:val="28"/>
        </w:rPr>
        <w:t>res</w:t>
      </w:r>
      <w:proofErr w:type="spellEnd"/>
      <w:r w:rsidR="00C8046F">
        <w:rPr>
          <w:rFonts w:ascii="Times New Roman" w:hAnsi="Times New Roman"/>
          <w:sz w:val="28"/>
          <w:szCs w:val="28"/>
        </w:rPr>
        <w:t>.</w:t>
      </w:r>
    </w:p>
    <w:p w:rsidR="00C8046F" w:rsidRDefault="00C8046F" w:rsidP="00494983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B1ED7" w:rsidRDefault="007B1ED7" w:rsidP="00494983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B1ED7" w:rsidRDefault="007B1ED7" w:rsidP="00494983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8046F" w:rsidRPr="00C8046F" w:rsidRDefault="00C8046F" w:rsidP="00494983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951B4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TemplateData</w:t>
      </w:r>
      <w:proofErr w:type="spellEnd"/>
    </w:p>
    <w:p w:rsidR="00C8046F" w:rsidRPr="007951B4" w:rsidRDefault="00C8046F" w:rsidP="004949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8046F" w:rsidRPr="007951B4" w:rsidRDefault="00C8046F" w:rsidP="00494983">
      <w:pPr>
        <w:spacing w:after="0"/>
        <w:rPr>
          <w:rFonts w:ascii="Times New Roman" w:hAnsi="Times New Roman"/>
          <w:b/>
          <w:i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Описание констант</w:t>
      </w:r>
    </w:p>
    <w:p w:rsidR="00C8046F" w:rsidRPr="007951B4" w:rsidRDefault="00C8046F" w:rsidP="004949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4785"/>
        <w:gridCol w:w="5138"/>
      </w:tblGrid>
      <w:tr w:rsidR="00C8046F" w:rsidRPr="007951B4" w:rsidTr="00DB5C78">
        <w:tc>
          <w:tcPr>
            <w:tcW w:w="4785" w:type="dxa"/>
          </w:tcPr>
          <w:p w:rsidR="00C8046F" w:rsidRPr="007951B4" w:rsidRDefault="00C8046F" w:rsidP="0049498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951B4">
              <w:rPr>
                <w:rFonts w:ascii="Times New Roman" w:hAnsi="Times New Roman"/>
                <w:b/>
                <w:sz w:val="28"/>
                <w:szCs w:val="28"/>
              </w:rPr>
              <w:t>Константа</w:t>
            </w:r>
          </w:p>
        </w:tc>
        <w:tc>
          <w:tcPr>
            <w:tcW w:w="5138" w:type="dxa"/>
          </w:tcPr>
          <w:p w:rsidR="00C8046F" w:rsidRPr="007951B4" w:rsidRDefault="00C8046F" w:rsidP="0049498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951B4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C8046F" w:rsidRPr="007951B4" w:rsidTr="00DB5C78">
        <w:tc>
          <w:tcPr>
            <w:tcW w:w="4785" w:type="dxa"/>
          </w:tcPr>
          <w:p w:rsidR="00C8046F" w:rsidRPr="00C8046F" w:rsidRDefault="00C8046F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SV_FEAT_MFCC_1</w:t>
            </w:r>
          </w:p>
        </w:tc>
        <w:tc>
          <w:tcPr>
            <w:tcW w:w="5138" w:type="dxa"/>
          </w:tcPr>
          <w:p w:rsidR="00C8046F" w:rsidRPr="007951B4" w:rsidRDefault="00C8046F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Указывает т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вектора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признаков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м</w:t>
            </w:r>
            <w:r w:rsidRPr="00C8046F">
              <w:rPr>
                <w:rFonts w:ascii="Times New Roman" w:hAnsi="Times New Roman"/>
                <w:sz w:val="28"/>
                <w:szCs w:val="28"/>
                <w:lang w:val="en-US"/>
              </w:rPr>
              <w:t>ел-кепстральные</w:t>
            </w:r>
            <w:proofErr w:type="spellEnd"/>
            <w:r w:rsidRPr="00C804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046F">
              <w:rPr>
                <w:rFonts w:ascii="Times New Roman" w:hAnsi="Times New Roman"/>
                <w:sz w:val="28"/>
                <w:szCs w:val="28"/>
                <w:lang w:val="en-US"/>
              </w:rPr>
              <w:t>коэффициенты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используется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функции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046F">
              <w:rPr>
                <w:rFonts w:ascii="Times New Roman" w:hAnsi="Times New Roman"/>
                <w:sz w:val="28"/>
                <w:szCs w:val="28"/>
                <w:lang w:val="en-US"/>
              </w:rPr>
              <w:t>createVectors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8046F" w:rsidRPr="007951B4" w:rsidTr="00DB5C78">
        <w:tc>
          <w:tcPr>
            <w:tcW w:w="4785" w:type="dxa"/>
          </w:tcPr>
          <w:p w:rsidR="00C8046F" w:rsidRPr="007951B4" w:rsidRDefault="00C8046F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046F">
              <w:rPr>
                <w:rFonts w:ascii="Times New Roman" w:hAnsi="Times New Roman"/>
                <w:sz w:val="28"/>
                <w:szCs w:val="28"/>
              </w:rPr>
              <w:t>SV_SIZE_WINDOW</w:t>
            </w:r>
          </w:p>
        </w:tc>
        <w:tc>
          <w:tcPr>
            <w:tcW w:w="5138" w:type="dxa"/>
          </w:tcPr>
          <w:p w:rsidR="00C8046F" w:rsidRPr="007951B4" w:rsidRDefault="00C8046F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Длина окна анализа сигнала в отсчетах  </w:t>
            </w:r>
          </w:p>
        </w:tc>
      </w:tr>
      <w:tr w:rsidR="00C8046F" w:rsidRPr="007951B4" w:rsidTr="00DB5C78">
        <w:tc>
          <w:tcPr>
            <w:tcW w:w="4785" w:type="dxa"/>
          </w:tcPr>
          <w:p w:rsidR="00C8046F" w:rsidRPr="007951B4" w:rsidRDefault="00C8046F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046F">
              <w:rPr>
                <w:rFonts w:ascii="Times New Roman" w:hAnsi="Times New Roman"/>
                <w:sz w:val="28"/>
                <w:szCs w:val="28"/>
              </w:rPr>
              <w:t>SV_SIZE_VECTOR</w:t>
            </w:r>
          </w:p>
        </w:tc>
        <w:tc>
          <w:tcPr>
            <w:tcW w:w="5138" w:type="dxa"/>
          </w:tcPr>
          <w:p w:rsidR="00C8046F" w:rsidRPr="007951B4" w:rsidRDefault="00C8046F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вектора признаков</w:t>
            </w:r>
          </w:p>
        </w:tc>
      </w:tr>
      <w:tr w:rsidR="003F24A0" w:rsidRPr="007951B4" w:rsidTr="00DB5C78">
        <w:tc>
          <w:tcPr>
            <w:tcW w:w="4785" w:type="dxa"/>
          </w:tcPr>
          <w:p w:rsidR="003F24A0" w:rsidRPr="00C8046F" w:rsidRDefault="003F24A0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4A0">
              <w:rPr>
                <w:rFonts w:ascii="Times New Roman" w:hAnsi="Times New Roman"/>
                <w:sz w:val="28"/>
                <w:szCs w:val="28"/>
              </w:rPr>
              <w:t>M_PI</w:t>
            </w:r>
          </w:p>
        </w:tc>
        <w:tc>
          <w:tcPr>
            <w:tcW w:w="5138" w:type="dxa"/>
          </w:tcPr>
          <w:p w:rsidR="003F24A0" w:rsidRPr="003F24A0" w:rsidRDefault="003F24A0" w:rsidP="004949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Число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94983">
              <w:rPr>
                <w:rFonts w:ascii="Times New Roman" w:hAnsi="Times New Roman"/>
                <w:sz w:val="28"/>
                <w:szCs w:val="28"/>
                <w:lang w:val="en-US"/>
              </w:rPr>
              <w:t>π</w:t>
            </w:r>
          </w:p>
        </w:tc>
      </w:tr>
    </w:tbl>
    <w:p w:rsidR="00C8046F" w:rsidRDefault="00C8046F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3440F" w:rsidRDefault="0043440F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A57C7">
        <w:rPr>
          <w:rFonts w:ascii="Times New Roman" w:hAnsi="Times New Roman"/>
          <w:b/>
          <w:i/>
          <w:sz w:val="28"/>
          <w:szCs w:val="28"/>
        </w:rPr>
        <w:t>Структ</w:t>
      </w:r>
      <w:r>
        <w:rPr>
          <w:rFonts w:ascii="Times New Roman" w:hAnsi="Times New Roman"/>
          <w:b/>
          <w:i/>
          <w:sz w:val="28"/>
          <w:szCs w:val="28"/>
        </w:rPr>
        <w:t>ур</w:t>
      </w:r>
      <w:r w:rsidRPr="007A57C7">
        <w:rPr>
          <w:rFonts w:ascii="Times New Roman" w:hAnsi="Times New Roman"/>
          <w:b/>
          <w:i/>
          <w:sz w:val="28"/>
          <w:szCs w:val="28"/>
        </w:rPr>
        <w:t xml:space="preserve">а  </w:t>
      </w:r>
      <w:proofErr w:type="spellStart"/>
      <w:r w:rsidRPr="0043440F">
        <w:rPr>
          <w:rFonts w:ascii="Times New Roman" w:hAnsi="Times New Roman"/>
          <w:b/>
          <w:i/>
          <w:sz w:val="28"/>
          <w:szCs w:val="28"/>
        </w:rPr>
        <w:t>FeatureVector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описывает вектор признаков.</w:t>
      </w:r>
    </w:p>
    <w:p w:rsidR="007B1ED7" w:rsidRDefault="007B1ED7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B1ED7">
        <w:rPr>
          <w:rFonts w:ascii="Times New Roman" w:hAnsi="Times New Roman"/>
          <w:b/>
          <w:i/>
          <w:sz w:val="28"/>
          <w:szCs w:val="28"/>
        </w:rPr>
        <w:t>float</w:t>
      </w:r>
      <w:proofErr w:type="spellEnd"/>
      <w:r w:rsidRPr="007B1ED7">
        <w:rPr>
          <w:rFonts w:ascii="Times New Roman" w:hAnsi="Times New Roman"/>
          <w:b/>
          <w:i/>
          <w:sz w:val="28"/>
          <w:szCs w:val="28"/>
        </w:rPr>
        <w:t xml:space="preserve"> V[SV_SIZE_VECTOR]</w:t>
      </w:r>
      <w:r>
        <w:rPr>
          <w:rFonts w:ascii="Times New Roman" w:hAnsi="Times New Roman"/>
          <w:b/>
          <w:i/>
          <w:sz w:val="28"/>
          <w:szCs w:val="28"/>
        </w:rPr>
        <w:t xml:space="preserve"> – </w:t>
      </w:r>
      <w:r w:rsidRPr="007B1ED7">
        <w:rPr>
          <w:rFonts w:ascii="Times New Roman" w:hAnsi="Times New Roman"/>
          <w:sz w:val="28"/>
          <w:szCs w:val="28"/>
        </w:rPr>
        <w:t>вектор</w:t>
      </w:r>
      <w:r>
        <w:rPr>
          <w:rFonts w:ascii="Times New Roman" w:hAnsi="Times New Roman"/>
          <w:sz w:val="28"/>
          <w:szCs w:val="28"/>
        </w:rPr>
        <w:t xml:space="preserve"> признаков размера </w:t>
      </w:r>
      <w:r w:rsidRPr="007B1ED7">
        <w:rPr>
          <w:rFonts w:ascii="Times New Roman" w:hAnsi="Times New Roman"/>
          <w:sz w:val="28"/>
          <w:szCs w:val="28"/>
        </w:rPr>
        <w:t>SV_SIZE_VECTOR</w:t>
      </w:r>
      <w:r>
        <w:rPr>
          <w:rFonts w:ascii="Times New Roman" w:hAnsi="Times New Roman"/>
          <w:b/>
          <w:i/>
          <w:sz w:val="28"/>
          <w:szCs w:val="28"/>
        </w:rPr>
        <w:t>.</w:t>
      </w:r>
    </w:p>
    <w:p w:rsidR="007B1ED7" w:rsidRDefault="007B1ED7" w:rsidP="00494983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7B1ED7" w:rsidRPr="007951B4" w:rsidRDefault="007B1ED7" w:rsidP="0049498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Описание функций</w:t>
      </w:r>
    </w:p>
    <w:p w:rsidR="00C8046F" w:rsidRDefault="00C8046F" w:rsidP="0049498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B1ED7" w:rsidRPr="004B4CF9" w:rsidRDefault="007B1ED7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B4CF9">
        <w:rPr>
          <w:rFonts w:ascii="Times New Roman" w:hAnsi="Times New Roman"/>
          <w:b/>
          <w:i/>
          <w:sz w:val="28"/>
          <w:szCs w:val="28"/>
        </w:rPr>
        <w:t xml:space="preserve">Функция </w:t>
      </w:r>
      <w:r w:rsidRPr="004B4CF9">
        <w:rPr>
          <w:rFonts w:ascii="Times New Roman" w:hAnsi="Times New Roman"/>
          <w:b/>
          <w:i/>
          <w:sz w:val="28"/>
          <w:szCs w:val="28"/>
          <w:lang w:val="en-US"/>
        </w:rPr>
        <w:t xml:space="preserve">void 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  <w:lang w:val="en-US"/>
        </w:rPr>
        <w:t>fft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  <w:lang w:val="en-US"/>
        </w:rPr>
        <w:t>(float *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  <w:lang w:val="en-US"/>
        </w:rPr>
        <w:t>fftBuffer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  <w:lang w:val="en-US"/>
        </w:rPr>
        <w:t xml:space="preserve">, long 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  <w:lang w:val="en-US"/>
        </w:rPr>
        <w:t>fftFrameSize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  <w:lang w:val="en-US"/>
        </w:rPr>
        <w:t>, long sign)</w:t>
      </w:r>
      <w:r>
        <w:rPr>
          <w:rFonts w:ascii="Times New Roman" w:hAnsi="Times New Roman"/>
          <w:i/>
          <w:sz w:val="28"/>
          <w:szCs w:val="28"/>
        </w:rPr>
        <w:t xml:space="preserve"> – </w:t>
      </w:r>
      <w:r w:rsidRPr="004B4CF9">
        <w:rPr>
          <w:rFonts w:ascii="Times New Roman" w:hAnsi="Times New Roman"/>
          <w:sz w:val="28"/>
          <w:szCs w:val="28"/>
        </w:rPr>
        <w:t>вычисляет коэффициенты быстрого преобразования Фурье для фрагмента сигнала</w:t>
      </w:r>
      <w:r w:rsidR="004B4CF9">
        <w:rPr>
          <w:rFonts w:ascii="Times New Roman" w:hAnsi="Times New Roman"/>
          <w:sz w:val="28"/>
          <w:szCs w:val="28"/>
        </w:rPr>
        <w:t xml:space="preserve"> в</w:t>
      </w:r>
      <w:r w:rsidRPr="004B4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4CF9">
        <w:rPr>
          <w:rFonts w:ascii="Times New Roman" w:hAnsi="Times New Roman"/>
          <w:i/>
          <w:sz w:val="28"/>
          <w:szCs w:val="28"/>
          <w:lang w:val="en-US"/>
        </w:rPr>
        <w:t>fftBuffer</w:t>
      </w:r>
      <w:proofErr w:type="spellEnd"/>
      <w:r w:rsidRPr="004B4C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B4CF9">
        <w:rPr>
          <w:rFonts w:ascii="Times New Roman" w:hAnsi="Times New Roman"/>
          <w:sz w:val="28"/>
          <w:szCs w:val="28"/>
          <w:lang w:val="en-US"/>
        </w:rPr>
        <w:t>длиной</w:t>
      </w:r>
      <w:proofErr w:type="spellEnd"/>
      <w:r w:rsidRPr="004B4C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B4CF9">
        <w:rPr>
          <w:rFonts w:ascii="Times New Roman" w:hAnsi="Times New Roman"/>
          <w:i/>
          <w:sz w:val="28"/>
          <w:szCs w:val="28"/>
          <w:lang w:val="en-US"/>
        </w:rPr>
        <w:t>fftFrameSize</w:t>
      </w:r>
      <w:proofErr w:type="spellEnd"/>
      <w:r w:rsidR="005E0E05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="005E0E05" w:rsidRPr="005E0E05">
        <w:rPr>
          <w:rFonts w:ascii="Times New Roman" w:hAnsi="Times New Roman"/>
          <w:sz w:val="28"/>
          <w:szCs w:val="28"/>
          <w:lang w:val="en-US"/>
        </w:rPr>
        <w:t>отсчетов</w:t>
      </w:r>
      <w:proofErr w:type="spellEnd"/>
      <w:r w:rsidR="004B4CF9">
        <w:rPr>
          <w:rFonts w:ascii="Times New Roman" w:hAnsi="Times New Roman"/>
          <w:sz w:val="28"/>
          <w:szCs w:val="28"/>
        </w:rPr>
        <w:t xml:space="preserve">. Параметр </w:t>
      </w:r>
      <w:r w:rsidR="004B4CF9" w:rsidRPr="004B4CF9">
        <w:rPr>
          <w:rFonts w:ascii="Times New Roman" w:hAnsi="Times New Roman"/>
          <w:i/>
          <w:sz w:val="28"/>
          <w:szCs w:val="28"/>
          <w:lang w:val="en-US"/>
        </w:rPr>
        <w:t>sign</w:t>
      </w:r>
      <w:r w:rsidR="004B4CF9">
        <w:rPr>
          <w:rFonts w:ascii="Times New Roman" w:hAnsi="Times New Roman"/>
          <w:sz w:val="28"/>
          <w:szCs w:val="28"/>
        </w:rPr>
        <w:t xml:space="preserve"> определяет направление преобразования Фурье: -1 – прямое, 1 – обратное. Коэффициенты преобразования возвращаются в параметре </w:t>
      </w:r>
      <w:proofErr w:type="spellStart"/>
      <w:r w:rsidR="004B4CF9" w:rsidRPr="004B4CF9">
        <w:rPr>
          <w:rFonts w:ascii="Times New Roman" w:hAnsi="Times New Roman"/>
          <w:i/>
          <w:sz w:val="28"/>
          <w:szCs w:val="28"/>
          <w:lang w:val="en-US"/>
        </w:rPr>
        <w:t>fftBuffer</w:t>
      </w:r>
      <w:proofErr w:type="spellEnd"/>
      <w:r w:rsidR="004B4CF9">
        <w:rPr>
          <w:rFonts w:ascii="Times New Roman" w:hAnsi="Times New Roman"/>
          <w:i/>
          <w:sz w:val="28"/>
          <w:szCs w:val="28"/>
        </w:rPr>
        <w:t>.</w:t>
      </w:r>
    </w:p>
    <w:p w:rsidR="007B1ED7" w:rsidRDefault="007B1ED7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C7E87" w:rsidRPr="002C50D8" w:rsidRDefault="004B4CF9" w:rsidP="00494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B4CF9">
        <w:rPr>
          <w:rFonts w:ascii="Times New Roman" w:hAnsi="Times New Roman"/>
          <w:b/>
          <w:i/>
          <w:sz w:val="28"/>
          <w:szCs w:val="28"/>
        </w:rPr>
        <w:t>Функция</w:t>
      </w:r>
      <w:r w:rsidRPr="004B4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</w:rPr>
        <w:t>void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</w:rPr>
        <w:t>transformFFTReIm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</w:rPr>
        <w:t>float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</w:rPr>
        <w:t>dSignal,float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</w:rPr>
        <w:t>fft_re,float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</w:rPr>
        <w:t>fft_im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B4CF9">
        <w:rPr>
          <w:rFonts w:ascii="Times New Roman" w:hAnsi="Times New Roman"/>
          <w:b/>
          <w:i/>
          <w:sz w:val="28"/>
          <w:szCs w:val="28"/>
        </w:rPr>
        <w:t>fftFrameSize</w:t>
      </w:r>
      <w:proofErr w:type="spellEnd"/>
      <w:r w:rsidRPr="004B4CF9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5E0E05" w:rsidRPr="002C50D8">
        <w:rPr>
          <w:rFonts w:ascii="Times New Roman" w:hAnsi="Times New Roman"/>
          <w:sz w:val="28"/>
          <w:szCs w:val="28"/>
        </w:rPr>
        <w:t>применяет весов</w:t>
      </w:r>
      <w:r w:rsidR="005E0E05">
        <w:rPr>
          <w:rFonts w:ascii="Times New Roman" w:hAnsi="Times New Roman"/>
          <w:sz w:val="28"/>
          <w:szCs w:val="28"/>
        </w:rPr>
        <w:t>ую</w:t>
      </w:r>
      <w:r w:rsidR="005E0E05" w:rsidRPr="002C50D8">
        <w:rPr>
          <w:rFonts w:ascii="Times New Roman" w:hAnsi="Times New Roman"/>
          <w:sz w:val="28"/>
          <w:szCs w:val="28"/>
        </w:rPr>
        <w:t xml:space="preserve"> функци</w:t>
      </w:r>
      <w:r w:rsidR="005E0E05">
        <w:rPr>
          <w:rFonts w:ascii="Times New Roman" w:hAnsi="Times New Roman"/>
          <w:sz w:val="28"/>
          <w:szCs w:val="28"/>
        </w:rPr>
        <w:t>ю</w:t>
      </w:r>
      <w:r w:rsidR="005E0E05" w:rsidRPr="002C50D8">
        <w:rPr>
          <w:rFonts w:ascii="Times New Roman" w:hAnsi="Times New Roman"/>
          <w:sz w:val="28"/>
          <w:szCs w:val="28"/>
        </w:rPr>
        <w:t xml:space="preserve"> и затем </w:t>
      </w:r>
      <w:r w:rsidR="005E0E05">
        <w:rPr>
          <w:rFonts w:ascii="Times New Roman" w:hAnsi="Times New Roman"/>
          <w:sz w:val="28"/>
          <w:szCs w:val="28"/>
        </w:rPr>
        <w:t>прямое быстр</w:t>
      </w:r>
      <w:r w:rsidR="005E0E05" w:rsidRPr="002C50D8">
        <w:rPr>
          <w:rFonts w:ascii="Times New Roman" w:hAnsi="Times New Roman"/>
          <w:sz w:val="28"/>
          <w:szCs w:val="28"/>
        </w:rPr>
        <w:t>ое преобразование Фурье</w:t>
      </w:r>
      <w:r w:rsidR="005E0E05">
        <w:rPr>
          <w:rFonts w:ascii="Times New Roman" w:hAnsi="Times New Roman"/>
          <w:sz w:val="28"/>
          <w:szCs w:val="28"/>
        </w:rPr>
        <w:t xml:space="preserve"> для фрагмента сигнала в </w:t>
      </w:r>
      <w:proofErr w:type="spellStart"/>
      <w:r w:rsidR="005E0E05" w:rsidRPr="005E0E05">
        <w:rPr>
          <w:rFonts w:ascii="Times New Roman" w:hAnsi="Times New Roman"/>
          <w:i/>
          <w:sz w:val="28"/>
          <w:szCs w:val="28"/>
        </w:rPr>
        <w:t>dSignal</w:t>
      </w:r>
      <w:proofErr w:type="spellEnd"/>
      <w:r w:rsidR="005E0E0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E0E05" w:rsidRPr="004B4CF9">
        <w:rPr>
          <w:rFonts w:ascii="Times New Roman" w:hAnsi="Times New Roman"/>
          <w:sz w:val="28"/>
          <w:szCs w:val="28"/>
          <w:lang w:val="en-US"/>
        </w:rPr>
        <w:t>длиной</w:t>
      </w:r>
      <w:proofErr w:type="spellEnd"/>
      <w:r w:rsidR="005E0E05" w:rsidRPr="004B4C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E0E05" w:rsidRPr="004B4CF9">
        <w:rPr>
          <w:rFonts w:ascii="Times New Roman" w:hAnsi="Times New Roman"/>
          <w:i/>
          <w:sz w:val="28"/>
          <w:szCs w:val="28"/>
          <w:lang w:val="en-US"/>
        </w:rPr>
        <w:t>fftFrameSize</w:t>
      </w:r>
      <w:proofErr w:type="spellEnd"/>
      <w:r w:rsidR="005E0E05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="005E0E05" w:rsidRPr="005E0E05">
        <w:rPr>
          <w:rFonts w:ascii="Times New Roman" w:hAnsi="Times New Roman"/>
          <w:sz w:val="28"/>
          <w:szCs w:val="28"/>
          <w:lang w:val="en-US"/>
        </w:rPr>
        <w:t>отсчетов</w:t>
      </w:r>
      <w:proofErr w:type="spellEnd"/>
      <w:proofErr w:type="gramStart"/>
      <w:r w:rsidR="005E0E05">
        <w:rPr>
          <w:rFonts w:ascii="Times New Roman" w:hAnsi="Times New Roman"/>
          <w:sz w:val="28"/>
          <w:szCs w:val="28"/>
        </w:rPr>
        <w:t>.</w:t>
      </w:r>
      <w:proofErr w:type="gramEnd"/>
      <w:r w:rsidR="005E0E05">
        <w:rPr>
          <w:rFonts w:ascii="Times New Roman" w:hAnsi="Times New Roman"/>
          <w:sz w:val="28"/>
          <w:szCs w:val="28"/>
        </w:rPr>
        <w:t xml:space="preserve"> В параметре</w:t>
      </w:r>
      <w:r w:rsidR="005E0E05" w:rsidRPr="004B4C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E0E05" w:rsidRPr="005E0E05">
        <w:rPr>
          <w:rFonts w:ascii="Times New Roman" w:hAnsi="Times New Roman"/>
          <w:i/>
          <w:sz w:val="28"/>
          <w:szCs w:val="28"/>
        </w:rPr>
        <w:t>fft_re</w:t>
      </w:r>
      <w:proofErr w:type="spellEnd"/>
      <w:r w:rsidR="005E0E05">
        <w:rPr>
          <w:rFonts w:ascii="Times New Roman" w:hAnsi="Times New Roman"/>
          <w:i/>
          <w:sz w:val="28"/>
          <w:szCs w:val="28"/>
        </w:rPr>
        <w:t xml:space="preserve"> </w:t>
      </w:r>
      <w:r w:rsidR="005E0E05" w:rsidRPr="005E0E05">
        <w:rPr>
          <w:rFonts w:ascii="Times New Roman" w:hAnsi="Times New Roman"/>
          <w:sz w:val="28"/>
          <w:szCs w:val="28"/>
        </w:rPr>
        <w:t>функция возвращает вещественные</w:t>
      </w:r>
      <w:r w:rsidR="00CC7E87">
        <w:rPr>
          <w:rFonts w:ascii="Times New Roman" w:hAnsi="Times New Roman"/>
          <w:sz w:val="28"/>
          <w:szCs w:val="28"/>
        </w:rPr>
        <w:t xml:space="preserve"> части</w:t>
      </w:r>
      <w:r w:rsidR="005E0E05" w:rsidRPr="005E0E05">
        <w:rPr>
          <w:rFonts w:ascii="Times New Roman" w:hAnsi="Times New Roman"/>
          <w:sz w:val="28"/>
          <w:szCs w:val="28"/>
        </w:rPr>
        <w:t xml:space="preserve"> коэффициент</w:t>
      </w:r>
      <w:r w:rsidR="00CC7E87">
        <w:rPr>
          <w:rFonts w:ascii="Times New Roman" w:hAnsi="Times New Roman"/>
          <w:sz w:val="28"/>
          <w:szCs w:val="28"/>
        </w:rPr>
        <w:t>ов</w:t>
      </w:r>
      <w:r w:rsidR="005E0E05" w:rsidRPr="005E0E05">
        <w:rPr>
          <w:rFonts w:ascii="Times New Roman" w:hAnsi="Times New Roman"/>
          <w:sz w:val="28"/>
          <w:szCs w:val="28"/>
        </w:rPr>
        <w:t xml:space="preserve">, в параметре </w:t>
      </w:r>
      <w:proofErr w:type="spellStart"/>
      <w:r w:rsidR="005E0E05" w:rsidRPr="005E0E05">
        <w:rPr>
          <w:rFonts w:ascii="Times New Roman" w:hAnsi="Times New Roman"/>
          <w:i/>
          <w:sz w:val="28"/>
          <w:szCs w:val="28"/>
        </w:rPr>
        <w:t>fft_im</w:t>
      </w:r>
      <w:proofErr w:type="spellEnd"/>
      <w:r w:rsidR="005E0E05" w:rsidRPr="005E0E05">
        <w:rPr>
          <w:rFonts w:ascii="Times New Roman" w:hAnsi="Times New Roman"/>
          <w:b/>
          <w:sz w:val="28"/>
          <w:szCs w:val="28"/>
        </w:rPr>
        <w:t xml:space="preserve"> </w:t>
      </w:r>
      <w:r w:rsidR="005E0E05" w:rsidRPr="005E0E05">
        <w:rPr>
          <w:rFonts w:ascii="Times New Roman" w:hAnsi="Times New Roman"/>
          <w:sz w:val="28"/>
          <w:szCs w:val="28"/>
        </w:rPr>
        <w:t>– комплексные</w:t>
      </w:r>
      <w:proofErr w:type="gramStart"/>
      <w:r w:rsidR="005E0E05">
        <w:rPr>
          <w:rFonts w:ascii="Times New Roman" w:hAnsi="Times New Roman"/>
          <w:sz w:val="28"/>
          <w:szCs w:val="28"/>
        </w:rPr>
        <w:t>.</w:t>
      </w:r>
      <w:proofErr w:type="gramEnd"/>
      <w:r w:rsidR="005E0E05">
        <w:rPr>
          <w:rFonts w:ascii="Times New Roman" w:hAnsi="Times New Roman"/>
          <w:sz w:val="28"/>
          <w:szCs w:val="28"/>
        </w:rPr>
        <w:t xml:space="preserve"> </w:t>
      </w:r>
      <w:r w:rsidR="00CC7E87">
        <w:rPr>
          <w:rFonts w:ascii="Times New Roman" w:hAnsi="Times New Roman"/>
          <w:sz w:val="28"/>
          <w:szCs w:val="28"/>
        </w:rPr>
        <w:t>В</w:t>
      </w:r>
      <w:r w:rsidR="00CC7E87" w:rsidRPr="002C50D8">
        <w:rPr>
          <w:rFonts w:ascii="Times New Roman" w:hAnsi="Times New Roman"/>
          <w:sz w:val="28"/>
          <w:szCs w:val="28"/>
        </w:rPr>
        <w:t xml:space="preserve"> качестве весовой функции</w:t>
      </w:r>
      <w:r w:rsidR="00CC7E87">
        <w:rPr>
          <w:rFonts w:ascii="Times New Roman" w:hAnsi="Times New Roman"/>
          <w:sz w:val="28"/>
          <w:szCs w:val="28"/>
        </w:rPr>
        <w:t xml:space="preserve"> (</w:t>
      </w:r>
      <w:r w:rsidR="00CC7E87" w:rsidRPr="002C50D8">
        <w:rPr>
          <w:rFonts w:ascii="Times New Roman" w:hAnsi="Times New Roman"/>
          <w:sz w:val="28"/>
          <w:szCs w:val="28"/>
        </w:rPr>
        <w:t>для уменьшения искажений в Фурье-анализе, вызванных конечностью выборки</w:t>
      </w:r>
      <w:r w:rsidR="00CC7E87">
        <w:rPr>
          <w:rFonts w:ascii="Times New Roman" w:hAnsi="Times New Roman"/>
          <w:sz w:val="28"/>
          <w:szCs w:val="28"/>
        </w:rPr>
        <w:t>)</w:t>
      </w:r>
      <w:r w:rsidR="00CC7E87" w:rsidRPr="002C50D8">
        <w:rPr>
          <w:rFonts w:ascii="Times New Roman" w:hAnsi="Times New Roman"/>
          <w:sz w:val="28"/>
          <w:szCs w:val="28"/>
        </w:rPr>
        <w:t xml:space="preserve">  используется окно Хэмминга, которое имеет следующий вид:</w:t>
      </w:r>
    </w:p>
    <w:p w:rsidR="00CC7E87" w:rsidRPr="002C50D8" w:rsidRDefault="00CC7E87" w:rsidP="0049498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872">
        <w:rPr>
          <w:rFonts w:ascii="Times New Roman" w:hAnsi="Times New Roman"/>
          <w:position w:val="-28"/>
          <w:sz w:val="28"/>
          <w:szCs w:val="28"/>
        </w:rPr>
        <w:object w:dxaOrig="4560" w:dyaOrig="680">
          <v:shape id="_x0000_i1062" type="#_x0000_t75" style="width:288.75pt;height:37.5pt" o:ole="" o:preferrelative="f">
            <v:imagedata r:id="rId17" o:title=""/>
          </v:shape>
          <o:OLEObject Type="Embed" ProgID="Equation.3" ShapeID="_x0000_i1062" DrawAspect="Content" ObjectID="_1590923149" r:id="rId18"/>
        </w:object>
      </w:r>
    </w:p>
    <w:p w:rsidR="00CC7E87" w:rsidRPr="002C50D8" w:rsidRDefault="00CC7E87" w:rsidP="00494983">
      <w:pPr>
        <w:spacing w:after="0"/>
        <w:rPr>
          <w:rFonts w:ascii="Times New Roman" w:hAnsi="Times New Roman"/>
          <w:sz w:val="28"/>
          <w:szCs w:val="28"/>
        </w:rPr>
      </w:pPr>
      <w:r w:rsidRPr="002C50D8">
        <w:rPr>
          <w:rFonts w:ascii="Times New Roman" w:hAnsi="Times New Roman"/>
          <w:sz w:val="28"/>
          <w:szCs w:val="28"/>
        </w:rPr>
        <w:t xml:space="preserve">где </w:t>
      </w:r>
      <w:r w:rsidRPr="002C50D8">
        <w:rPr>
          <w:rFonts w:ascii="Times New Roman" w:hAnsi="Times New Roman"/>
          <w:i/>
          <w:sz w:val="28"/>
          <w:szCs w:val="28"/>
        </w:rPr>
        <w:t xml:space="preserve">N </w:t>
      </w:r>
      <w:r w:rsidRPr="002C50D8">
        <w:rPr>
          <w:rFonts w:ascii="Times New Roman" w:hAnsi="Times New Roman"/>
          <w:sz w:val="28"/>
          <w:szCs w:val="28"/>
        </w:rPr>
        <w:t>– длина окна, выраженная в отсчетах.</w:t>
      </w:r>
    </w:p>
    <w:p w:rsidR="007B1ED7" w:rsidRDefault="007B1ED7" w:rsidP="0049498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B1ED7" w:rsidRDefault="007B1ED7" w:rsidP="0049498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C8046F">
        <w:t xml:space="preserve"> </w:t>
      </w:r>
      <w:r w:rsidRPr="007B1ED7">
        <w:rPr>
          <w:rFonts w:ascii="Times New Roman" w:hAnsi="Times New Roman"/>
          <w:b/>
          <w:i/>
          <w:sz w:val="28"/>
          <w:szCs w:val="28"/>
          <w:lang w:val="en-US"/>
        </w:rPr>
        <w:t>void MFCC1(float *</w:t>
      </w:r>
      <w:proofErr w:type="spellStart"/>
      <w:r w:rsidRPr="007B1ED7">
        <w:rPr>
          <w:rFonts w:ascii="Times New Roman" w:hAnsi="Times New Roman"/>
          <w:b/>
          <w:i/>
          <w:sz w:val="28"/>
          <w:szCs w:val="28"/>
          <w:lang w:val="en-US"/>
        </w:rPr>
        <w:t>fft_re,float</w:t>
      </w:r>
      <w:proofErr w:type="spellEnd"/>
      <w:r w:rsidRPr="007B1ED7">
        <w:rPr>
          <w:rFonts w:ascii="Times New Roman" w:hAnsi="Times New Roman"/>
          <w:b/>
          <w:i/>
          <w:sz w:val="28"/>
          <w:szCs w:val="28"/>
          <w:lang w:val="en-US"/>
        </w:rPr>
        <w:t xml:space="preserve"> *</w:t>
      </w:r>
      <w:proofErr w:type="spellStart"/>
      <w:r w:rsidRPr="007B1ED7">
        <w:rPr>
          <w:rFonts w:ascii="Times New Roman" w:hAnsi="Times New Roman"/>
          <w:b/>
          <w:i/>
          <w:sz w:val="28"/>
          <w:szCs w:val="28"/>
          <w:lang w:val="en-US"/>
        </w:rPr>
        <w:t>fft_i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m,int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N,float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*C1,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NumBand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>) 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B1ED7" w:rsidRDefault="007B1ED7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ычисляет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вектор признаков</w:t>
      </w:r>
      <w:r w:rsidR="00CC7E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C7E87">
        <w:rPr>
          <w:rFonts w:ascii="Times New Roman" w:hAnsi="Times New Roman"/>
          <w:sz w:val="28"/>
          <w:szCs w:val="28"/>
          <w:lang w:val="en-US"/>
        </w:rPr>
        <w:t>м</w:t>
      </w:r>
      <w:r w:rsidR="00CC7E87" w:rsidRPr="00C8046F">
        <w:rPr>
          <w:rFonts w:ascii="Times New Roman" w:hAnsi="Times New Roman"/>
          <w:sz w:val="28"/>
          <w:szCs w:val="28"/>
          <w:lang w:val="en-US"/>
        </w:rPr>
        <w:t>ел-кепстральные</w:t>
      </w:r>
      <w:proofErr w:type="spellEnd"/>
      <w:r w:rsidR="00CC7E87" w:rsidRPr="00C804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7E87" w:rsidRPr="00C8046F">
        <w:rPr>
          <w:rFonts w:ascii="Times New Roman" w:hAnsi="Times New Roman"/>
          <w:sz w:val="28"/>
          <w:szCs w:val="28"/>
          <w:lang w:val="en-US"/>
        </w:rPr>
        <w:t>коэффициенты</w:t>
      </w:r>
      <w:proofErr w:type="spellEnd"/>
      <w:r w:rsidR="00CC7E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C7E87">
        <w:rPr>
          <w:rFonts w:ascii="Times New Roman" w:hAnsi="Times New Roman"/>
          <w:sz w:val="28"/>
          <w:szCs w:val="28"/>
        </w:rPr>
        <w:t xml:space="preserve">по коэффициентам БПФ, заданным в параметрах </w:t>
      </w:r>
      <w:proofErr w:type="spellStart"/>
      <w:r w:rsidR="00CC7E87" w:rsidRPr="00CC7E87">
        <w:rPr>
          <w:rFonts w:ascii="Times New Roman" w:hAnsi="Times New Roman"/>
          <w:i/>
          <w:sz w:val="28"/>
          <w:szCs w:val="28"/>
          <w:lang w:val="en-US"/>
        </w:rPr>
        <w:t>fft_re</w:t>
      </w:r>
      <w:proofErr w:type="spellEnd"/>
      <w:r w:rsidR="00CC7E87" w:rsidRPr="00CC7E87">
        <w:rPr>
          <w:rFonts w:ascii="Times New Roman" w:hAnsi="Times New Roman"/>
          <w:i/>
          <w:sz w:val="28"/>
          <w:szCs w:val="28"/>
          <w:lang w:val="en-US"/>
        </w:rPr>
        <w:t>,</w:t>
      </w:r>
      <w:r w:rsidR="00CC7E87" w:rsidRPr="00CC7E8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C7E87" w:rsidRPr="00CC7E87">
        <w:rPr>
          <w:rFonts w:ascii="Times New Roman" w:hAnsi="Times New Roman"/>
          <w:i/>
          <w:sz w:val="28"/>
          <w:szCs w:val="28"/>
          <w:lang w:val="en-US"/>
        </w:rPr>
        <w:t>fft_im</w:t>
      </w:r>
      <w:proofErr w:type="spellEnd"/>
      <w:r w:rsidR="00CC7E87">
        <w:rPr>
          <w:rFonts w:ascii="Times New Roman" w:hAnsi="Times New Roman"/>
          <w:i/>
          <w:sz w:val="28"/>
          <w:szCs w:val="28"/>
        </w:rPr>
        <w:t xml:space="preserve">. </w:t>
      </w:r>
      <w:r w:rsidR="00CC7E87">
        <w:rPr>
          <w:rFonts w:ascii="Times New Roman" w:hAnsi="Times New Roman"/>
          <w:sz w:val="28"/>
          <w:szCs w:val="28"/>
        </w:rPr>
        <w:t xml:space="preserve">Количество коэффициентов определяется параметром </w:t>
      </w:r>
      <w:proofErr w:type="spellStart"/>
      <w:r w:rsidR="00CC7E87" w:rsidRPr="00CC7E87">
        <w:rPr>
          <w:rFonts w:ascii="Times New Roman" w:hAnsi="Times New Roman"/>
          <w:i/>
          <w:sz w:val="28"/>
          <w:szCs w:val="28"/>
          <w:lang w:val="en-US"/>
        </w:rPr>
        <w:t>NumBand</w:t>
      </w:r>
      <w:proofErr w:type="spellEnd"/>
      <w:r w:rsidR="00CC7E87">
        <w:rPr>
          <w:rFonts w:ascii="Times New Roman" w:hAnsi="Times New Roman"/>
          <w:i/>
          <w:sz w:val="28"/>
          <w:szCs w:val="28"/>
        </w:rPr>
        <w:t xml:space="preserve">. </w:t>
      </w:r>
      <w:r w:rsidR="00CC7E87" w:rsidRPr="00CC7E87">
        <w:rPr>
          <w:rFonts w:ascii="Times New Roman" w:hAnsi="Times New Roman"/>
          <w:sz w:val="28"/>
          <w:szCs w:val="28"/>
        </w:rPr>
        <w:t xml:space="preserve">В параметре </w:t>
      </w:r>
      <w:r w:rsidR="00CC7E87" w:rsidRPr="00CC7E87">
        <w:rPr>
          <w:rFonts w:ascii="Times New Roman" w:hAnsi="Times New Roman"/>
          <w:i/>
          <w:sz w:val="28"/>
          <w:szCs w:val="28"/>
        </w:rPr>
        <w:t>C1</w:t>
      </w:r>
      <w:r w:rsidR="00CC7E87" w:rsidRPr="00CC7E87">
        <w:rPr>
          <w:rFonts w:ascii="Times New Roman" w:hAnsi="Times New Roman"/>
          <w:sz w:val="28"/>
          <w:szCs w:val="28"/>
        </w:rPr>
        <w:t xml:space="preserve"> функция возвращает вектор рассчитанных коэффициентов</w:t>
      </w:r>
      <w:r w:rsidR="00CC7E87">
        <w:rPr>
          <w:rFonts w:ascii="Times New Roman" w:hAnsi="Times New Roman"/>
          <w:sz w:val="28"/>
          <w:szCs w:val="28"/>
        </w:rPr>
        <w:t>.</w:t>
      </w:r>
    </w:p>
    <w:p w:rsidR="00CC7E87" w:rsidRPr="00CC7E87" w:rsidRDefault="00CC7E87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F24A0" w:rsidRPr="00494983" w:rsidRDefault="003F24A0" w:rsidP="0049498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C8046F">
        <w:t xml:space="preserve"> </w:t>
      </w:r>
      <w:r w:rsidR="007B1ED7" w:rsidRPr="003F24A0">
        <w:rPr>
          <w:rFonts w:ascii="Times New Roman" w:hAnsi="Times New Roman"/>
          <w:b/>
          <w:i/>
          <w:sz w:val="28"/>
          <w:szCs w:val="28"/>
          <w:lang w:val="en-US"/>
        </w:rPr>
        <w:t xml:space="preserve">void </w:t>
      </w:r>
      <w:proofErr w:type="spellStart"/>
      <w:r w:rsidR="007B1ED7" w:rsidRPr="003F24A0">
        <w:rPr>
          <w:rFonts w:ascii="Times New Roman" w:hAnsi="Times New Roman"/>
          <w:b/>
          <w:i/>
          <w:sz w:val="28"/>
          <w:szCs w:val="28"/>
          <w:lang w:val="en-US"/>
        </w:rPr>
        <w:t>createVectors</w:t>
      </w:r>
      <w:proofErr w:type="spellEnd"/>
      <w:r w:rsidR="007B1ED7" w:rsidRPr="003F24A0">
        <w:rPr>
          <w:rFonts w:ascii="Times New Roman" w:hAnsi="Times New Roman"/>
          <w:b/>
          <w:i/>
          <w:sz w:val="28"/>
          <w:szCs w:val="28"/>
          <w:lang w:val="en-US"/>
        </w:rPr>
        <w:t xml:space="preserve">(unsigned char * </w:t>
      </w:r>
      <w:proofErr w:type="spellStart"/>
      <w:r w:rsidR="007B1ED7" w:rsidRPr="003F24A0">
        <w:rPr>
          <w:rFonts w:ascii="Times New Roman" w:hAnsi="Times New Roman"/>
          <w:b/>
          <w:i/>
          <w:sz w:val="28"/>
          <w:szCs w:val="28"/>
          <w:lang w:val="en-US"/>
        </w:rPr>
        <w:t>str,int</w:t>
      </w:r>
      <w:proofErr w:type="spellEnd"/>
      <w:r w:rsidR="007B1ED7" w:rsidRPr="003F24A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7B1ED7" w:rsidRPr="003F24A0">
        <w:rPr>
          <w:rFonts w:ascii="Times New Roman" w:hAnsi="Times New Roman"/>
          <w:b/>
          <w:i/>
          <w:sz w:val="28"/>
          <w:szCs w:val="28"/>
          <w:lang w:val="en-US"/>
        </w:rPr>
        <w:t>iSize,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feat_type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= SV_FEAT_MFCC_1)</w:t>
      </w:r>
      <w:r>
        <w:rPr>
          <w:rFonts w:ascii="Times New Roman" w:hAnsi="Times New Roman"/>
          <w:b/>
          <w:i/>
          <w:sz w:val="28"/>
          <w:szCs w:val="28"/>
        </w:rPr>
        <w:t xml:space="preserve"> – </w:t>
      </w:r>
      <w:r w:rsidRPr="003F24A0">
        <w:rPr>
          <w:rFonts w:ascii="Times New Roman" w:hAnsi="Times New Roman"/>
          <w:sz w:val="28"/>
          <w:szCs w:val="28"/>
        </w:rPr>
        <w:t>преобраз</w:t>
      </w:r>
      <w:r>
        <w:rPr>
          <w:rFonts w:ascii="Times New Roman" w:hAnsi="Times New Roman"/>
          <w:sz w:val="28"/>
          <w:szCs w:val="28"/>
        </w:rPr>
        <w:t>ует</w:t>
      </w:r>
      <w:r w:rsidRPr="003F24A0">
        <w:rPr>
          <w:rFonts w:ascii="Times New Roman" w:hAnsi="Times New Roman"/>
          <w:sz w:val="28"/>
          <w:szCs w:val="28"/>
        </w:rPr>
        <w:t xml:space="preserve"> сигнал</w:t>
      </w:r>
      <w:r>
        <w:rPr>
          <w:rFonts w:ascii="Times New Roman" w:hAnsi="Times New Roman"/>
          <w:sz w:val="28"/>
          <w:szCs w:val="28"/>
        </w:rPr>
        <w:t xml:space="preserve">, заданный в параметре </w:t>
      </w:r>
      <w:proofErr w:type="spellStart"/>
      <w:r>
        <w:rPr>
          <w:rFonts w:ascii="Times New Roman" w:hAnsi="Times New Roman"/>
          <w:sz w:val="28"/>
          <w:szCs w:val="28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 xml:space="preserve"> в последовательность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векторов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признаков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Параметр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F24A0">
        <w:rPr>
          <w:rFonts w:ascii="Times New Roman" w:hAnsi="Times New Roman"/>
          <w:i/>
          <w:sz w:val="28"/>
          <w:szCs w:val="28"/>
          <w:lang w:val="en-US"/>
        </w:rPr>
        <w:t>iSize</w:t>
      </w:r>
      <w:proofErr w:type="spellEnd"/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3F24A0">
        <w:rPr>
          <w:rFonts w:ascii="Times New Roman" w:hAnsi="Times New Roman"/>
          <w:sz w:val="28"/>
          <w:szCs w:val="28"/>
        </w:rPr>
        <w:t>определяет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длину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сигнала в отсчетах</w:t>
      </w:r>
      <w:r w:rsidR="0049498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94983" w:rsidRPr="00494983">
        <w:rPr>
          <w:rFonts w:ascii="Times New Roman" w:hAnsi="Times New Roman"/>
          <w:i/>
          <w:sz w:val="28"/>
          <w:szCs w:val="28"/>
          <w:lang w:val="en-US"/>
        </w:rPr>
        <w:t>feat_type</w:t>
      </w:r>
      <w:proofErr w:type="spellEnd"/>
      <w:r w:rsidR="00494983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="00494983">
        <w:rPr>
          <w:rFonts w:ascii="Times New Roman" w:hAnsi="Times New Roman"/>
          <w:sz w:val="28"/>
          <w:szCs w:val="28"/>
          <w:lang w:val="en-US"/>
        </w:rPr>
        <w:t>тип</w:t>
      </w:r>
      <w:proofErr w:type="spellEnd"/>
      <w:r w:rsidR="00494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94983">
        <w:rPr>
          <w:rFonts w:ascii="Times New Roman" w:hAnsi="Times New Roman"/>
          <w:sz w:val="28"/>
          <w:szCs w:val="28"/>
          <w:lang w:val="en-US"/>
        </w:rPr>
        <w:t>вектора</w:t>
      </w:r>
      <w:proofErr w:type="spellEnd"/>
      <w:r w:rsidR="00494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94983">
        <w:rPr>
          <w:rFonts w:ascii="Times New Roman" w:hAnsi="Times New Roman"/>
          <w:sz w:val="28"/>
          <w:szCs w:val="28"/>
          <w:lang w:val="en-US"/>
        </w:rPr>
        <w:t>признаков</w:t>
      </w:r>
      <w:proofErr w:type="spellEnd"/>
      <w:r w:rsidR="0049498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494983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="00494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94983">
        <w:rPr>
          <w:rFonts w:ascii="Times New Roman" w:hAnsi="Times New Roman"/>
          <w:sz w:val="28"/>
          <w:szCs w:val="28"/>
          <w:lang w:val="en-US"/>
        </w:rPr>
        <w:t>умолчанию</w:t>
      </w:r>
      <w:proofErr w:type="spellEnd"/>
      <w:r w:rsidR="00494983">
        <w:rPr>
          <w:rFonts w:ascii="Times New Roman" w:hAnsi="Times New Roman"/>
          <w:sz w:val="28"/>
          <w:szCs w:val="28"/>
          <w:lang w:val="en-US"/>
        </w:rPr>
        <w:t xml:space="preserve"> MFCC);</w:t>
      </w:r>
    </w:p>
    <w:p w:rsidR="003F24A0" w:rsidRDefault="003F24A0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B1ED7" w:rsidRPr="00494983" w:rsidRDefault="00494983" w:rsidP="0049498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951B4">
        <w:rPr>
          <w:rFonts w:ascii="Times New Roman" w:hAnsi="Times New Roman"/>
          <w:b/>
          <w:i/>
          <w:sz w:val="28"/>
          <w:szCs w:val="28"/>
        </w:rPr>
        <w:t>Функция</w:t>
      </w:r>
      <w:r w:rsidRPr="007B1ED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float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fround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(float x) – </w:t>
      </w:r>
      <w:proofErr w:type="spellStart"/>
      <w:r w:rsidRPr="00494983">
        <w:rPr>
          <w:rFonts w:ascii="Times New Roman" w:hAnsi="Times New Roman"/>
          <w:sz w:val="28"/>
          <w:szCs w:val="28"/>
          <w:lang w:val="en-US"/>
        </w:rPr>
        <w:t>округление</w:t>
      </w:r>
      <w:proofErr w:type="spellEnd"/>
      <w:r w:rsidRPr="00494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94983">
        <w:rPr>
          <w:rFonts w:ascii="Times New Roman" w:hAnsi="Times New Roman"/>
          <w:sz w:val="28"/>
          <w:szCs w:val="28"/>
          <w:lang w:val="en-US"/>
        </w:rPr>
        <w:t>вещественного</w:t>
      </w:r>
      <w:proofErr w:type="spellEnd"/>
      <w:r w:rsidRPr="00494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94983">
        <w:rPr>
          <w:rFonts w:ascii="Times New Roman" w:hAnsi="Times New Roman"/>
          <w:sz w:val="28"/>
          <w:szCs w:val="28"/>
          <w:lang w:val="en-US"/>
        </w:rPr>
        <w:t>числа</w:t>
      </w:r>
      <w:proofErr w:type="spellEnd"/>
      <w:r w:rsidRPr="00494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94983">
        <w:rPr>
          <w:rFonts w:ascii="Times New Roman" w:hAnsi="Times New Roman"/>
          <w:sz w:val="28"/>
          <w:szCs w:val="28"/>
          <w:lang w:val="en-US"/>
        </w:rPr>
        <w:t>до</w:t>
      </w:r>
      <w:proofErr w:type="spellEnd"/>
      <w:r w:rsidRPr="00494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94983">
        <w:rPr>
          <w:rFonts w:ascii="Times New Roman" w:hAnsi="Times New Roman"/>
          <w:sz w:val="28"/>
          <w:szCs w:val="28"/>
          <w:lang w:val="en-US"/>
        </w:rPr>
        <w:t>ближайшего</w:t>
      </w:r>
      <w:proofErr w:type="spellEnd"/>
      <w:r w:rsidRPr="00494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94983">
        <w:rPr>
          <w:rFonts w:ascii="Times New Roman" w:hAnsi="Times New Roman"/>
          <w:sz w:val="28"/>
          <w:szCs w:val="28"/>
          <w:lang w:val="en-US"/>
        </w:rPr>
        <w:t>целого</w:t>
      </w:r>
      <w:proofErr w:type="spellEnd"/>
      <w:r w:rsidRPr="00494983">
        <w:rPr>
          <w:rFonts w:ascii="Times New Roman" w:hAnsi="Times New Roman"/>
          <w:sz w:val="28"/>
          <w:szCs w:val="28"/>
          <w:lang w:val="en-US"/>
        </w:rPr>
        <w:t>.</w:t>
      </w:r>
    </w:p>
    <w:p w:rsidR="007713F6" w:rsidRPr="002C50D8" w:rsidRDefault="007713F6" w:rsidP="00494983">
      <w:pPr>
        <w:tabs>
          <w:tab w:val="left" w:pos="851"/>
        </w:tabs>
        <w:spacing w:after="0"/>
        <w:jc w:val="right"/>
        <w:rPr>
          <w:rFonts w:ascii="Times New Roman" w:hAnsi="Times New Roman"/>
          <w:sz w:val="28"/>
          <w:szCs w:val="28"/>
        </w:rPr>
      </w:pPr>
      <w:r w:rsidRPr="002C50D8">
        <w:rPr>
          <w:rFonts w:ascii="Times New Roman" w:hAnsi="Times New Roman"/>
          <w:sz w:val="28"/>
          <w:szCs w:val="28"/>
        </w:rPr>
        <w:tab/>
      </w:r>
      <w:r w:rsidRPr="002C50D8">
        <w:rPr>
          <w:rFonts w:ascii="Times New Roman" w:hAnsi="Times New Roman"/>
          <w:sz w:val="28"/>
          <w:szCs w:val="28"/>
        </w:rPr>
        <w:tab/>
      </w:r>
      <w:r w:rsidRPr="002C50D8">
        <w:rPr>
          <w:rFonts w:ascii="Times New Roman" w:hAnsi="Times New Roman"/>
          <w:sz w:val="28"/>
          <w:szCs w:val="28"/>
        </w:rPr>
        <w:tab/>
      </w:r>
      <w:r w:rsidRPr="002C50D8">
        <w:rPr>
          <w:rFonts w:ascii="Times New Roman" w:hAnsi="Times New Roman"/>
          <w:sz w:val="28"/>
          <w:szCs w:val="28"/>
        </w:rPr>
        <w:tab/>
      </w:r>
      <w:r w:rsidRPr="002C50D8">
        <w:rPr>
          <w:rFonts w:ascii="Times New Roman" w:hAnsi="Times New Roman"/>
          <w:sz w:val="28"/>
          <w:szCs w:val="28"/>
        </w:rPr>
        <w:tab/>
        <w:t xml:space="preserve"> </w:t>
      </w:r>
    </w:p>
    <w:sectPr w:rsidR="007713F6" w:rsidRPr="002C50D8" w:rsidSect="00BA349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25B6"/>
    <w:rsid w:val="00006A32"/>
    <w:rsid w:val="00093ABC"/>
    <w:rsid w:val="000B1349"/>
    <w:rsid w:val="000B2197"/>
    <w:rsid w:val="001445E1"/>
    <w:rsid w:val="00214DBC"/>
    <w:rsid w:val="002279A4"/>
    <w:rsid w:val="00271DBC"/>
    <w:rsid w:val="00291575"/>
    <w:rsid w:val="0030522A"/>
    <w:rsid w:val="00316FC6"/>
    <w:rsid w:val="0032435B"/>
    <w:rsid w:val="003274AB"/>
    <w:rsid w:val="003374CE"/>
    <w:rsid w:val="003569BA"/>
    <w:rsid w:val="00370C7C"/>
    <w:rsid w:val="0038438F"/>
    <w:rsid w:val="003B176F"/>
    <w:rsid w:val="003B569A"/>
    <w:rsid w:val="003C0E3D"/>
    <w:rsid w:val="003C2977"/>
    <w:rsid w:val="003C7C0C"/>
    <w:rsid w:val="003D414E"/>
    <w:rsid w:val="003F24A0"/>
    <w:rsid w:val="003F7703"/>
    <w:rsid w:val="003F7F2C"/>
    <w:rsid w:val="00407576"/>
    <w:rsid w:val="0043440F"/>
    <w:rsid w:val="00494983"/>
    <w:rsid w:val="004B42C1"/>
    <w:rsid w:val="004B4CF9"/>
    <w:rsid w:val="004F1E31"/>
    <w:rsid w:val="004F716B"/>
    <w:rsid w:val="005762CC"/>
    <w:rsid w:val="005800FA"/>
    <w:rsid w:val="00592041"/>
    <w:rsid w:val="005D7EC6"/>
    <w:rsid w:val="005E0E05"/>
    <w:rsid w:val="006122BB"/>
    <w:rsid w:val="00617E36"/>
    <w:rsid w:val="00666614"/>
    <w:rsid w:val="006734F5"/>
    <w:rsid w:val="006B1372"/>
    <w:rsid w:val="006C16B6"/>
    <w:rsid w:val="006C70DF"/>
    <w:rsid w:val="00712DAC"/>
    <w:rsid w:val="007250D3"/>
    <w:rsid w:val="007270AF"/>
    <w:rsid w:val="00730CA3"/>
    <w:rsid w:val="00736FB3"/>
    <w:rsid w:val="00756FC4"/>
    <w:rsid w:val="00767771"/>
    <w:rsid w:val="007713F6"/>
    <w:rsid w:val="007902EC"/>
    <w:rsid w:val="007951B4"/>
    <w:rsid w:val="007A27C8"/>
    <w:rsid w:val="007A57C7"/>
    <w:rsid w:val="007B1ED7"/>
    <w:rsid w:val="007D5F8E"/>
    <w:rsid w:val="0082067D"/>
    <w:rsid w:val="00831106"/>
    <w:rsid w:val="008E6DF8"/>
    <w:rsid w:val="00982A8F"/>
    <w:rsid w:val="009D066A"/>
    <w:rsid w:val="009D06AD"/>
    <w:rsid w:val="009E1232"/>
    <w:rsid w:val="00A0392F"/>
    <w:rsid w:val="00A63BF8"/>
    <w:rsid w:val="00A716DE"/>
    <w:rsid w:val="00AB30B6"/>
    <w:rsid w:val="00B425B6"/>
    <w:rsid w:val="00B81AA9"/>
    <w:rsid w:val="00BA0168"/>
    <w:rsid w:val="00BA349A"/>
    <w:rsid w:val="00BA5DBC"/>
    <w:rsid w:val="00BA738A"/>
    <w:rsid w:val="00BB6B9B"/>
    <w:rsid w:val="00BC53FF"/>
    <w:rsid w:val="00BE344F"/>
    <w:rsid w:val="00C746FA"/>
    <w:rsid w:val="00C8046F"/>
    <w:rsid w:val="00CA1056"/>
    <w:rsid w:val="00CA21EB"/>
    <w:rsid w:val="00CA3C20"/>
    <w:rsid w:val="00CC7E87"/>
    <w:rsid w:val="00D270BF"/>
    <w:rsid w:val="00D52491"/>
    <w:rsid w:val="00D76BED"/>
    <w:rsid w:val="00D85AB0"/>
    <w:rsid w:val="00DA0F84"/>
    <w:rsid w:val="00DC04BE"/>
    <w:rsid w:val="00DD5B38"/>
    <w:rsid w:val="00E225CD"/>
    <w:rsid w:val="00E4332D"/>
    <w:rsid w:val="00E62C33"/>
    <w:rsid w:val="00EC23B1"/>
    <w:rsid w:val="00F43138"/>
    <w:rsid w:val="00F50771"/>
    <w:rsid w:val="00F6238A"/>
    <w:rsid w:val="00FA30D5"/>
    <w:rsid w:val="00FB5080"/>
    <w:rsid w:val="00FD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B6"/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949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94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49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84416-A902-4291-84D4-CC7B123F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38</cp:revision>
  <dcterms:created xsi:type="dcterms:W3CDTF">2018-05-16T10:07:00Z</dcterms:created>
  <dcterms:modified xsi:type="dcterms:W3CDTF">2018-06-19T11:17:00Z</dcterms:modified>
</cp:coreProperties>
</file>