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95" w:rsidRDefault="00986095" w:rsidP="00986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9040D0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9040D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GPS velocities (in east component (V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r>
        <w:rPr>
          <w:rFonts w:ascii="Times New Roman" w:hAnsi="Times New Roman" w:cs="Times New Roman"/>
          <w:sz w:val="24"/>
          <w:szCs w:val="24"/>
        </w:rPr>
        <w:t>) and north components (V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) in both ITRF2008 (IT08) and Australian Plate-fixed (AUS) reference frames, with uncertainties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The length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</w:t>
      </w:r>
      <w:r>
        <w:rPr>
          <w:rFonts w:ascii="Times New Roman" w:hAnsi="Times New Roman" w:cs="Times New Roman"/>
          <w:sz w:val="24"/>
          <w:szCs w:val="24"/>
          <w:vertAlign w:val="subscript"/>
        </w:rPr>
        <w:t>YEARS</w:t>
      </w:r>
      <w:r>
        <w:rPr>
          <w:rFonts w:ascii="Times New Roman" w:hAnsi="Times New Roman" w:cs="Times New Roman"/>
          <w:sz w:val="24"/>
          <w:szCs w:val="24"/>
        </w:rPr>
        <w:t>) and number of 24-hour sessions at each site (N</w:t>
      </w:r>
      <w:r>
        <w:rPr>
          <w:rFonts w:ascii="Times New Roman" w:hAnsi="Times New Roman" w:cs="Times New Roman"/>
          <w:sz w:val="24"/>
          <w:szCs w:val="24"/>
          <w:vertAlign w:val="subscript"/>
        </w:rPr>
        <w:t>DAYS</w:t>
      </w:r>
      <w:r>
        <w:rPr>
          <w:rFonts w:ascii="Times New Roman" w:hAnsi="Times New Roman" w:cs="Times New Roman"/>
          <w:sz w:val="24"/>
          <w:szCs w:val="24"/>
        </w:rPr>
        <w:t>) is also shown.</w:t>
      </w:r>
      <w:r w:rsidRPr="00E05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Sites with a * by the name are New Zealand continuous GPS sites, and those with a ** are continuous sites on the Australian Plate that are part of the IGS network.</w:t>
      </w:r>
    </w:p>
    <w:tbl>
      <w:tblPr>
        <w:tblW w:w="10560" w:type="dxa"/>
        <w:tblInd w:w="93" w:type="dxa"/>
        <w:tblLook w:val="04A0" w:firstRow="1" w:lastRow="0" w:firstColumn="1" w:lastColumn="0" w:noHBand="0" w:noVBand="1"/>
      </w:tblPr>
      <w:tblGrid>
        <w:gridCol w:w="1109"/>
        <w:gridCol w:w="960"/>
        <w:gridCol w:w="960"/>
        <w:gridCol w:w="960"/>
        <w:gridCol w:w="960"/>
        <w:gridCol w:w="960"/>
        <w:gridCol w:w="960"/>
        <w:gridCol w:w="960"/>
        <w:gridCol w:w="1053"/>
        <w:gridCol w:w="960"/>
        <w:gridCol w:w="960"/>
      </w:tblGrid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87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L</w:t>
            </w:r>
            <w:r w:rsidR="00870618">
              <w:rPr>
                <w:rFonts w:ascii="Calibri" w:eastAsia="Times New Roman" w:hAnsi="Calibri" w:cs="Times New Roman"/>
                <w:color w:val="000000"/>
              </w:rPr>
              <w:t>ongitude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L</w:t>
            </w:r>
            <w:r w:rsidR="00870618">
              <w:rPr>
                <w:rFonts w:ascii="Calibri" w:eastAsia="Times New Roman" w:hAnsi="Calibri" w:cs="Times New Roman"/>
                <w:color w:val="000000"/>
              </w:rPr>
              <w:t>atitude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cs="Times New Roman"/>
              </w:rPr>
              <w:t>V</w:t>
            </w:r>
            <w:r w:rsidRPr="003C2FA2">
              <w:rPr>
                <w:rFonts w:cs="Times New Roman"/>
                <w:vertAlign w:val="subscript"/>
              </w:rPr>
              <w:t>E</w:t>
            </w:r>
            <w:r w:rsidRPr="003C2FA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3C2FA2">
              <w:rPr>
                <w:rFonts w:eastAsia="Times New Roman" w:cs="Times New Roman"/>
                <w:color w:val="000000"/>
              </w:rPr>
              <w:t>I</w:t>
            </w:r>
            <w:r w:rsidRPr="003C2FA2">
              <w:rPr>
                <w:rFonts w:ascii="Calibri" w:eastAsia="Times New Roman" w:hAnsi="Calibri" w:cs="Times New Roman"/>
                <w:color w:val="000000"/>
              </w:rPr>
              <w:t>T08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cs="Times New Roman"/>
              </w:rPr>
              <w:t>V</w:t>
            </w:r>
            <w:r w:rsidRPr="003C2FA2">
              <w:rPr>
                <w:rFonts w:cs="Times New Roman"/>
                <w:vertAlign w:val="subscript"/>
              </w:rPr>
              <w:t>N</w:t>
            </w:r>
            <w:r w:rsidRPr="003C2FA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C2FA2">
              <w:rPr>
                <w:rFonts w:ascii="Calibri" w:eastAsia="Times New Roman" w:hAnsi="Calibri" w:cs="Times New Roman"/>
                <w:color w:val="000000"/>
              </w:rPr>
              <w:t>IT08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cs="Times New Roman"/>
              </w:rPr>
              <w:t>V</w:t>
            </w:r>
            <w:r w:rsidRPr="003C2FA2">
              <w:rPr>
                <w:rFonts w:cs="Times New Roman"/>
                <w:vertAlign w:val="subscript"/>
              </w:rPr>
              <w:t>E</w:t>
            </w:r>
            <w:r w:rsidRPr="003C2FA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C2FA2">
              <w:rPr>
                <w:rFonts w:ascii="Calibri" w:eastAsia="Times New Roman" w:hAnsi="Calibri" w:cs="Times New Roman"/>
                <w:color w:val="000000"/>
              </w:rPr>
              <w:t>AUS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cs="Times New Roman"/>
              </w:rPr>
              <w:t>V</w:t>
            </w:r>
            <w:r w:rsidRPr="003C2FA2">
              <w:rPr>
                <w:rFonts w:cs="Times New Roman"/>
                <w:vertAlign w:val="subscript"/>
              </w:rPr>
              <w:t>N</w:t>
            </w:r>
            <w:r w:rsidRPr="003C2FA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C2FA2">
              <w:rPr>
                <w:rFonts w:ascii="Calibri" w:eastAsia="Times New Roman" w:hAnsi="Calibri" w:cs="Times New Roman"/>
                <w:color w:val="000000"/>
              </w:rPr>
              <w:t>AUS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555AD2">
              <w:rPr>
                <w:rFonts w:cs="Times New Roman"/>
                <w:sz w:val="24"/>
                <w:szCs w:val="24"/>
                <w:vertAlign w:val="subscript"/>
              </w:rPr>
              <w:t>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555AD2">
              <w:rPr>
                <w:rFonts w:cs="Times New Roman"/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555AD2" w:rsidRDefault="00986095" w:rsidP="00F67F9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555AD2">
              <w:rPr>
                <w:rFonts w:cs="Times New Roman"/>
              </w:rPr>
              <w:t>N</w:t>
            </w:r>
            <w:r w:rsidRPr="00555AD2">
              <w:rPr>
                <w:rFonts w:cs="Times New Roman"/>
                <w:vertAlign w:val="subscript"/>
              </w:rPr>
              <w:t>YEARS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555AD2" w:rsidRDefault="00986095" w:rsidP="00F67F9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555AD2">
              <w:rPr>
                <w:rFonts w:cs="Times New Roman"/>
              </w:rPr>
              <w:t>N</w:t>
            </w:r>
            <w:r w:rsidRPr="00555AD2">
              <w:rPr>
                <w:rFonts w:cs="Times New Roman"/>
                <w:vertAlign w:val="subscript"/>
              </w:rPr>
              <w:t>DAYS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173.612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175.481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-36.333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-35.962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-35.617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-35.045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171.689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176.641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172.773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175.032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174.952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183.434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183.522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183.426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166.228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-50.517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-46.537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-52.545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169.794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A00A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A00F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169.478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A07H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-46.155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A0C2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166.952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A0DW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A0YH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A1G4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A1TH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A1VK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A1YC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A1YL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A20H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A21B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A23H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A24C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A26Y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A27E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A28G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A2HL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A2N0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A2QG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A2RW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A2U3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A30R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A31C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A33D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A35J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A36E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A39W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A3J8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A3MT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A3MX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A3NC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A3Q5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176.671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A3R9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A3RU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A3T4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A3T8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A3UB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A3UU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A3UW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A3V8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A3VN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A3WB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A3WJ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A3X8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A3XJ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A3XL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A3Y0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A3Y4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A3YH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A40C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A41N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A41R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A44M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A44V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A45H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A48Q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A4E5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A4FK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A4K6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A4P8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A4RQ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A4UH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A4V6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A4VV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A4YT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A50J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A54B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A55J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A55W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172.621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A5H8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A5LC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A5NP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25.98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A5PD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A5T0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A5TJ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A61N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A61V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A68V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A6FQ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A6GP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A6JU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A6M0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A6P7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A6QT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A6U3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A6W1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A6YX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A70X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A71E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A71T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A71V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A78A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A78C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A7D5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A7JA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A7LF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A7LJ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A7UU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A7W4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A7WE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A7WV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A7XJ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175.728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A7Y7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A86G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A86L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A86T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A86W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A87P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A88G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A88H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A89V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A8F0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A8F4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A8GB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A8GQ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A8J0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A8JE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A8N1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A8YC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A94D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A94Q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A9BM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-36.488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A9MT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AA0A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AA1C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AA2M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AA8H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AA8V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AAB0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AADG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-36.452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AAFJ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AAG3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AAGL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-35.408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AAJU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171.022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AAKQ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AAQT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AAQY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AAR7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AAR8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AARC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-35.852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AAV5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AAYD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AB5P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ABWN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AC6K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AC7G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AC7M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AC7W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AC8P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ACC5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ACGF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ACQY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ACVH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ACVN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ACW0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AD5V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ADJ4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ADQ2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ADTF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ADW0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ADWD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ADX3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-46.134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AE13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AE20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AE4Q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AEB3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AECD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-46.129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AEGU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AELF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AEMC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172.376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AEMR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AET5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AEVV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AF5N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AF5R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AF68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AFB7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AFRP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AFTC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AFUN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AGB9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AGLH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AGTR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AGUG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AH28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AH33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AH4Q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AH9J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AHBY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AHK6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AHLP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AHM8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133.886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ALIC</w:t>
            </w:r>
            <w:r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1451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AMKD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AN4Y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AP6E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-36.603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AUCK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1337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166.609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-46.156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B03W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166.615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-46.412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B07D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-46.107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B0A5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B0LV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B0N8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B0Y0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B0Y9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B18U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B18Y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B19T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B19W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175.758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B1DU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B1L0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B1LV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B1PD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B1Q8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B1TF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B1WA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B1XD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B26Q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B28C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B29N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-35.918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B2FQ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B2GW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B2L2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B2NB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B2NL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B2W7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B2W8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B2X8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B34A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B39P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B39Y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B3BD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B3C4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-46.237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B3ME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B3N7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B4AU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B4DP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B4HJ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B4JY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B4LG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B7PW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B7TK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169.346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B7UY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B7V0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B89U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B89X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B8K9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B8KF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B8KM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B8KT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B8LG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B8NC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B8WL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B8WM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B8WP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B8WQ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B8WR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B8WT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B8WU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B8WV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B8WW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B8WX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B8WY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171.176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B8Y2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B8Y3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B8Y4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B8Y5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B8YJ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B8YK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B8YM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B8YU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B9CM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B9EF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B9EG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B9EH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B9EJ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B9EU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B9F7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B9F8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B9F9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B9FB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B9FC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BAC2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BAR4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BC7H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175.849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BD8A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BD8B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BDH8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BDH9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BDHB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BDHC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BDHD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BDHE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BE2T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BE2X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BE31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BE3B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BE4C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BEFB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BEFC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BEFD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BEVJ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BEVK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BLBH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-46.585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BLUF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476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C8U9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C8UA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C8UB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CBWR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CBWT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CBWU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CBWV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CBWW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CBWX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58.97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CEDU</w:t>
            </w:r>
            <w:r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1253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CH34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CH35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183.434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CHAT</w:t>
            </w:r>
            <w:r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1266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-36.865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CORM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648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D1JX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131.133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DARW</w:t>
            </w:r>
            <w:r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1125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-36.841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DD1Y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DDAU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DE4V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44.91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166.996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-46.142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166.583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166.886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166.873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166.797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DF4Y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DF5A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DF5E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DF6H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DK0L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DK0M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DK0N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DK0P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DK0Q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DK0R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171.735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DK0T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DK1G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DK1N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DK1P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DK1Q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DK1R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DK1U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DK29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DME1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DME3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DME5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167.135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DN4G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DN4J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DNVK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DPX3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DQYF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DQYG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DQYH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DQYJ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DQYK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DQYL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DQYM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DQYN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DQYP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DQYQ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DQYR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DTKD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DUND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DVMB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E2K3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E2K4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E4MH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EAXN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EAXP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EAXQ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EAXR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EAXT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EAXU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EAXV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EAXW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EAXX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EAXY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EAY6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lastRenderedPageBreak/>
              <w:t>175.752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EAY7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EAY8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EEJG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GISB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897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-40.827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GLDB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726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HAAS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HAMT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793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HAST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831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178.303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-17.61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HIKB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789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147.439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HOB2</w:t>
            </w:r>
            <w:r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1497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HOKI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971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KAIK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117.097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-20.981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58.96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KARR</w:t>
            </w:r>
            <w:r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1456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-35.069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KTIA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LEXA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-42.783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LKTA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537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LYTT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MAHO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581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MAST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682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168.118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MAVL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172.655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MQZG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885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MTJO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781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173.434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NLSN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634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NOUM</w:t>
            </w:r>
            <w:r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885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NPLY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779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OUSD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1290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166.681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-46.166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PYGR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169.816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-43.532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QUAR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889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-38.743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TAUP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848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-35.399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TID2</w:t>
            </w:r>
            <w:r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1130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-35.399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TIDB</w:t>
            </w:r>
            <w:r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1087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147.056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-19.269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TOW2</w:t>
            </w:r>
            <w:r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1416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176.261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TRNG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636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VGMT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454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-44.656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WAIM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-39.787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WANG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799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-36.434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WARK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171.806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WEST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-41.324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32.96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WGTN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1312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177.014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-37.982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-13.82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WHKT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174.315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-35.804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40.79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WHNG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630</w:t>
            </w:r>
          </w:p>
        </w:tc>
      </w:tr>
      <w:tr w:rsidR="00986095" w:rsidRPr="003C2FA2" w:rsidTr="00F67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115.347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-29.047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38.87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58.26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-0.32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YAR2</w:t>
            </w:r>
            <w:r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095" w:rsidRPr="003C2FA2" w:rsidRDefault="00986095" w:rsidP="00F6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FA2">
              <w:rPr>
                <w:rFonts w:ascii="Calibri" w:eastAsia="Times New Roman" w:hAnsi="Calibri" w:cs="Times New Roman"/>
                <w:color w:val="000000"/>
              </w:rPr>
              <w:t>1278</w:t>
            </w:r>
          </w:p>
        </w:tc>
      </w:tr>
    </w:tbl>
    <w:p w:rsidR="00082130" w:rsidRDefault="00082130"/>
    <w:sectPr w:rsidR="0008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95"/>
    <w:rsid w:val="00082130"/>
    <w:rsid w:val="00870618"/>
    <w:rsid w:val="009040D0"/>
    <w:rsid w:val="009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9E185C-F1A3-4B62-9C76-AB11A06B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8609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60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0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0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0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0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6095"/>
    <w:rPr>
      <w:color w:val="808080"/>
    </w:rPr>
  </w:style>
  <w:style w:type="character" w:customStyle="1" w:styleId="apple-converted-space">
    <w:name w:val="apple-converted-space"/>
    <w:basedOn w:val="DefaultParagraphFont"/>
    <w:rsid w:val="00986095"/>
  </w:style>
  <w:style w:type="paragraph" w:styleId="BodyText">
    <w:name w:val="Body Text"/>
    <w:basedOn w:val="Normal"/>
    <w:link w:val="BodyTextChar"/>
    <w:uiPriority w:val="99"/>
    <w:rsid w:val="009860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986095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Default">
    <w:name w:val="Default"/>
    <w:rsid w:val="0098609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rsid w:val="00986095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86095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986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8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al">
    <w:name w:val="ital"/>
    <w:rsid w:val="00986095"/>
  </w:style>
  <w:style w:type="character" w:customStyle="1" w:styleId="author">
    <w:name w:val="author"/>
    <w:basedOn w:val="DefaultParagraphFont"/>
    <w:rsid w:val="00986095"/>
  </w:style>
  <w:style w:type="character" w:customStyle="1" w:styleId="pubyear">
    <w:name w:val="pubyear"/>
    <w:basedOn w:val="DefaultParagraphFont"/>
    <w:rsid w:val="00986095"/>
  </w:style>
  <w:style w:type="character" w:customStyle="1" w:styleId="articletitle">
    <w:name w:val="articletitle"/>
    <w:basedOn w:val="DefaultParagraphFont"/>
    <w:rsid w:val="00986095"/>
  </w:style>
  <w:style w:type="character" w:customStyle="1" w:styleId="journaltitle">
    <w:name w:val="journaltitle"/>
    <w:basedOn w:val="DefaultParagraphFont"/>
    <w:rsid w:val="00986095"/>
  </w:style>
  <w:style w:type="character" w:customStyle="1" w:styleId="vol">
    <w:name w:val="vol"/>
    <w:basedOn w:val="DefaultParagraphFont"/>
    <w:rsid w:val="00986095"/>
  </w:style>
  <w:style w:type="character" w:customStyle="1" w:styleId="citedissue">
    <w:name w:val="citedissue"/>
    <w:basedOn w:val="DefaultParagraphFont"/>
    <w:rsid w:val="00986095"/>
  </w:style>
  <w:style w:type="character" w:customStyle="1" w:styleId="pagefirst">
    <w:name w:val="pagefirst"/>
    <w:basedOn w:val="DefaultParagraphFont"/>
    <w:rsid w:val="00986095"/>
  </w:style>
  <w:style w:type="character" w:customStyle="1" w:styleId="pagelast">
    <w:name w:val="pagelast"/>
    <w:basedOn w:val="DefaultParagraphFont"/>
    <w:rsid w:val="00986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8821</Words>
  <Characters>50284</Characters>
  <Application>Microsoft Office Word</Application>
  <DocSecurity>0</DocSecurity>
  <Lines>419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Wallace</dc:creator>
  <cp:lastModifiedBy>Yardley, Mia</cp:lastModifiedBy>
  <cp:revision>3</cp:revision>
  <dcterms:created xsi:type="dcterms:W3CDTF">2015-09-02T19:49:00Z</dcterms:created>
  <dcterms:modified xsi:type="dcterms:W3CDTF">2016-03-15T02:26:00Z</dcterms:modified>
</cp:coreProperties>
</file>