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1b3a6b"/>
          <w:sz w:val="64"/>
          <w:szCs w:val="64"/>
          <w:rtl w:val="0"/>
        </w:rPr>
        <w:t xml:space="preserve">AI Learning Roadmap</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2e75b6"/>
          <w:sz w:val="30"/>
          <w:szCs w:val="30"/>
          <w:rtl w:val="0"/>
        </w:rPr>
        <w:t xml:space="preserve">Revised 2026 Edition — 3-Year Self-Guided Program</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i w:val="1"/>
          <w:iCs w:val="1"/>
          <w:color w:val="5d6d7e"/>
          <w:sz w:val="22"/>
          <w:szCs w:val="22"/>
          <w:rtl w:val="0"/>
        </w:rPr>
        <w:t xml:space="preserve">Evidence-Based Enhancements for a Mid-Career Transition into AI (Canada)</w:t>
      </w:r>
      <w:r w:rsidDel="00000000" w:rsidR="00000000" w:rsidRPr="00000000">
        <w:rPr>
          <w:rtl w:val="0"/>
        </w:rPr>
      </w:r>
    </w:p>
    <w:p w:rsidR="00000000" w:rsidDel="00000000" w:rsidP="00000000" w:rsidRDefault="00000000" w:rsidRPr="00000000" w14:paraId="00000005">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p w:rsidR="00000000" w:rsidDel="00000000" w:rsidP="00000000" w:rsidRDefault="00000000" w:rsidRPr="00000000" w14:paraId="00000007">
      <w:pPr>
        <w:pStyle w:val="Heading1"/>
        <w:spacing w:after="200" w:before="400" w:lineRule="auto"/>
        <w:rPr/>
      </w:pPr>
      <w:r w:rsidDel="00000000" w:rsidR="00000000" w:rsidRPr="00000000">
        <w:rPr>
          <w:rFonts w:ascii="Arial" w:cs="Arial" w:eastAsia="Arial" w:hAnsi="Arial"/>
          <w:rtl w:val="0"/>
        </w:rPr>
        <w:t xml:space="preserve">Executive Summary</w:t>
      </w:r>
      <w:r w:rsidDel="00000000" w:rsidR="00000000" w:rsidRPr="00000000">
        <w:rPr>
          <w:rtl w:val="0"/>
        </w:rPr>
      </w:r>
    </w:p>
    <w:p w:rsidR="00000000" w:rsidDel="00000000" w:rsidP="00000000" w:rsidRDefault="00000000" w:rsidRPr="00000000" w14:paraId="00000008">
      <w:pPr>
        <w:spacing w:after="100" w:before="60" w:lineRule="auto"/>
        <w:rPr/>
      </w:pPr>
      <w:r w:rsidDel="00000000" w:rsidR="00000000" w:rsidRPr="00000000">
        <w:rPr>
          <w:rFonts w:ascii="Arial" w:cs="Arial" w:eastAsia="Arial" w:hAnsi="Arial"/>
          <w:color w:val="1c2833"/>
          <w:sz w:val="22"/>
          <w:szCs w:val="22"/>
          <w:rtl w:val="0"/>
        </w:rPr>
        <w:t xml:space="preserve">This revised roadmap incorporates findings from five independent AI curriculum assessments, a comprehensive web research synthesis covering the Canadian AI labour market, AI Safety career pathways, and 2026 best practices in online learning for adult career-changers. The core structure of your original 36-month plan is sound. What follows is a targeted enhancement — not a redesign — addressing six validated gaps and adding a strategic career-positioning framework specific to your situation.</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p w:rsidR="00000000" w:rsidDel="00000000" w:rsidP="00000000" w:rsidRDefault="00000000" w:rsidRPr="00000000" w14:paraId="0000000A">
      <w:pPr>
        <w:spacing w:after="100" w:before="60" w:lineRule="auto"/>
        <w:rPr/>
      </w:pPr>
      <w:r w:rsidDel="00000000" w:rsidR="00000000" w:rsidRPr="00000000">
        <w:rPr>
          <w:rFonts w:ascii="Arial" w:cs="Arial" w:eastAsia="Arial" w:hAnsi="Arial"/>
          <w:b w:val="1"/>
          <w:bCs w:val="1"/>
          <w:color w:val="1c2833"/>
          <w:sz w:val="22"/>
          <w:szCs w:val="22"/>
          <w:rtl w:val="0"/>
        </w:rPr>
        <w:t xml:space="preserve">What has been preserved: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phased sequence: math → Python → classical ML → deep learning → LLMs → specialization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All primary resource selections (Khan Academy, Andrew Ng, fast.ai, Karpathy, 3Blue1Brown)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8–10 hours/week sustainable pace and §250/year budget constraint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The monthly progress template and checkpoint system</w:t>
      </w:r>
    </w:p>
    <w:p w:rsidR="00000000" w:rsidDel="00000000" w:rsidP="00000000" w:rsidRDefault="00000000" w:rsidRPr="00000000" w14:paraId="0000000F">
      <w:pPr>
        <w:spacing w:after="0" w:before="80" w:lineRule="auto"/>
        <w:rPr/>
      </w:pPr>
      <w:r w:rsidDel="00000000" w:rsidR="00000000" w:rsidRPr="00000000">
        <w:rPr>
          <w:rtl w:val="0"/>
        </w:rPr>
      </w:r>
    </w:p>
    <w:p w:rsidR="00000000" w:rsidDel="00000000" w:rsidP="00000000" w:rsidRDefault="00000000" w:rsidRPr="00000000" w14:paraId="00000010">
      <w:pPr>
        <w:spacing w:after="100" w:before="60" w:lineRule="auto"/>
        <w:rPr/>
      </w:pPr>
      <w:r w:rsidDel="00000000" w:rsidR="00000000" w:rsidRPr="00000000">
        <w:rPr>
          <w:rFonts w:ascii="Arial" w:cs="Arial" w:eastAsia="Arial" w:hAnsi="Arial"/>
          <w:b w:val="1"/>
          <w:bCs w:val="1"/>
          <w:color w:val="1c2833"/>
          <w:sz w:val="22"/>
          <w:szCs w:val="22"/>
          <w:rtl w:val="0"/>
        </w:rPr>
        <w:t xml:space="preserve">What has been changed or added:</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Python begins Month 5 (not Month 4+), interleaved with math from Phase 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Calculus added to Phase 0 Month 4–6 (previously missing; required for gradient descent)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SQL, Git, command line added to Phase 1 as non-negotiable employment prerequisites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MLOps fundamentals moved from Phase 4 specialization into Phase 2</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Agentic AI frameworks and MCP elevated to core Phase 3 skills (not optional tools)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Quarterly consolidation weeks added throughout all phases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AI Safety career track detailed with Canadian-specific entry points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Income bridge strategy: AI Trainer/Evaluator work viable from Month 12</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Open-source contribution strategy added as the primary credential-building path</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200" w:before="400" w:lineRule="auto"/>
        <w:rPr/>
      </w:pPr>
      <w:r w:rsidDel="00000000" w:rsidR="00000000" w:rsidRPr="00000000">
        <w:rPr>
          <w:rFonts w:ascii="Arial" w:cs="Arial" w:eastAsia="Arial" w:hAnsi="Arial"/>
          <w:rtl w:val="0"/>
        </w:rPr>
        <w:t xml:space="preserve">Your Profile &amp; Goals</w:t>
      </w:r>
      <w:r w:rsidDel="00000000" w:rsidR="00000000" w:rsidRPr="00000000">
        <w:rPr>
          <w:rtl w:val="0"/>
        </w:rPr>
      </w:r>
    </w:p>
    <w:p w:rsidR="00000000" w:rsidDel="00000000" w:rsidP="00000000" w:rsidRDefault="00000000" w:rsidRPr="00000000" w14:paraId="0000001C">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b3a6b"/>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1c2833"/>
                <w:sz w:val="20"/>
                <w:szCs w:val="20"/>
                <w:rtl w:val="0"/>
              </w:rPr>
              <w:t xml:space="preserve">Mid-career, manual labour, no math (30 years) or programming background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b3a6b"/>
                <w:sz w:val="20"/>
                <w:szCs w:val="20"/>
                <w:rtl w:val="0"/>
              </w:rPr>
              <w:t xml:space="preserve">Starting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c2833"/>
                <w:sz w:val="20"/>
                <w:szCs w:val="20"/>
                <w:rtl w:val="0"/>
              </w:rPr>
              <w:t xml:space="preserve">Month </w:t>
            </w:r>
            <w:r w:rsidDel="00000000" w:rsidR="00000000" w:rsidRPr="00000000">
              <w:rPr>
                <w:sz w:val="20"/>
                <w:szCs w:val="20"/>
                <w:rtl w:val="0"/>
              </w:rPr>
              <w:t xml:space="preserve">6</w:t>
            </w:r>
            <w:r w:rsidDel="00000000" w:rsidR="00000000" w:rsidRPr="00000000">
              <w:rPr>
                <w:rFonts w:ascii="Arial" w:cs="Arial" w:eastAsia="Arial" w:hAnsi="Arial"/>
                <w:color w:val="1c2833"/>
                <w:sz w:val="20"/>
                <w:szCs w:val="20"/>
                <w:rtl w:val="0"/>
              </w:rPr>
              <w:t xml:space="preserve"> of Phase 0 — currently working through Khan Academy Algebra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b3a6b"/>
                <w:sz w:val="20"/>
                <w:szCs w:val="20"/>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1c2833"/>
                <w:sz w:val="20"/>
                <w:szCs w:val="20"/>
                <w:rtl w:val="0"/>
              </w:rPr>
              <w:t xml:space="preserve">Deep AI proficiency enabling a sustainable career transition within 3–5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b3a6b"/>
                <w:sz w:val="20"/>
                <w:szCs w:val="20"/>
                <w:rtl w:val="0"/>
              </w:rPr>
              <w:t xml:space="preserve">Commitment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1c2833"/>
                <w:sz w:val="20"/>
                <w:szCs w:val="20"/>
                <w:rtl w:val="0"/>
              </w:rPr>
              <w:t xml:space="preserve">8–10 hours/week sustained (proven sustainable over 15+ consecutive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3a6b"/>
                <w:sz w:val="20"/>
                <w:szCs w:val="20"/>
                <w:rtl w:val="0"/>
              </w:rPr>
              <w:t xml:space="preserve">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$500 CAD</w:t>
            </w:r>
            <w:r w:rsidDel="00000000" w:rsidR="00000000" w:rsidRPr="00000000">
              <w:rPr>
                <w:rFonts w:ascii="Arial" w:cs="Arial" w:eastAsia="Arial" w:hAnsi="Arial"/>
                <w:color w:val="1c2833"/>
                <w:sz w:val="20"/>
                <w:szCs w:val="20"/>
                <w:rtl w:val="0"/>
              </w:rPr>
              <w:t xml:space="preserve">/year if needed — free resources strongly preferred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b3a6b"/>
                <w:sz w:val="20"/>
                <w:szCs w:val="20"/>
                <w:rtl w:val="0"/>
              </w:rPr>
              <w:t xml:space="preserve">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1c2833"/>
                <w:sz w:val="20"/>
                <w:szCs w:val="20"/>
                <w:rtl w:val="0"/>
              </w:rPr>
              <w:t xml:space="preserve">Acer laptop — 8GB RAM, Windows 11 (adequate for all phases via cloud GPU)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b3a6b"/>
                <w:sz w:val="20"/>
                <w:szCs w:val="20"/>
                <w:rtl w:val="0"/>
              </w:rPr>
              <w:t xml:space="preserve">Study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1c2833"/>
                <w:sz w:val="20"/>
                <w:szCs w:val="20"/>
                <w:rtl w:val="0"/>
              </w:rPr>
              <w:t xml:space="preserve">9am–12pm weekdays (fresh, focused, minimal distractions)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b3a6b"/>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c2833"/>
                <w:sz w:val="20"/>
                <w:szCs w:val="20"/>
                <w:rtl w:val="0"/>
              </w:rPr>
              <w:t xml:space="preserve">Canada (favourable AI job market for 30–49 age group per Statistics Canada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b3a6b"/>
                <w:sz w:val="20"/>
                <w:szCs w:val="20"/>
                <w:rtl w:val="0"/>
              </w:rPr>
              <w:t xml:space="preserve">Strengths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1c2833"/>
                <w:sz w:val="20"/>
                <w:szCs w:val="20"/>
                <w:rtl w:val="0"/>
              </w:rPr>
              <w:t xml:space="preserve">Resistance-driven learner, architecture-building instinct, multi-tool ecosystem already built</w:t>
            </w:r>
            <w:r w:rsidDel="00000000" w:rsidR="00000000" w:rsidRPr="00000000">
              <w:rPr>
                <w:rtl w:val="0"/>
              </w:rPr>
            </w:r>
          </w:p>
        </w:tc>
      </w:tr>
    </w:tbl>
    <w:p w:rsidR="00000000" w:rsidDel="00000000" w:rsidP="00000000" w:rsidRDefault="00000000" w:rsidRPr="00000000" w14:paraId="0000002F">
      <w:pPr>
        <w:spacing w:after="0" w:before="200" w:lineRule="auto"/>
        <w:rPr/>
      </w:pPr>
      <w:r w:rsidDel="00000000" w:rsidR="00000000" w:rsidRPr="00000000">
        <w:rPr>
          <w:rtl w:val="0"/>
        </w:rPr>
      </w:r>
    </w:p>
    <w:p w:rsidR="00000000" w:rsidDel="00000000" w:rsidP="00000000" w:rsidRDefault="00000000" w:rsidRPr="00000000" w14:paraId="00000030">
      <w:pPr>
        <w:pStyle w:val="Heading1"/>
        <w:spacing w:after="200" w:before="400" w:lineRule="auto"/>
        <w:rPr/>
      </w:pPr>
      <w:r w:rsidDel="00000000" w:rsidR="00000000" w:rsidRPr="00000000">
        <w:rPr>
          <w:rFonts w:ascii="Arial" w:cs="Arial" w:eastAsia="Arial" w:hAnsi="Arial"/>
          <w:rtl w:val="0"/>
        </w:rPr>
        <w:t xml:space="preserve">Revised Timeline Overview</w:t>
      </w:r>
      <w:r w:rsidDel="00000000" w:rsidR="00000000" w:rsidRPr="00000000">
        <w:rPr>
          <w:rtl w:val="0"/>
        </w:rPr>
      </w:r>
    </w:p>
    <w:p w:rsidR="00000000" w:rsidDel="00000000" w:rsidP="00000000" w:rsidRDefault="00000000" w:rsidRPr="00000000" w14:paraId="00000031">
      <w:pPr>
        <w:spacing w:after="100" w:before="60" w:lineRule="auto"/>
        <w:rPr/>
      </w:pPr>
      <w:r w:rsidDel="00000000" w:rsidR="00000000" w:rsidRPr="00000000">
        <w:rPr>
          <w:rFonts w:ascii="Arial" w:cs="Arial" w:eastAsia="Arial" w:hAnsi="Arial"/>
          <w:color w:val="1c2833"/>
          <w:sz w:val="22"/>
          <w:szCs w:val="22"/>
          <w:rtl w:val="0"/>
        </w:rPr>
        <w:t xml:space="preserve">Total duration: 36+ months to practitioner level. The phases overlap intentionally — this is not sequential compartmentalization but a spiral curriculum where earlier skills are reinforced as new ones are introduced.</w:t>
      </w:r>
      <w:r w:rsidDel="00000000" w:rsidR="00000000" w:rsidRPr="00000000">
        <w:rPr>
          <w:rtl w:val="0"/>
        </w:rPr>
      </w:r>
    </w:p>
    <w:p w:rsidR="00000000" w:rsidDel="00000000" w:rsidP="00000000" w:rsidRDefault="00000000" w:rsidRPr="00000000" w14:paraId="00000032">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500"/>
        <w:gridCol w:w="3860"/>
        <w:tblGridChange w:id="0">
          <w:tblGrid>
            <w:gridCol w:w="1800"/>
            <w:gridCol w:w="2200"/>
            <w:gridCol w:w="15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b3a6b"/>
                <w:sz w:val="20"/>
                <w:szCs w:val="20"/>
                <w:rtl w:val="0"/>
              </w:rPr>
              <w:t xml:space="preserve">Phase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c2833"/>
                <w:sz w:val="20"/>
                <w:szCs w:val="20"/>
                <w:rtl w:val="0"/>
              </w:rPr>
              <w:t xml:space="preserve">Months 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8f3dc"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2d6a4f"/>
                <w:sz w:val="18"/>
                <w:szCs w:val="18"/>
                <w:rtl w:val="0"/>
              </w:rPr>
              <w:t xml:space="preserve">IN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1c2833"/>
                <w:sz w:val="20"/>
                <w:szCs w:val="20"/>
                <w:rtl w:val="0"/>
              </w:rPr>
              <w:t xml:space="preserve">Mathematical Literacy + Python introduction (Month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b3a6b"/>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1c2833"/>
                <w:sz w:val="20"/>
                <w:szCs w:val="20"/>
                <w:rtl w:val="0"/>
              </w:rPr>
              <w:t xml:space="preserve">Months 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5d6d7e"/>
                <w:sz w:val="18"/>
                <w:szCs w:val="18"/>
                <w:rtl w:val="0"/>
              </w:rPr>
              <w:t xml:space="preserve">UPCOMING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1c2833"/>
                <w:sz w:val="20"/>
                <w:szCs w:val="20"/>
                <w:rtl w:val="0"/>
              </w:rPr>
              <w:t xml:space="preserve">Python + SQL + Git + Scientific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b3a6b"/>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1c2833"/>
                <w:sz w:val="20"/>
                <w:szCs w:val="20"/>
                <w:rtl w:val="0"/>
              </w:rPr>
              <w:t xml:space="preserve">Months 13–20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5d6d7e"/>
                <w:sz w:val="18"/>
                <w:szCs w:val="18"/>
                <w:rtl w:val="0"/>
              </w:rPr>
              <w:t xml:space="preserve">UPCOMING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1c2833"/>
                <w:sz w:val="20"/>
                <w:szCs w:val="20"/>
                <w:rtl w:val="0"/>
              </w:rPr>
              <w:t xml:space="preserve">Classical ML + Deep Learning + MLOps Basics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b3a6b"/>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1c2833"/>
                <w:sz w:val="20"/>
                <w:szCs w:val="20"/>
                <w:rtl w:val="0"/>
              </w:rPr>
              <w:t xml:space="preserve">Months 21–28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5d6d7e"/>
                <w:sz w:val="18"/>
                <w:szCs w:val="18"/>
                <w:rtl w:val="0"/>
              </w:rPr>
              <w:t xml:space="preserve">UPCOMING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c2833"/>
                <w:sz w:val="20"/>
                <w:szCs w:val="20"/>
                <w:rtl w:val="0"/>
              </w:rPr>
              <w:t xml:space="preserve">Transformers + LLMs + Agentic AI + MCP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b3a6b"/>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1c2833"/>
                <w:sz w:val="20"/>
                <w:szCs w:val="20"/>
                <w:rtl w:val="0"/>
              </w:rPr>
              <w:t xml:space="preserve">Months 29–36+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5d6d7e"/>
                <w:sz w:val="18"/>
                <w:szCs w:val="18"/>
                <w:rtl w:val="0"/>
              </w:rPr>
              <w:t xml:space="preserve">UPCOMING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c2833"/>
                <w:sz w:val="20"/>
                <w:szCs w:val="20"/>
                <w:rtl w:val="0"/>
              </w:rPr>
              <w:t xml:space="preserve">Specialization + OSS + AI Safety Track</w:t>
            </w:r>
            <w:r w:rsidDel="00000000" w:rsidR="00000000" w:rsidRPr="00000000">
              <w:rPr>
                <w:rtl w:val="0"/>
              </w:rPr>
            </w:r>
          </w:p>
        </w:tc>
      </w:tr>
    </w:tbl>
    <w:p w:rsidR="00000000" w:rsidDel="00000000" w:rsidP="00000000" w:rsidRDefault="00000000" w:rsidRPr="00000000" w14:paraId="0000004B">
      <w:pPr>
        <w:spacing w:after="0" w:before="200" w:lineRule="auto"/>
        <w:rPr/>
      </w:pPr>
      <w:r w:rsidDel="00000000" w:rsidR="00000000" w:rsidRPr="00000000">
        <w:rPr>
          <w:rtl w:val="0"/>
        </w:rPr>
      </w:r>
    </w:p>
    <w:p w:rsidR="00000000" w:rsidDel="00000000" w:rsidP="00000000" w:rsidRDefault="00000000" w:rsidRPr="00000000" w14:paraId="0000004C">
      <w:pPr>
        <w:shd w:fill="fff3cd" w:val="clear"/>
        <w:spacing w:after="60" w:before="60" w:lineRule="auto"/>
        <w:ind w:left="180" w:right="180" w:firstLine="0"/>
        <w:rPr/>
      </w:pPr>
      <w:r w:rsidDel="00000000" w:rsidR="00000000" w:rsidRPr="00000000">
        <w:rPr>
          <w:rFonts w:ascii="Arial" w:cs="Arial" w:eastAsia="Arial" w:hAnsi="Arial"/>
          <w:b w:val="1"/>
          <w:bCs w:val="1"/>
          <w:color w:val="e07b00"/>
          <w:sz w:val="22"/>
          <w:szCs w:val="22"/>
          <w:rtl w:val="0"/>
        </w:rPr>
        <w:t xml:space="preserve">⚠ Key Principle: </w:t>
      </w:r>
      <w:r w:rsidDel="00000000" w:rsidR="00000000" w:rsidRPr="00000000">
        <w:rPr>
          <w:rFonts w:ascii="Arial" w:cs="Arial" w:eastAsia="Arial" w:hAnsi="Arial"/>
          <w:color w:val="e07b00"/>
          <w:sz w:val="22"/>
          <w:szCs w:val="22"/>
          <w:rtl w:val="0"/>
        </w:rPr>
        <w:t xml:space="preserve">Phases overlap by design. Begin Phase 1 Python in Month 5 while still in Phase 0 math. This interleaving is the single highest-impact change to the original roadmap.</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400" w:lineRule="auto"/>
        <w:rPr/>
      </w:pPr>
      <w:r w:rsidDel="00000000" w:rsidR="00000000" w:rsidRPr="00000000">
        <w:rPr>
          <w:rFonts w:ascii="Arial" w:cs="Arial" w:eastAsia="Arial" w:hAnsi="Arial"/>
          <w:rtl w:val="0"/>
        </w:rPr>
        <w:t xml:space="preserve">Phase 0: Mathematical Literacy (Months 1–9)</w:t>
      </w:r>
      <w:r w:rsidDel="00000000" w:rsidR="00000000" w:rsidRPr="00000000">
        <w:rPr>
          <w:rtl w:val="0"/>
        </w:rPr>
      </w:r>
    </w:p>
    <w:p w:rsidR="00000000" w:rsidDel="00000000" w:rsidP="00000000" w:rsidRDefault="00000000" w:rsidRPr="00000000" w14:paraId="0000004F">
      <w:pPr>
        <w:spacing w:after="100" w:before="60" w:lineRule="auto"/>
        <w:rPr/>
      </w:pPr>
      <w:r w:rsidDel="00000000" w:rsidR="00000000" w:rsidRPr="00000000">
        <w:rPr>
          <w:rFonts w:ascii="Arial" w:cs="Arial" w:eastAsia="Arial" w:hAnsi="Arial"/>
          <w:color w:val="1c2833"/>
          <w:sz w:val="22"/>
          <w:szCs w:val="22"/>
          <w:rtl w:val="0"/>
        </w:rPr>
        <w:t xml:space="preserve">Foundation for all AI/ML work. This phase cannot be skipped, but it must not be completed in isolation. Beginning in Month 5, Python is introduced alongside math at 2 hours/week. The learning science rationale: interleaving related subjects improves retention by approximately 30% over blocked sequential study.</w:t>
      </w:r>
      <w:r w:rsidDel="00000000" w:rsidR="00000000" w:rsidRPr="00000000">
        <w:rPr>
          <w:rtl w:val="0"/>
        </w:rPr>
      </w:r>
    </w:p>
    <w:p w:rsidR="00000000" w:rsidDel="00000000" w:rsidP="00000000" w:rsidRDefault="00000000" w:rsidRPr="00000000" w14:paraId="00000050">
      <w:pPr>
        <w:spacing w:after="0" w:before="80" w:lineRule="auto"/>
        <w:rPr/>
      </w:pPr>
      <w:r w:rsidDel="00000000" w:rsidR="00000000" w:rsidRPr="00000000">
        <w:rPr>
          <w:rtl w:val="0"/>
        </w:rPr>
      </w:r>
    </w:p>
    <w:p w:rsidR="00000000" w:rsidDel="00000000" w:rsidP="00000000" w:rsidRDefault="00000000" w:rsidRPr="00000000" w14:paraId="00000051">
      <w:pPr>
        <w:pStyle w:val="Heading2"/>
        <w:spacing w:after="160" w:before="300" w:lineRule="auto"/>
        <w:rPr/>
      </w:pPr>
      <w:r w:rsidDel="00000000" w:rsidR="00000000" w:rsidRPr="00000000">
        <w:rPr>
          <w:rFonts w:ascii="Arial" w:cs="Arial" w:eastAsia="Arial" w:hAnsi="Arial"/>
          <w:rtl w:val="0"/>
        </w:rPr>
        <w:t xml:space="preserve">Month 1–3 — Algebra Revival (IN PROGRESS)</w:t>
      </w:r>
      <w:r w:rsidDel="00000000" w:rsidR="00000000" w:rsidRPr="00000000">
        <w:rPr>
          <w:rtl w:val="0"/>
        </w:rPr>
      </w:r>
    </w:p>
    <w:p w:rsidR="00000000" w:rsidDel="00000000" w:rsidP="00000000" w:rsidRDefault="00000000" w:rsidRPr="00000000" w14:paraId="00000052">
      <w:pPr>
        <w:spacing w:after="100" w:before="60" w:lineRule="auto"/>
        <w:rPr/>
      </w:pPr>
      <w:r w:rsidDel="00000000" w:rsidR="00000000" w:rsidRPr="00000000">
        <w:rPr>
          <w:rFonts w:ascii="Arial" w:cs="Arial" w:eastAsia="Arial" w:hAnsi="Arial"/>
          <w:b w:val="1"/>
          <w:bCs w:val="1"/>
          <w:color w:val="1c2833"/>
          <w:sz w:val="22"/>
          <w:szCs w:val="22"/>
          <w:rtl w:val="0"/>
        </w:rPr>
        <w:t xml:space="preserve">Primary resources: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Khan Academy Algebra 1 &amp; 2 — free, mastery-based, mobile-friendly. Your current primary tool. Target 80–90% mastery on each unit before advancing (not 100% — perfect mastery at this stage has diminishing returns and slows momentum).</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Paul’s Online Math Notes (tutorial.math.lamar.edu) — free, no account required. Excellent concise reference for algebra and precalculus. Use as a supplement and quick-lookup alongside Khan, not a replacement.</w:t>
      </w:r>
    </w:p>
    <w:p w:rsidR="00000000" w:rsidDel="00000000" w:rsidP="00000000" w:rsidRDefault="00000000" w:rsidRPr="00000000" w14:paraId="00000055">
      <w:pPr>
        <w:spacing w:after="100" w:before="60" w:lineRule="auto"/>
        <w:rPr/>
      </w:pPr>
      <w:r w:rsidDel="00000000" w:rsidR="00000000" w:rsidRPr="00000000">
        <w:rPr>
          <w:rFonts w:ascii="Arial" w:cs="Arial" w:eastAsia="Arial" w:hAnsi="Arial"/>
          <w:b w:val="1"/>
          <w:bCs w:val="1"/>
          <w:color w:val="1c2833"/>
          <w:sz w:val="22"/>
          <w:szCs w:val="22"/>
          <w:rtl w:val="0"/>
        </w:rPr>
        <w:t xml:space="preserve">Checkpoint: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Solve systems of equations in two variables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Understand function notation and evaluate functions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Graph linear equations and interpret slope</w:t>
      </w:r>
    </w:p>
    <w:p w:rsidR="00000000" w:rsidDel="00000000" w:rsidP="00000000" w:rsidRDefault="00000000" w:rsidRPr="00000000" w14:paraId="00000059">
      <w:pPr>
        <w:shd w:fill="d8f3dc" w:val="clear"/>
        <w:spacing w:after="60" w:before="60" w:lineRule="auto"/>
        <w:ind w:left="180" w:right="180" w:firstLine="0"/>
        <w:rPr/>
      </w:pPr>
      <w:r w:rsidDel="00000000" w:rsidR="00000000" w:rsidRPr="00000000">
        <w:rPr>
          <w:rFonts w:ascii="Arial" w:cs="Arial" w:eastAsia="Arial" w:hAnsi="Arial"/>
          <w:b w:val="1"/>
          <w:bCs w:val="1"/>
          <w:color w:val="2d6a4f"/>
          <w:sz w:val="22"/>
          <w:szCs w:val="22"/>
          <w:rtl w:val="0"/>
        </w:rPr>
        <w:t xml:space="preserve">✅ On Track: </w:t>
      </w:r>
      <w:r w:rsidDel="00000000" w:rsidR="00000000" w:rsidRPr="00000000">
        <w:rPr>
          <w:rFonts w:ascii="Arial" w:cs="Arial" w:eastAsia="Arial" w:hAnsi="Arial"/>
          <w:color w:val="2d6a4f"/>
          <w:sz w:val="22"/>
          <w:szCs w:val="22"/>
          <w:rtl w:val="0"/>
        </w:rPr>
        <w:t xml:space="preserve">You are currently in Month 4, mid-Phase 0. Your consistent 15+ week log demonstrates the discipline required. Keep the Pen Down Rule and 3-Attempt Protocol active.</w:t>
      </w:r>
      <w:r w:rsidDel="00000000" w:rsidR="00000000" w:rsidRPr="00000000">
        <w:rPr>
          <w:rtl w:val="0"/>
        </w:rPr>
      </w:r>
    </w:p>
    <w:p w:rsidR="00000000" w:rsidDel="00000000" w:rsidP="00000000" w:rsidRDefault="00000000" w:rsidRPr="00000000" w14:paraId="0000005A">
      <w:pPr>
        <w:spacing w:after="0" w:before="120" w:lineRule="auto"/>
        <w:rPr/>
      </w:pPr>
      <w:r w:rsidDel="00000000" w:rsidR="00000000" w:rsidRPr="00000000">
        <w:rPr>
          <w:rtl w:val="0"/>
        </w:rPr>
      </w:r>
    </w:p>
    <w:p w:rsidR="00000000" w:rsidDel="00000000" w:rsidP="00000000" w:rsidRDefault="00000000" w:rsidRPr="00000000" w14:paraId="0000005B">
      <w:pPr>
        <w:pStyle w:val="Heading2"/>
        <w:spacing w:after="160" w:before="300" w:lineRule="auto"/>
        <w:rPr/>
      </w:pPr>
      <w:r w:rsidDel="00000000" w:rsidR="00000000" w:rsidRPr="00000000">
        <w:rPr>
          <w:rFonts w:ascii="Arial" w:cs="Arial" w:eastAsia="Arial" w:hAnsi="Arial"/>
          <w:rtl w:val="0"/>
        </w:rPr>
        <w:t xml:space="preserve">Month 4–6 — Precalculus, Statistics &amp; Calculus Foundations</w:t>
      </w:r>
      <w:r w:rsidDel="00000000" w:rsidR="00000000" w:rsidRPr="00000000">
        <w:rPr>
          <w:rtl w:val="0"/>
        </w:rPr>
      </w:r>
    </w:p>
    <w:p w:rsidR="00000000" w:rsidDel="00000000" w:rsidP="00000000" w:rsidRDefault="00000000" w:rsidRPr="00000000" w14:paraId="0000005C">
      <w:pPr>
        <w:spacing w:after="100" w:before="60" w:lineRule="auto"/>
        <w:rPr/>
      </w:pPr>
      <w:r w:rsidDel="00000000" w:rsidR="00000000" w:rsidRPr="00000000">
        <w:rPr>
          <w:rFonts w:ascii="Arial" w:cs="Arial" w:eastAsia="Arial" w:hAnsi="Arial"/>
          <w:color w:val="1c2833"/>
          <w:sz w:val="22"/>
          <w:szCs w:val="22"/>
          <w:rtl w:val="0"/>
        </w:rPr>
        <w:t xml:space="preserve">This is a revised section. Calculus has been added as a deliberate gap in the original plan. You do not need to master calculus — you need enough intuition to understand gradient descent and backpropagation when you encounter them in Phase 2. The 3Blue1Brown series covers exactly this in approximately 4 hours total.</w:t>
      </w:r>
      <w:r w:rsidDel="00000000" w:rsidR="00000000" w:rsidRPr="00000000">
        <w:rPr>
          <w:rtl w:val="0"/>
        </w:rPr>
      </w:r>
    </w:p>
    <w:p w:rsidR="00000000" w:rsidDel="00000000" w:rsidP="00000000" w:rsidRDefault="00000000" w:rsidRPr="00000000" w14:paraId="0000005D">
      <w:pPr>
        <w:spacing w:after="100" w:before="60" w:lineRule="auto"/>
        <w:rPr/>
      </w:pPr>
      <w:r w:rsidDel="00000000" w:rsidR="00000000" w:rsidRPr="00000000">
        <w:rPr>
          <w:rFonts w:ascii="Arial" w:cs="Arial" w:eastAsia="Arial" w:hAnsi="Arial"/>
          <w:b w:val="1"/>
          <w:bCs w:val="1"/>
          <w:color w:val="1c2833"/>
          <w:sz w:val="22"/>
          <w:szCs w:val="22"/>
          <w:rtl w:val="0"/>
        </w:rPr>
        <w:t xml:space="preserve">Primary resources: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Khan Academy Precalculus — functions, exponentials, logarithms, trigonometry basics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Khan Academy Statistics &amp; Probability — distributions, expected value, Bayes’ theorem (critical for ML)</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3Blue1Brown “Essence of Calculus” (YouTube, ~4 hours) — visual intuition for derivatives, the chain rule, and optimization. Watch all 12 episodes. Do not skip. This directly maps to how neural networks learn.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Khan Academy Differential Calculus — practice problems to reinforce the 3B1B intuition</w:t>
      </w:r>
    </w:p>
    <w:p w:rsidR="00000000" w:rsidDel="00000000" w:rsidP="00000000" w:rsidRDefault="00000000" w:rsidRPr="00000000" w14:paraId="00000062">
      <w:pPr>
        <w:spacing w:after="100" w:before="60" w:lineRule="auto"/>
        <w:rPr/>
      </w:pPr>
      <w:r w:rsidDel="00000000" w:rsidR="00000000" w:rsidRPr="00000000">
        <w:rPr>
          <w:rFonts w:ascii="Arial" w:cs="Arial" w:eastAsia="Arial" w:hAnsi="Arial"/>
          <w:b w:val="1"/>
          <w:bCs w:val="1"/>
          <w:color w:val="1c2833"/>
          <w:sz w:val="22"/>
          <w:szCs w:val="22"/>
          <w:rtl w:val="0"/>
        </w:rPr>
        <w:t xml:space="preserve">NEW — Begin Python (Month 5, 2 hours/week alongside math):</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Harvard CS50P “Introduction to Programming with Python” — completely free on edX, project-based, no prerequisites. Start with just 2 hours/week. The goal is exposure, not mastery.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Implement math concepts in code: write Python scripts that compute averages, plot functions with Matplotlib, and solve simple equations. This dual-coding approach (learning math while coding math) is the most evidence-backed enhancement to the original roadmap.</w:t>
      </w:r>
    </w:p>
    <w:p w:rsidR="00000000" w:rsidDel="00000000" w:rsidP="00000000" w:rsidRDefault="00000000" w:rsidRPr="00000000" w14:paraId="00000065">
      <w:pPr>
        <w:spacing w:after="100" w:before="60" w:lineRule="auto"/>
        <w:rPr/>
      </w:pPr>
      <w:r w:rsidDel="00000000" w:rsidR="00000000" w:rsidRPr="00000000">
        <w:rPr>
          <w:rFonts w:ascii="Arial" w:cs="Arial" w:eastAsia="Arial" w:hAnsi="Arial"/>
          <w:b w:val="1"/>
          <w:bCs w:val="1"/>
          <w:color w:val="1c2833"/>
          <w:sz w:val="22"/>
          <w:szCs w:val="22"/>
          <w:rtl w:val="0"/>
        </w:rPr>
        <w:t xml:space="preserve">Checkpoint: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Understand what a derivative represents conceptually (rate of change, slope of a curve)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Explain probability distributions and why they matter for prediction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Write a Python script that reads a number and computes a basic formula</w:t>
      </w:r>
    </w:p>
    <w:p w:rsidR="00000000" w:rsidDel="00000000" w:rsidP="00000000" w:rsidRDefault="00000000" w:rsidRPr="00000000" w14:paraId="00000069">
      <w:pPr>
        <w:spacing w:after="0" w:before="120" w:lineRule="auto"/>
        <w:rPr/>
      </w:pPr>
      <w:r w:rsidDel="00000000" w:rsidR="00000000" w:rsidRPr="00000000">
        <w:rPr>
          <w:rtl w:val="0"/>
        </w:rPr>
      </w:r>
    </w:p>
    <w:p w:rsidR="00000000" w:rsidDel="00000000" w:rsidP="00000000" w:rsidRDefault="00000000" w:rsidRPr="00000000" w14:paraId="0000006A">
      <w:pPr>
        <w:pStyle w:val="Heading2"/>
        <w:spacing w:after="160" w:before="300" w:lineRule="auto"/>
        <w:rPr/>
      </w:pPr>
      <w:r w:rsidDel="00000000" w:rsidR="00000000" w:rsidRPr="00000000">
        <w:rPr>
          <w:rFonts w:ascii="Arial" w:cs="Arial" w:eastAsia="Arial" w:hAnsi="Arial"/>
          <w:rtl w:val="0"/>
        </w:rPr>
        <w:t xml:space="preserve">Month 7–9 — Linear Algebra Fundamentals</w:t>
      </w:r>
      <w:r w:rsidDel="00000000" w:rsidR="00000000" w:rsidRPr="00000000">
        <w:rPr>
          <w:rtl w:val="0"/>
        </w:rPr>
      </w:r>
    </w:p>
    <w:p w:rsidR="00000000" w:rsidDel="00000000" w:rsidP="00000000" w:rsidRDefault="00000000" w:rsidRPr="00000000" w14:paraId="0000006B">
      <w:pPr>
        <w:spacing w:after="100" w:before="60" w:lineRule="auto"/>
        <w:rPr/>
      </w:pPr>
      <w:r w:rsidDel="00000000" w:rsidR="00000000" w:rsidRPr="00000000">
        <w:rPr>
          <w:rFonts w:ascii="Arial" w:cs="Arial" w:eastAsia="Arial" w:hAnsi="Arial"/>
          <w:b w:val="1"/>
          <w:bCs w:val="1"/>
          <w:color w:val="1c2833"/>
          <w:sz w:val="22"/>
          <w:szCs w:val="22"/>
          <w:rtl w:val="0"/>
        </w:rPr>
        <w:t xml:space="preserve">Primary resources: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3Blue1Brown “Essence of Linear Algebra” (YouTube, ~3.5 hours) — visual intuition for vectors, matrices, and transformations. Watch before doing any exercises.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Khan Academy Linear Algebra — practice exercises following the 3B1B videos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Optional depth: MIT OpenCourseWare 18.06 (Gilbert Strang) — free lecture notes if you want more rigour</w:t>
      </w:r>
    </w:p>
    <w:p w:rsidR="00000000" w:rsidDel="00000000" w:rsidP="00000000" w:rsidRDefault="00000000" w:rsidRPr="00000000" w14:paraId="0000006F">
      <w:pPr>
        <w:spacing w:after="100" w:before="60" w:lineRule="auto"/>
        <w:rPr/>
      </w:pPr>
      <w:r w:rsidDel="00000000" w:rsidR="00000000" w:rsidRPr="00000000">
        <w:rPr>
          <w:rFonts w:ascii="Arial" w:cs="Arial" w:eastAsia="Arial" w:hAnsi="Arial"/>
          <w:b w:val="1"/>
          <w:bCs w:val="1"/>
          <w:color w:val="1c2833"/>
          <w:sz w:val="22"/>
          <w:szCs w:val="22"/>
          <w:rtl w:val="0"/>
        </w:rPr>
        <w:t xml:space="preserve">Python continues (3 hours/week):</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Implement matrix multiplication manually in Python using loops, then using NumPy. The contrast between the two approaches builds intuition for why vectorization matters.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Kaggle Learn “Python” micro-course (2–4 hours, free, interactive notebooks, no setup required) — run alongside Khan to reinforce syntax</w:t>
      </w:r>
    </w:p>
    <w:p w:rsidR="00000000" w:rsidDel="00000000" w:rsidP="00000000" w:rsidRDefault="00000000" w:rsidRPr="00000000" w14:paraId="00000072">
      <w:pPr>
        <w:spacing w:after="100" w:before="60" w:lineRule="auto"/>
        <w:rPr/>
      </w:pPr>
      <w:r w:rsidDel="00000000" w:rsidR="00000000" w:rsidRPr="00000000">
        <w:rPr>
          <w:rFonts w:ascii="Arial" w:cs="Arial" w:eastAsia="Arial" w:hAnsi="Arial"/>
          <w:b w:val="1"/>
          <w:bCs w:val="1"/>
          <w:color w:val="1c2833"/>
          <w:sz w:val="22"/>
          <w:szCs w:val="22"/>
          <w:rtl w:val="0"/>
        </w:rPr>
        <w:t xml:space="preserve">Checkpoint: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Multiply matrices by hand and explain what the operation represents geometrically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Explain what an eigenvector is in plain language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Write a NumPy script that performs a matrix transformation on a dataset</w:t>
      </w:r>
    </w:p>
    <w:p w:rsidR="00000000" w:rsidDel="00000000" w:rsidP="00000000" w:rsidRDefault="00000000" w:rsidRPr="00000000" w14:paraId="00000076">
      <w:pPr>
        <w:shd w:fill="d6e4f0" w:val="clear"/>
        <w:spacing w:after="60" w:before="60" w:lineRule="auto"/>
        <w:ind w:left="180" w:right="180" w:firstLine="0"/>
        <w:rPr/>
      </w:pPr>
      <w:r w:rsidDel="00000000" w:rsidR="00000000" w:rsidRPr="00000000">
        <w:rPr>
          <w:rFonts w:ascii="Arial" w:cs="Arial" w:eastAsia="Arial" w:hAnsi="Arial"/>
          <w:b w:val="1"/>
          <w:bCs w:val="1"/>
          <w:color w:val="1b3a6b"/>
          <w:sz w:val="22"/>
          <w:szCs w:val="22"/>
          <w:rtl w:val="0"/>
        </w:rPr>
        <w:t xml:space="preserve">💡 Quarterly Consolidation Week — End of Month 9: </w:t>
      </w:r>
      <w:r w:rsidDel="00000000" w:rsidR="00000000" w:rsidRPr="00000000">
        <w:rPr>
          <w:rFonts w:ascii="Arial" w:cs="Arial" w:eastAsia="Arial" w:hAnsi="Arial"/>
          <w:color w:val="1b3a6b"/>
          <w:sz w:val="22"/>
          <w:szCs w:val="22"/>
          <w:rtl w:val="0"/>
        </w:rPr>
        <w:t xml:space="preserve">Before beginning Phase 1 in earnest, spend one full week reviewing Months 1–9. Rework Khan mastery quizzes in areas below 80%. Run through the 3B1B playlists at 1.5x speed. This consolidation pattern repeats every 3 months throughout the roadmap and is supported by spaced repetition research.</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200" w:before="400" w:lineRule="auto"/>
        <w:rPr/>
      </w:pPr>
      <w:r w:rsidDel="00000000" w:rsidR="00000000" w:rsidRPr="00000000">
        <w:rPr>
          <w:rFonts w:ascii="Arial" w:cs="Arial" w:eastAsia="Arial" w:hAnsi="Arial"/>
          <w:rtl w:val="0"/>
        </w:rPr>
        <w:t xml:space="preserve">Phase 1: Programming Fundamentals (Months 5–12)</w:t>
      </w:r>
      <w:r w:rsidDel="00000000" w:rsidR="00000000" w:rsidRPr="00000000">
        <w:rPr>
          <w:rtl w:val="0"/>
        </w:rPr>
      </w:r>
    </w:p>
    <w:p w:rsidR="00000000" w:rsidDel="00000000" w:rsidP="00000000" w:rsidRDefault="00000000" w:rsidRPr="00000000" w14:paraId="00000079">
      <w:pPr>
        <w:spacing w:after="100" w:before="60" w:lineRule="auto"/>
        <w:rPr/>
      </w:pPr>
      <w:r w:rsidDel="00000000" w:rsidR="00000000" w:rsidRPr="00000000">
        <w:rPr>
          <w:rFonts w:ascii="Arial" w:cs="Arial" w:eastAsia="Arial" w:hAnsi="Arial"/>
          <w:color w:val="1c2833"/>
          <w:sz w:val="22"/>
          <w:szCs w:val="22"/>
          <w:rtl w:val="0"/>
        </w:rPr>
        <w:t xml:space="preserve">IMPORTANT STRUCTURAL CHANGE: Python begins in Month 5 (not Month 4, but overlapping Phase 0). The full Phase 1 ramp-up is Months 10–12. Three critical additions not in the original roadmap have been added: SQL, Git/version control, and the command line. All three are required for employment regardless of which AI role you target. Do not defer these.</w:t>
      </w:r>
      <w:r w:rsidDel="00000000" w:rsidR="00000000" w:rsidRPr="00000000">
        <w:rPr>
          <w:rtl w:val="0"/>
        </w:rPr>
      </w:r>
    </w:p>
    <w:p w:rsidR="00000000" w:rsidDel="00000000" w:rsidP="00000000" w:rsidRDefault="00000000" w:rsidRPr="00000000" w14:paraId="0000007A">
      <w:pPr>
        <w:spacing w:after="0" w:before="80" w:lineRule="auto"/>
        <w:rPr/>
      </w:pPr>
      <w:r w:rsidDel="00000000" w:rsidR="00000000" w:rsidRPr="00000000">
        <w:rPr>
          <w:rtl w:val="0"/>
        </w:rPr>
      </w:r>
    </w:p>
    <w:p w:rsidR="00000000" w:rsidDel="00000000" w:rsidP="00000000" w:rsidRDefault="00000000" w:rsidRPr="00000000" w14:paraId="0000007B">
      <w:pPr>
        <w:pStyle w:val="Heading2"/>
        <w:spacing w:after="160" w:before="300" w:lineRule="auto"/>
        <w:rPr/>
      </w:pPr>
      <w:r w:rsidDel="00000000" w:rsidR="00000000" w:rsidRPr="00000000">
        <w:rPr>
          <w:rFonts w:ascii="Arial" w:cs="Arial" w:eastAsia="Arial" w:hAnsi="Arial"/>
          <w:rtl w:val="0"/>
        </w:rPr>
        <w:t xml:space="preserve">Month 5–9 — Python Foundations (Interleaved with Phase 0)</w:t>
      </w:r>
      <w:r w:rsidDel="00000000" w:rsidR="00000000" w:rsidRPr="00000000">
        <w:rPr>
          <w:rtl w:val="0"/>
        </w:rPr>
      </w:r>
    </w:p>
    <w:p w:rsidR="00000000" w:rsidDel="00000000" w:rsidP="00000000" w:rsidRDefault="00000000" w:rsidRPr="00000000" w14:paraId="0000007C">
      <w:pPr>
        <w:spacing w:after="100" w:before="60" w:lineRule="auto"/>
        <w:rPr/>
      </w:pPr>
      <w:r w:rsidDel="00000000" w:rsidR="00000000" w:rsidRPr="00000000">
        <w:rPr>
          <w:rFonts w:ascii="Arial" w:cs="Arial" w:eastAsia="Arial" w:hAnsi="Arial"/>
          <w:color w:val="1c2833"/>
          <w:sz w:val="22"/>
          <w:szCs w:val="22"/>
          <w:rtl w:val="0"/>
        </w:rPr>
        <w:t xml:space="preserve">Run at 2–3 hours/week alongside math. The goal is gentle exposure and momentum, not mastery.</w:t>
      </w:r>
      <w:r w:rsidDel="00000000" w:rsidR="00000000" w:rsidRPr="00000000">
        <w:rPr>
          <w:rtl w:val="0"/>
        </w:rPr>
      </w:r>
    </w:p>
    <w:p w:rsidR="00000000" w:rsidDel="00000000" w:rsidP="00000000" w:rsidRDefault="00000000" w:rsidRPr="00000000" w14:paraId="0000007D">
      <w:pPr>
        <w:spacing w:after="100" w:before="60" w:lineRule="auto"/>
        <w:rPr/>
      </w:pPr>
      <w:r w:rsidDel="00000000" w:rsidR="00000000" w:rsidRPr="00000000">
        <w:rPr>
          <w:rFonts w:ascii="Arial" w:cs="Arial" w:eastAsia="Arial" w:hAnsi="Arial"/>
          <w:b w:val="1"/>
          <w:bCs w:val="1"/>
          <w:color w:val="1c2833"/>
          <w:sz w:val="22"/>
          <w:szCs w:val="22"/>
          <w:rtl w:val="0"/>
        </w:rPr>
        <w:t xml:space="preserve">Primary resources: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“Python for Everybody” (py4e.com) by Dr. Chuck Severance — completely free, video + exercises + textbook. The definitive beginner resource. Start here.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Harvard CS50P (edX, free) — project-based Python from scratch. Optional parallel track if you want more structured assignments.</w:t>
      </w:r>
    </w:p>
    <w:p w:rsidR="00000000" w:rsidDel="00000000" w:rsidP="00000000" w:rsidRDefault="00000000" w:rsidRPr="00000000" w14:paraId="00000080">
      <w:pPr>
        <w:spacing w:after="100" w:before="60" w:lineRule="auto"/>
        <w:rPr/>
      </w:pPr>
      <w:r w:rsidDel="00000000" w:rsidR="00000000" w:rsidRPr="00000000">
        <w:rPr>
          <w:rFonts w:ascii="Arial" w:cs="Arial" w:eastAsia="Arial" w:hAnsi="Arial"/>
          <w:b w:val="1"/>
          <w:bCs w:val="1"/>
          <w:color w:val="1c2833"/>
          <w:sz w:val="22"/>
          <w:szCs w:val="22"/>
          <w:rtl w:val="0"/>
        </w:rPr>
        <w:t xml:space="preserve">Practice: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Codewars 8kyu level: 2–3 problems per week. Treat these as puzzles, not tests.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Implement each math concept you study in Python the same week. If you learn about slope in Khan Academy, write a Python function that computes and plots slope.</w:t>
      </w:r>
    </w:p>
    <w:p w:rsidR="00000000" w:rsidDel="00000000" w:rsidP="00000000" w:rsidRDefault="00000000" w:rsidRPr="00000000" w14:paraId="00000083">
      <w:pPr>
        <w:spacing w:after="0" w:before="120" w:lineRule="auto"/>
        <w:rPr/>
      </w:pPr>
      <w:r w:rsidDel="00000000" w:rsidR="00000000" w:rsidRPr="00000000">
        <w:rPr>
          <w:rtl w:val="0"/>
        </w:rPr>
      </w:r>
    </w:p>
    <w:p w:rsidR="00000000" w:rsidDel="00000000" w:rsidP="00000000" w:rsidRDefault="00000000" w:rsidRPr="00000000" w14:paraId="00000084">
      <w:pPr>
        <w:pStyle w:val="Heading2"/>
        <w:spacing w:after="160" w:before="300" w:lineRule="auto"/>
        <w:rPr/>
      </w:pPr>
      <w:r w:rsidDel="00000000" w:rsidR="00000000" w:rsidRPr="00000000">
        <w:rPr>
          <w:rFonts w:ascii="Arial" w:cs="Arial" w:eastAsia="Arial" w:hAnsi="Arial"/>
          <w:rtl w:val="0"/>
        </w:rPr>
        <w:t xml:space="preserve">Month 10–12 — Full Python Ramp + SQL + Git</w:t>
      </w:r>
      <w:r w:rsidDel="00000000" w:rsidR="00000000" w:rsidRPr="00000000">
        <w:rPr>
          <w:rtl w:val="0"/>
        </w:rPr>
      </w:r>
    </w:p>
    <w:p w:rsidR="00000000" w:rsidDel="00000000" w:rsidP="00000000" w:rsidRDefault="00000000" w:rsidRPr="00000000" w14:paraId="00000085">
      <w:pPr>
        <w:spacing w:after="100" w:before="60" w:lineRule="auto"/>
        <w:rPr/>
      </w:pPr>
      <w:r w:rsidDel="00000000" w:rsidR="00000000" w:rsidRPr="00000000">
        <w:rPr>
          <w:rFonts w:ascii="Arial" w:cs="Arial" w:eastAsia="Arial" w:hAnsi="Arial"/>
          <w:color w:val="1c2833"/>
          <w:sz w:val="22"/>
          <w:szCs w:val="22"/>
          <w:rtl w:val="0"/>
        </w:rPr>
        <w:t xml:space="preserve">This is where Phase 1 becomes the primary focus. Math continues as review only (30 min/day via Khan Academy practice).</w:t>
      </w:r>
      <w:r w:rsidDel="00000000" w:rsidR="00000000" w:rsidRPr="00000000">
        <w:rPr>
          <w:rtl w:val="0"/>
        </w:rPr>
      </w:r>
    </w:p>
    <w:p w:rsidR="00000000" w:rsidDel="00000000" w:rsidP="00000000" w:rsidRDefault="00000000" w:rsidRPr="00000000" w14:paraId="00000086">
      <w:pPr>
        <w:spacing w:after="100" w:before="60" w:lineRule="auto"/>
        <w:rPr/>
      </w:pPr>
      <w:r w:rsidDel="00000000" w:rsidR="00000000" w:rsidRPr="00000000">
        <w:rPr>
          <w:rFonts w:ascii="Arial" w:cs="Arial" w:eastAsia="Arial" w:hAnsi="Arial"/>
          <w:b w:val="1"/>
          <w:bCs w:val="1"/>
          <w:color w:val="1c2833"/>
          <w:sz w:val="22"/>
          <w:szCs w:val="22"/>
          <w:rtl w:val="0"/>
        </w:rPr>
        <w:t xml:space="preserve">Python deepens: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“Automate the Boring Stuff with Python” (automatetheboringstuff.com, free) — practical scripts, file handling, web scraping. Read and implement every chapter.</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“Python Data Science Handbook” by Jake VanderPlas (free online at jakevdp.github.io) — NumPy, Pandas, Matplotlib. This is the bridge from Python basics to data science work.</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Kaggle Learn Pandas micro-course (free, ~4 hours) — hands-on Pandas in a browser notebook. No setup required.</w:t>
      </w:r>
    </w:p>
    <w:p w:rsidR="00000000" w:rsidDel="00000000" w:rsidP="00000000" w:rsidRDefault="00000000" w:rsidRPr="00000000" w14:paraId="0000008A">
      <w:pPr>
        <w:spacing w:after="100" w:before="60" w:lineRule="auto"/>
        <w:rPr/>
      </w:pPr>
      <w:r w:rsidDel="00000000" w:rsidR="00000000" w:rsidRPr="00000000">
        <w:rPr>
          <w:rFonts w:ascii="Arial" w:cs="Arial" w:eastAsia="Arial" w:hAnsi="Arial"/>
          <w:b w:val="1"/>
          <w:bCs w:val="1"/>
          <w:color w:val="1c2833"/>
          <w:sz w:val="22"/>
          <w:szCs w:val="22"/>
          <w:rtl w:val="0"/>
        </w:rPr>
        <w:t xml:space="preserve">NEW — SQL (required for all AI roles):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Kaggle Learn SQL micro-course (free, ~3 hours) — start here. Covers SELECT, WHERE, JOINs, aggregations with real datasets.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SQLiteOnline.com — free browser-based SQL practice with no installation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Mode SQL Tutorial (mode.com/sql-tutorial, free) — intermediate SQL for data analysis</w:t>
      </w:r>
    </w:p>
    <w:p w:rsidR="00000000" w:rsidDel="00000000" w:rsidP="00000000" w:rsidRDefault="00000000" w:rsidRPr="00000000" w14:paraId="0000008E">
      <w:pPr>
        <w:spacing w:after="100" w:before="60" w:lineRule="auto"/>
        <w:rPr/>
      </w:pPr>
      <w:r w:rsidDel="00000000" w:rsidR="00000000" w:rsidRPr="00000000">
        <w:rPr>
          <w:rFonts w:ascii="Arial" w:cs="Arial" w:eastAsia="Arial" w:hAnsi="Arial"/>
          <w:b w:val="1"/>
          <w:bCs w:val="1"/>
          <w:color w:val="1c2833"/>
          <w:sz w:val="22"/>
          <w:szCs w:val="22"/>
          <w:rtl w:val="0"/>
        </w:rPr>
        <w:t xml:space="preserve">NEW — Git &amp; Version Control (required for all AI roles):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freeCodeCamp Git course (YouTube, ~1 hour) — covers init, commit, branch, merge, push/pull</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GitHub.com — create an account and push your first Python project. Every project you build from this point forward lives on GitHub. This is your portfolio.</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GitHub Student Developer Pack — check eligibility, provides free access to multiple paid tools</w:t>
      </w:r>
    </w:p>
    <w:p w:rsidR="00000000" w:rsidDel="00000000" w:rsidP="00000000" w:rsidRDefault="00000000" w:rsidRPr="00000000" w14:paraId="00000092">
      <w:pPr>
        <w:spacing w:after="100" w:before="60" w:lineRule="auto"/>
        <w:rPr/>
      </w:pPr>
      <w:r w:rsidDel="00000000" w:rsidR="00000000" w:rsidRPr="00000000">
        <w:rPr>
          <w:rFonts w:ascii="Arial" w:cs="Arial" w:eastAsia="Arial" w:hAnsi="Arial"/>
          <w:b w:val="1"/>
          <w:bCs w:val="1"/>
          <w:color w:val="1c2833"/>
          <w:sz w:val="22"/>
          <w:szCs w:val="22"/>
          <w:rtl w:val="0"/>
        </w:rPr>
        <w:t xml:space="preserve">Projects (Month 10–12):</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Expense tracker: reads CSV, computes totals, outputs a summary report</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Web scraper: pulls data from a public site and saves to a structured file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Data analysis: loads a Kaggle dataset, cleans it with Pandas, produces 3 visualizations</w:t>
      </w:r>
    </w:p>
    <w:p w:rsidR="00000000" w:rsidDel="00000000" w:rsidP="00000000" w:rsidRDefault="00000000" w:rsidRPr="00000000" w14:paraId="00000096">
      <w:pPr>
        <w:spacing w:after="100" w:before="60" w:lineRule="auto"/>
        <w:rPr/>
      </w:pPr>
      <w:r w:rsidDel="00000000" w:rsidR="00000000" w:rsidRPr="00000000">
        <w:rPr>
          <w:rFonts w:ascii="Arial" w:cs="Arial" w:eastAsia="Arial" w:hAnsi="Arial"/>
          <w:b w:val="1"/>
          <w:bCs w:val="1"/>
          <w:color w:val="1c2833"/>
          <w:sz w:val="22"/>
          <w:szCs w:val="22"/>
          <w:rtl w:val="0"/>
        </w:rPr>
        <w:t xml:space="preserve">Checkpoint: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Write a Python program that reads a CSV file, performs SQL-style filtering with Pandas, and outputs a plot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Commit and push a project to GitHub with a clear README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Write a basic SQL query with a JOIN and a GROUP BY</w:t>
      </w:r>
    </w:p>
    <w:p w:rsidR="00000000" w:rsidDel="00000000" w:rsidP="00000000" w:rsidRDefault="00000000" w:rsidRPr="00000000" w14:paraId="0000009A">
      <w:pPr>
        <w:shd w:fill="d6e4f0" w:val="clear"/>
        <w:spacing w:after="60" w:before="60" w:lineRule="auto"/>
        <w:ind w:left="180" w:right="180" w:firstLine="0"/>
        <w:rPr/>
      </w:pPr>
      <w:r w:rsidDel="00000000" w:rsidR="00000000" w:rsidRPr="00000000">
        <w:rPr>
          <w:rFonts w:ascii="Arial" w:cs="Arial" w:eastAsia="Arial" w:hAnsi="Arial"/>
          <w:b w:val="1"/>
          <w:bCs w:val="1"/>
          <w:color w:val="1b3a6b"/>
          <w:sz w:val="22"/>
          <w:szCs w:val="22"/>
          <w:rtl w:val="0"/>
        </w:rPr>
        <w:t xml:space="preserve">💡 Quarterly Consolidation — End of Month 12: </w:t>
      </w:r>
      <w:r w:rsidDel="00000000" w:rsidR="00000000" w:rsidRPr="00000000">
        <w:rPr>
          <w:rFonts w:ascii="Arial" w:cs="Arial" w:eastAsia="Arial" w:hAnsi="Arial"/>
          <w:color w:val="1b3a6b"/>
          <w:sz w:val="22"/>
          <w:szCs w:val="22"/>
          <w:rtl w:val="0"/>
        </w:rPr>
        <w:t xml:space="preserve">Review all Python concepts from Months 5–12. Re-do 5 Codewars problems from scratch without notes. Check that all 3 projects are on GitHub with documentation. This is your first portfolio checkpoint.</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200" w:before="400" w:lineRule="auto"/>
        <w:rPr/>
      </w:pPr>
      <w:r w:rsidDel="00000000" w:rsidR="00000000" w:rsidRPr="00000000">
        <w:rPr>
          <w:rFonts w:ascii="Arial" w:cs="Arial" w:eastAsia="Arial" w:hAnsi="Arial"/>
          <w:rtl w:val="0"/>
        </w:rPr>
        <w:t xml:space="preserve">Phase 2: Machine Learning Foundations (Months 13–20)</w:t>
      </w:r>
      <w:r w:rsidDel="00000000" w:rsidR="00000000" w:rsidRPr="00000000">
        <w:rPr>
          <w:rtl w:val="0"/>
        </w:rPr>
      </w:r>
    </w:p>
    <w:p w:rsidR="00000000" w:rsidDel="00000000" w:rsidP="00000000" w:rsidRDefault="00000000" w:rsidRPr="00000000" w14:paraId="0000009D">
      <w:pPr>
        <w:spacing w:after="100" w:before="60" w:lineRule="auto"/>
        <w:rPr/>
      </w:pPr>
      <w:r w:rsidDel="00000000" w:rsidR="00000000" w:rsidRPr="00000000">
        <w:rPr>
          <w:rFonts w:ascii="Arial" w:cs="Arial" w:eastAsia="Arial" w:hAnsi="Arial"/>
          <w:color w:val="1c2833"/>
          <w:sz w:val="22"/>
          <w:szCs w:val="22"/>
          <w:rtl w:val="0"/>
        </w:rPr>
        <w:t xml:space="preserve">Actual AI development begins here. This phase requires the synthesis of everything from Phases 0 and 1. Two significant additions to the original plan: Google ML Crash Course has been added before Andrew Ng as a 15-hour warm-up, and MLOps fundamentals have been moved from Phase 4 into Month 19–20 here. Deploying a model before starting Phase 3 is now a requirement, not an option.</w:t>
      </w:r>
      <w:r w:rsidDel="00000000" w:rsidR="00000000" w:rsidRPr="00000000">
        <w:rPr>
          <w:rtl w:val="0"/>
        </w:rPr>
      </w:r>
    </w:p>
    <w:p w:rsidR="00000000" w:rsidDel="00000000" w:rsidP="00000000" w:rsidRDefault="00000000" w:rsidRPr="00000000" w14:paraId="0000009E">
      <w:pPr>
        <w:spacing w:after="0" w:before="80" w:lineRule="auto"/>
        <w:rPr/>
      </w:pPr>
      <w:r w:rsidDel="00000000" w:rsidR="00000000" w:rsidRPr="00000000">
        <w:rPr>
          <w:rtl w:val="0"/>
        </w:rPr>
      </w:r>
    </w:p>
    <w:p w:rsidR="00000000" w:rsidDel="00000000" w:rsidP="00000000" w:rsidRDefault="00000000" w:rsidRPr="00000000" w14:paraId="0000009F">
      <w:pPr>
        <w:pStyle w:val="Heading2"/>
        <w:spacing w:after="160" w:before="300" w:lineRule="auto"/>
        <w:rPr/>
      </w:pPr>
      <w:r w:rsidDel="00000000" w:rsidR="00000000" w:rsidRPr="00000000">
        <w:rPr>
          <w:rFonts w:ascii="Arial" w:cs="Arial" w:eastAsia="Arial" w:hAnsi="Arial"/>
          <w:rtl w:val="0"/>
        </w:rPr>
        <w:t xml:space="preserve">Month 13 — Warm-Up: Google ML Crash Course</w:t>
      </w:r>
      <w:r w:rsidDel="00000000" w:rsidR="00000000" w:rsidRPr="00000000">
        <w:rPr>
          <w:rtl w:val="0"/>
        </w:rPr>
      </w:r>
    </w:p>
    <w:p w:rsidR="00000000" w:rsidDel="00000000" w:rsidP="00000000" w:rsidRDefault="00000000" w:rsidRPr="00000000" w14:paraId="000000A0">
      <w:pPr>
        <w:spacing w:after="100" w:before="60" w:lineRule="auto"/>
        <w:rPr/>
      </w:pPr>
      <w:r w:rsidDel="00000000" w:rsidR="00000000" w:rsidRPr="00000000">
        <w:rPr>
          <w:rFonts w:ascii="Arial" w:cs="Arial" w:eastAsia="Arial" w:hAnsi="Arial"/>
          <w:color w:val="1c2833"/>
          <w:sz w:val="22"/>
          <w:szCs w:val="22"/>
          <w:rtl w:val="0"/>
        </w:rPr>
        <w:t xml:space="preserve">Before diving into the full Andrew Ng specialization, spend 2–3 weeks on Google’s ML Crash Course (developers.google.com/machine-learning/crash-course, completely free). It’s 15 hours, interactive, and uses TensorFlow examples to make abstract ML concepts concrete immediately. This dramatically reduces the ramp-up friction going into the longer Andrew Ng courses.</w:t>
      </w:r>
      <w:r w:rsidDel="00000000" w:rsidR="00000000" w:rsidRPr="00000000">
        <w:rPr>
          <w:rtl w:val="0"/>
        </w:rPr>
      </w:r>
    </w:p>
    <w:p w:rsidR="00000000" w:rsidDel="00000000" w:rsidP="00000000" w:rsidRDefault="00000000" w:rsidRPr="00000000" w14:paraId="000000A1">
      <w:pPr>
        <w:spacing w:after="0" w:before="80" w:lineRule="auto"/>
        <w:rPr/>
      </w:pPr>
      <w:r w:rsidDel="00000000" w:rsidR="00000000" w:rsidRPr="00000000">
        <w:rPr>
          <w:rtl w:val="0"/>
        </w:rPr>
      </w:r>
    </w:p>
    <w:p w:rsidR="00000000" w:rsidDel="00000000" w:rsidP="00000000" w:rsidRDefault="00000000" w:rsidRPr="00000000" w14:paraId="000000A2">
      <w:pPr>
        <w:pStyle w:val="Heading2"/>
        <w:spacing w:after="160" w:before="300" w:lineRule="auto"/>
        <w:rPr/>
      </w:pPr>
      <w:r w:rsidDel="00000000" w:rsidR="00000000" w:rsidRPr="00000000">
        <w:rPr>
          <w:rFonts w:ascii="Arial" w:cs="Arial" w:eastAsia="Arial" w:hAnsi="Arial"/>
          <w:rtl w:val="0"/>
        </w:rPr>
        <w:t xml:space="preserve">Month 13–16 — Classical Machine Learning</w:t>
      </w:r>
      <w:r w:rsidDel="00000000" w:rsidR="00000000" w:rsidRPr="00000000">
        <w:rPr>
          <w:rtl w:val="0"/>
        </w:rPr>
      </w:r>
    </w:p>
    <w:p w:rsidR="00000000" w:rsidDel="00000000" w:rsidP="00000000" w:rsidRDefault="00000000" w:rsidRPr="00000000" w14:paraId="000000A3">
      <w:pPr>
        <w:spacing w:after="100" w:before="60" w:lineRule="auto"/>
        <w:rPr/>
      </w:pPr>
      <w:r w:rsidDel="00000000" w:rsidR="00000000" w:rsidRPr="00000000">
        <w:rPr>
          <w:rFonts w:ascii="Arial" w:cs="Arial" w:eastAsia="Arial" w:hAnsi="Arial"/>
          <w:b w:val="1"/>
          <w:bCs w:val="1"/>
          <w:color w:val="1c2833"/>
          <w:sz w:val="22"/>
          <w:szCs w:val="22"/>
          <w:rtl w:val="0"/>
        </w:rPr>
        <w:t xml:space="preserve">Primary resources: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Andrew Ng’s “Machine Learning Specialization” (Coursera, audit free) — the definitive resource. 3 courses covering supervised learning, advanced algorithms, and unsupervised learning. Uses Python and scikit-learn. Approximately 60 hours total. Do not pay for the certificate yet — audit is fully functional.</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“Introduction to Statistical Learning” (statlearning.com, free PDF) — the academic companion to Ng’s practical course. Read corresponding chapters alongside each module.</w:t>
      </w:r>
    </w:p>
    <w:p w:rsidR="00000000" w:rsidDel="00000000" w:rsidP="00000000" w:rsidRDefault="00000000" w:rsidRPr="00000000" w14:paraId="000000A6">
      <w:pPr>
        <w:spacing w:after="100" w:before="60" w:lineRule="auto"/>
        <w:rPr/>
      </w:pPr>
      <w:r w:rsidDel="00000000" w:rsidR="00000000" w:rsidRPr="00000000">
        <w:rPr>
          <w:rFonts w:ascii="Arial" w:cs="Arial" w:eastAsia="Arial" w:hAnsi="Arial"/>
          <w:b w:val="1"/>
          <w:bCs w:val="1"/>
          <w:color w:val="1c2833"/>
          <w:sz w:val="22"/>
          <w:szCs w:val="22"/>
          <w:rtl w:val="0"/>
        </w:rPr>
        <w:t xml:space="preserve">Practice: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Kaggle “Titanic” and “House Prices” competitions — designed for learning. Submit at least 3 attempts on each, improving your score each time.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Implement linear regression and logistic regression from scratch in NumPy before using scikit-learn. This is in your original roadmap and should be kept. The understanding it builds is worth the time.</w:t>
      </w:r>
    </w:p>
    <w:p w:rsidR="00000000" w:rsidDel="00000000" w:rsidP="00000000" w:rsidRDefault="00000000" w:rsidRPr="00000000" w14:paraId="000000A9">
      <w:pPr>
        <w:spacing w:after="100" w:before="60" w:lineRule="auto"/>
        <w:rPr/>
      </w:pPr>
      <w:r w:rsidDel="00000000" w:rsidR="00000000" w:rsidRPr="00000000">
        <w:rPr>
          <w:rFonts w:ascii="Arial" w:cs="Arial" w:eastAsia="Arial" w:hAnsi="Arial"/>
          <w:b w:val="1"/>
          <w:bCs w:val="1"/>
          <w:color w:val="1c2833"/>
          <w:sz w:val="22"/>
          <w:szCs w:val="22"/>
          <w:rtl w:val="0"/>
        </w:rPr>
        <w:t xml:space="preserve">Checkpoint: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Train a model on a real dataset, evaluate it with proper train/validation/test splits, explain its performance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Explain overfitting and describe two techniques to prevent it</w:t>
      </w:r>
    </w:p>
    <w:p w:rsidR="00000000" w:rsidDel="00000000" w:rsidP="00000000" w:rsidRDefault="00000000" w:rsidRPr="00000000" w14:paraId="000000AC">
      <w:pPr>
        <w:spacing w:after="0" w:before="120" w:lineRule="auto"/>
        <w:rPr/>
      </w:pPr>
      <w:r w:rsidDel="00000000" w:rsidR="00000000" w:rsidRPr="00000000">
        <w:rPr>
          <w:rtl w:val="0"/>
        </w:rPr>
      </w:r>
    </w:p>
    <w:p w:rsidR="00000000" w:rsidDel="00000000" w:rsidP="00000000" w:rsidRDefault="00000000" w:rsidRPr="00000000" w14:paraId="000000AD">
      <w:pPr>
        <w:pStyle w:val="Heading2"/>
        <w:spacing w:after="160" w:before="300" w:lineRule="auto"/>
        <w:rPr/>
      </w:pPr>
      <w:r w:rsidDel="00000000" w:rsidR="00000000" w:rsidRPr="00000000">
        <w:rPr>
          <w:rFonts w:ascii="Arial" w:cs="Arial" w:eastAsia="Arial" w:hAnsi="Arial"/>
          <w:rtl w:val="0"/>
        </w:rPr>
        <w:t xml:space="preserve">Month 17–18 — Deep Learning Foundations</w:t>
      </w:r>
      <w:r w:rsidDel="00000000" w:rsidR="00000000" w:rsidRPr="00000000">
        <w:rPr>
          <w:rtl w:val="0"/>
        </w:rPr>
      </w:r>
    </w:p>
    <w:p w:rsidR="00000000" w:rsidDel="00000000" w:rsidP="00000000" w:rsidRDefault="00000000" w:rsidRPr="00000000" w14:paraId="000000AE">
      <w:pPr>
        <w:spacing w:after="100" w:before="60" w:lineRule="auto"/>
        <w:rPr/>
      </w:pPr>
      <w:r w:rsidDel="00000000" w:rsidR="00000000" w:rsidRPr="00000000">
        <w:rPr>
          <w:rFonts w:ascii="Arial" w:cs="Arial" w:eastAsia="Arial" w:hAnsi="Arial"/>
          <w:b w:val="1"/>
          <w:bCs w:val="1"/>
          <w:color w:val="1c2833"/>
          <w:sz w:val="22"/>
          <w:szCs w:val="22"/>
          <w:rtl w:val="0"/>
        </w:rPr>
        <w:t xml:space="preserve">Primary resources: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fast.ai “Practical Deep Learning for Coders” Part 1 (course.fast.ai, completely free) — 9 lessons × 90 minutes, top-down methodology. Build working image classifiers before understanding the mathematics. This course’s approach is uniquely effective for adult learners. Use Google Colab (free) for GPU access.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3Blue1Brown “Neural Networks” series (YouTube, ~3 hours) — visual explanation of backpropagation. Watch these in parallel with fast.ai to build the mathematical intuition behind what the code is doing.</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Andrej Karpathy “Neural Networks: Zero to Hero” (YouTube, free) — build a GPT from scratch. This is the most important resource in the entire roadmap for building genuine architectural understanding. Take notes. Re-watch sections. It is demanding and worth it.</w:t>
      </w:r>
    </w:p>
    <w:p w:rsidR="00000000" w:rsidDel="00000000" w:rsidP="00000000" w:rsidRDefault="00000000" w:rsidRPr="00000000" w14:paraId="000000B2">
      <w:pPr>
        <w:spacing w:after="100" w:before="60" w:lineRule="auto"/>
        <w:rPr/>
      </w:pPr>
      <w:r w:rsidDel="00000000" w:rsidR="00000000" w:rsidRPr="00000000">
        <w:rPr>
          <w:rFonts w:ascii="Arial" w:cs="Arial" w:eastAsia="Arial" w:hAnsi="Arial"/>
          <w:b w:val="1"/>
          <w:bCs w:val="1"/>
          <w:color w:val="1c2833"/>
          <w:sz w:val="22"/>
          <w:szCs w:val="22"/>
          <w:rtl w:val="0"/>
        </w:rPr>
        <w:t xml:space="preserve">Checkpoint: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Train an image classifier that achieves better than random performance on a custom dataset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Explain what backpropagation does in plain language</w:t>
      </w:r>
    </w:p>
    <w:p w:rsidR="00000000" w:rsidDel="00000000" w:rsidP="00000000" w:rsidRDefault="00000000" w:rsidRPr="00000000" w14:paraId="000000B5">
      <w:pPr>
        <w:spacing w:after="0" w:before="120" w:lineRule="auto"/>
        <w:rPr/>
      </w:pPr>
      <w:r w:rsidDel="00000000" w:rsidR="00000000" w:rsidRPr="00000000">
        <w:rPr>
          <w:rtl w:val="0"/>
        </w:rPr>
      </w:r>
    </w:p>
    <w:p w:rsidR="00000000" w:rsidDel="00000000" w:rsidP="00000000" w:rsidRDefault="00000000" w:rsidRPr="00000000" w14:paraId="000000B6">
      <w:pPr>
        <w:pStyle w:val="Heading2"/>
        <w:spacing w:after="160" w:before="300" w:lineRule="auto"/>
        <w:rPr/>
      </w:pPr>
      <w:r w:rsidDel="00000000" w:rsidR="00000000" w:rsidRPr="00000000">
        <w:rPr>
          <w:rFonts w:ascii="Arial" w:cs="Arial" w:eastAsia="Arial" w:hAnsi="Arial"/>
          <w:rtl w:val="0"/>
        </w:rPr>
        <w:t xml:space="preserve">Month 19–20 — NEW: MLOps Fundamentals</w:t>
      </w:r>
      <w:r w:rsidDel="00000000" w:rsidR="00000000" w:rsidRPr="00000000">
        <w:rPr>
          <w:rtl w:val="0"/>
        </w:rPr>
      </w:r>
    </w:p>
    <w:p w:rsidR="00000000" w:rsidDel="00000000" w:rsidP="00000000" w:rsidRDefault="00000000" w:rsidRPr="00000000" w14:paraId="000000B7">
      <w:pPr>
        <w:spacing w:after="100" w:before="60" w:lineRule="auto"/>
        <w:rPr/>
      </w:pPr>
      <w:r w:rsidDel="00000000" w:rsidR="00000000" w:rsidRPr="00000000">
        <w:rPr>
          <w:rFonts w:ascii="Arial" w:cs="Arial" w:eastAsia="Arial" w:hAnsi="Arial"/>
          <w:color w:val="1c2833"/>
          <w:sz w:val="22"/>
          <w:szCs w:val="22"/>
          <w:rtl w:val="0"/>
        </w:rPr>
        <w:t xml:space="preserve">ADDED FROM PHASE 4: This is the most impactful structural change to the original roadmap. An AI model that only runs in a notebook is not an AI product. Deploying something — anything — before entering Phase 3 is what separates learners from practitioners in the eyes of employers. These skills are not specialization; they are a baseline.</w:t>
      </w:r>
      <w:r w:rsidDel="00000000" w:rsidR="00000000" w:rsidRPr="00000000">
        <w:rPr>
          <w:rtl w:val="0"/>
        </w:rPr>
      </w:r>
    </w:p>
    <w:p w:rsidR="00000000" w:rsidDel="00000000" w:rsidP="00000000" w:rsidRDefault="00000000" w:rsidRPr="00000000" w14:paraId="000000B8">
      <w:pPr>
        <w:spacing w:after="100" w:before="60" w:lineRule="auto"/>
        <w:rPr/>
      </w:pPr>
      <w:r w:rsidDel="00000000" w:rsidR="00000000" w:rsidRPr="00000000">
        <w:rPr>
          <w:rFonts w:ascii="Arial" w:cs="Arial" w:eastAsia="Arial" w:hAnsi="Arial"/>
          <w:b w:val="1"/>
          <w:bCs w:val="1"/>
          <w:color w:val="1c2833"/>
          <w:sz w:val="22"/>
          <w:szCs w:val="22"/>
          <w:rtl w:val="0"/>
        </w:rPr>
        <w:t xml:space="preserve">Core skills to acquire: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Docker basics: containerize a Python application. Use the official Docker getting-started tutorial (free). Goal: understand images, containers, and why they matter for reproducibility.</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FastAPI: build a simple REST API that wraps an ML model and returns predictions. The FastAPI docs (free) walk through this end-to-end.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Google Colab Pro consideration: If any month warrants the £10/month Colab Pro spend, it is this one. The extra GPU hours make training experiments significantly faster.</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Kaggle Learn “Intro to Machine Learning” and “Intermediate ML” micro-courses (free) — structured review with real datasets</w:t>
      </w:r>
    </w:p>
    <w:p w:rsidR="00000000" w:rsidDel="00000000" w:rsidP="00000000" w:rsidRDefault="00000000" w:rsidRPr="00000000" w14:paraId="000000BD">
      <w:pPr>
        <w:spacing w:after="100" w:before="60" w:lineRule="auto"/>
        <w:rPr/>
      </w:pPr>
      <w:r w:rsidDel="00000000" w:rsidR="00000000" w:rsidRPr="00000000">
        <w:rPr>
          <w:rFonts w:ascii="Arial" w:cs="Arial" w:eastAsia="Arial" w:hAnsi="Arial"/>
          <w:b w:val="1"/>
          <w:bCs w:val="1"/>
          <w:color w:val="1c2833"/>
          <w:sz w:val="22"/>
          <w:szCs w:val="22"/>
          <w:rtl w:val="0"/>
        </w:rPr>
        <w:t xml:space="preserve">Capstone Project for Phase 2:</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Deploy a machine learning model as a working web application. It does not need to be sophisticated. A sentiment classifier or image recognizer exposed via a FastAPI endpoint, containerized with Docker, hosted on a free cloud platform (Hugging Face Spaces or Render free tier) is a complete, deployable portfolio piece.</w:t>
      </w:r>
    </w:p>
    <w:p w:rsidR="00000000" w:rsidDel="00000000" w:rsidP="00000000" w:rsidRDefault="00000000" w:rsidRPr="00000000" w14:paraId="000000BF">
      <w:pPr>
        <w:spacing w:after="100" w:before="60" w:lineRule="auto"/>
        <w:rPr/>
      </w:pPr>
      <w:r w:rsidDel="00000000" w:rsidR="00000000" w:rsidRPr="00000000">
        <w:rPr>
          <w:rFonts w:ascii="Arial" w:cs="Arial" w:eastAsia="Arial" w:hAnsi="Arial"/>
          <w:b w:val="1"/>
          <w:bCs w:val="1"/>
          <w:color w:val="1c2833"/>
          <w:sz w:val="22"/>
          <w:szCs w:val="22"/>
          <w:rtl w:val="0"/>
        </w:rPr>
        <w:t xml:space="preserve">Checkpoint:</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 working model deployed at a public URL that accepts input and returns a prediction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 GitHub repository with a README, requirements.txt, Dockerfile, and example usage</w:t>
      </w:r>
    </w:p>
    <w:p w:rsidR="00000000" w:rsidDel="00000000" w:rsidP="00000000" w:rsidRDefault="00000000" w:rsidRPr="00000000" w14:paraId="000000C2">
      <w:pPr>
        <w:shd w:fill="d6e4f0" w:val="clear"/>
        <w:spacing w:after="60" w:before="60" w:lineRule="auto"/>
        <w:ind w:left="180" w:right="180" w:firstLine="0"/>
        <w:rPr/>
      </w:pPr>
      <w:r w:rsidDel="00000000" w:rsidR="00000000" w:rsidRPr="00000000">
        <w:rPr>
          <w:rFonts w:ascii="Arial" w:cs="Arial" w:eastAsia="Arial" w:hAnsi="Arial"/>
          <w:b w:val="1"/>
          <w:bCs w:val="1"/>
          <w:color w:val="1b3a6b"/>
          <w:sz w:val="22"/>
          <w:szCs w:val="22"/>
          <w:rtl w:val="0"/>
        </w:rPr>
        <w:t xml:space="preserve">💡 Quarterly Consolidation — End of Month 20: </w:t>
      </w:r>
      <w:r w:rsidDel="00000000" w:rsidR="00000000" w:rsidRPr="00000000">
        <w:rPr>
          <w:rFonts w:ascii="Arial" w:cs="Arial" w:eastAsia="Arial" w:hAnsi="Arial"/>
          <w:color w:val="1b3a6b"/>
          <w:sz w:val="22"/>
          <w:szCs w:val="22"/>
          <w:rtl w:val="0"/>
        </w:rPr>
        <w:t xml:space="preserve">Review all Phase 2 concepts. Rebuild the Phase 2 capstone project from memory. Document your learning in a technical blog post (Medium or Substack, free). Writing about a concept is the strongest test of whether you actually understand it.</w:t>
      </w:r>
      <w:r w:rsidDel="00000000" w:rsidR="00000000" w:rsidRPr="00000000">
        <w:rPr>
          <w:rtl w:val="0"/>
        </w:rPr>
      </w:r>
    </w:p>
    <w:p w:rsidR="00000000" w:rsidDel="00000000" w:rsidP="00000000" w:rsidRDefault="00000000" w:rsidRPr="00000000" w14:paraId="000000C3">
      <w:pPr>
        <w:shd w:fill="fff3cd" w:val="clear"/>
        <w:spacing w:after="60" w:before="60" w:lineRule="auto"/>
        <w:ind w:left="180" w:right="180" w:firstLine="0"/>
        <w:rPr/>
      </w:pPr>
      <w:r w:rsidDel="00000000" w:rsidR="00000000" w:rsidRPr="00000000">
        <w:rPr>
          <w:rFonts w:ascii="Arial" w:cs="Arial" w:eastAsia="Arial" w:hAnsi="Arial"/>
          <w:b w:val="1"/>
          <w:bCs w:val="1"/>
          <w:color w:val="e07b00"/>
          <w:sz w:val="22"/>
          <w:szCs w:val="22"/>
          <w:rtl w:val="0"/>
        </w:rPr>
        <w:t xml:space="preserve">💰 Income Bridge — Available from Month 12–15: </w:t>
      </w:r>
      <w:r w:rsidDel="00000000" w:rsidR="00000000" w:rsidRPr="00000000">
        <w:rPr>
          <w:rFonts w:ascii="Arial" w:cs="Arial" w:eastAsia="Arial" w:hAnsi="Arial"/>
          <w:color w:val="e07b00"/>
          <w:sz w:val="22"/>
          <w:szCs w:val="22"/>
          <w:rtl w:val="0"/>
        </w:rPr>
        <w:t xml:space="preserve">AI Trainer and Evaluator work requires no degree and is accessible once you have solid Python and basic ML understanding. Platforms including Scale AI, Outlier, and RWS TrainAI hire annotators and evaluators for LLM output quality assessment at $25–$100+/hour for specialized work. This is not a career destination but a legitimate income bridge that simultaneously builds real AI experience and portfolio material. Begin exploring this from Month 12.</w:t>
      </w: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after="200" w:before="400" w:lineRule="auto"/>
        <w:rPr/>
      </w:pPr>
      <w:r w:rsidDel="00000000" w:rsidR="00000000" w:rsidRPr="00000000">
        <w:rPr>
          <w:rFonts w:ascii="Arial" w:cs="Arial" w:eastAsia="Arial" w:hAnsi="Arial"/>
          <w:rtl w:val="0"/>
        </w:rPr>
        <w:t xml:space="preserve">Phase 3: Modern AI Systems (Months 21–28)</w:t>
      </w:r>
      <w:r w:rsidDel="00000000" w:rsidR="00000000" w:rsidRPr="00000000">
        <w:rPr>
          <w:rtl w:val="0"/>
        </w:rPr>
      </w:r>
    </w:p>
    <w:p w:rsidR="00000000" w:rsidDel="00000000" w:rsidP="00000000" w:rsidRDefault="00000000" w:rsidRPr="00000000" w14:paraId="000000C6">
      <w:pPr>
        <w:spacing w:after="100" w:before="60" w:lineRule="auto"/>
        <w:rPr/>
      </w:pPr>
      <w:r w:rsidDel="00000000" w:rsidR="00000000" w:rsidRPr="00000000">
        <w:rPr>
          <w:rFonts w:ascii="Arial" w:cs="Arial" w:eastAsia="Arial" w:hAnsi="Arial"/>
          <w:color w:val="1c2833"/>
          <w:sz w:val="22"/>
          <w:szCs w:val="22"/>
          <w:rtl w:val="0"/>
        </w:rPr>
        <w:t xml:space="preserve">This phase has been significantly updated. The field has shifted from simply querying LLMs to building autonomous agentic systems. Agentic AI and Model Context Protocol (MCP) are now core skills, not optional additions. Basic RAG is already a 2026 baseline — the engineering bar requires multi-agent orchestration, tool calling, and production-grade retrieval pipelines.</w:t>
      </w:r>
      <w:r w:rsidDel="00000000" w:rsidR="00000000" w:rsidRPr="00000000">
        <w:rPr>
          <w:rtl w:val="0"/>
        </w:rPr>
      </w:r>
    </w:p>
    <w:p w:rsidR="00000000" w:rsidDel="00000000" w:rsidP="00000000" w:rsidRDefault="00000000" w:rsidRPr="00000000" w14:paraId="000000C7">
      <w:pPr>
        <w:spacing w:after="0" w:before="80" w:lineRule="auto"/>
        <w:rPr/>
      </w:pPr>
      <w:r w:rsidDel="00000000" w:rsidR="00000000" w:rsidRPr="00000000">
        <w:rPr>
          <w:rtl w:val="0"/>
        </w:rPr>
      </w:r>
    </w:p>
    <w:p w:rsidR="00000000" w:rsidDel="00000000" w:rsidP="00000000" w:rsidRDefault="00000000" w:rsidRPr="00000000" w14:paraId="000000C8">
      <w:pPr>
        <w:pStyle w:val="Heading2"/>
        <w:spacing w:after="160" w:before="300" w:lineRule="auto"/>
        <w:rPr/>
      </w:pPr>
      <w:r w:rsidDel="00000000" w:rsidR="00000000" w:rsidRPr="00000000">
        <w:rPr>
          <w:rFonts w:ascii="Arial" w:cs="Arial" w:eastAsia="Arial" w:hAnsi="Arial"/>
          <w:rtl w:val="0"/>
        </w:rPr>
        <w:t xml:space="preserve">Month 21–24 — Transformer Architecture &amp; LLMs</w:t>
      </w:r>
      <w:r w:rsidDel="00000000" w:rsidR="00000000" w:rsidRPr="00000000">
        <w:rPr>
          <w:rtl w:val="0"/>
        </w:rPr>
      </w:r>
    </w:p>
    <w:p w:rsidR="00000000" w:rsidDel="00000000" w:rsidP="00000000" w:rsidRDefault="00000000" w:rsidRPr="00000000" w14:paraId="000000C9">
      <w:pPr>
        <w:spacing w:after="100" w:before="60" w:lineRule="auto"/>
        <w:rPr/>
      </w:pPr>
      <w:r w:rsidDel="00000000" w:rsidR="00000000" w:rsidRPr="00000000">
        <w:rPr>
          <w:rFonts w:ascii="Arial" w:cs="Arial" w:eastAsia="Arial" w:hAnsi="Arial"/>
          <w:b w:val="1"/>
          <w:bCs w:val="1"/>
          <w:color w:val="1c2833"/>
          <w:sz w:val="22"/>
          <w:szCs w:val="22"/>
          <w:rtl w:val="0"/>
        </w:rPr>
        <w:t xml:space="preserve">Primary resources: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“Attention Is All You Need” (arxiv.org/abs/1706.03762, free) — the foundational transformer paper. Read it 5+ times as your roadmap originally specified. Use the Annotated Transformer at nlp.seas.harvard.edu as a companion.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Andrej Karpathy “Neural Networks: Zero to Hero” (continued from Phase 2) — the GPT-from-scratch episodes are the primary Phase 3 resource for architectural understanding.</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Stanford CS25: Transformers United (free YouTube lecture series) — features researchers from OpenAI, Google, and Anthropic discussing real system design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Hugging Face LLM Course (huggingface.co/learn, completely free with certificate) — practical hands-on transformer usage, fine-tuning, and deployment using the Transformers library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DeepLearning.AI short courses (many free, 1–3 hours each) — “Intro to Large Language Models,” “Generative AI with LLMs,” “Prompt Engineering for Developers”</w:t>
      </w:r>
    </w:p>
    <w:p w:rsidR="00000000" w:rsidDel="00000000" w:rsidP="00000000" w:rsidRDefault="00000000" w:rsidRPr="00000000" w14:paraId="000000CF">
      <w:pPr>
        <w:spacing w:after="100" w:before="60" w:lineRule="auto"/>
        <w:rPr/>
      </w:pPr>
      <w:r w:rsidDel="00000000" w:rsidR="00000000" w:rsidRPr="00000000">
        <w:rPr>
          <w:rFonts w:ascii="Arial" w:cs="Arial" w:eastAsia="Arial" w:hAnsi="Arial"/>
          <w:b w:val="1"/>
          <w:bCs w:val="1"/>
          <w:color w:val="1c2833"/>
          <w:sz w:val="22"/>
          <w:szCs w:val="22"/>
          <w:rtl w:val="0"/>
        </w:rPr>
        <w:t xml:space="preserve">Checkpoint: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Explain self-attention from first principles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Fine-tune a small open-source LLM on a custom dataset using Hugging Face</w:t>
      </w:r>
    </w:p>
    <w:p w:rsidR="00000000" w:rsidDel="00000000" w:rsidP="00000000" w:rsidRDefault="00000000" w:rsidRPr="00000000" w14:paraId="000000D2">
      <w:pPr>
        <w:spacing w:after="0" w:before="120" w:lineRule="auto"/>
        <w:rPr/>
      </w:pPr>
      <w:r w:rsidDel="00000000" w:rsidR="00000000" w:rsidRPr="00000000">
        <w:rPr>
          <w:rtl w:val="0"/>
        </w:rPr>
      </w:r>
    </w:p>
    <w:p w:rsidR="00000000" w:rsidDel="00000000" w:rsidP="00000000" w:rsidRDefault="00000000" w:rsidRPr="00000000" w14:paraId="000000D3">
      <w:pPr>
        <w:pStyle w:val="Heading2"/>
        <w:spacing w:after="160" w:before="300" w:lineRule="auto"/>
        <w:rPr/>
      </w:pPr>
      <w:r w:rsidDel="00000000" w:rsidR="00000000" w:rsidRPr="00000000">
        <w:rPr>
          <w:rFonts w:ascii="Arial" w:cs="Arial" w:eastAsia="Arial" w:hAnsi="Arial"/>
          <w:rtl w:val="0"/>
        </w:rPr>
        <w:t xml:space="preserve">Month 25–26 — NEW: Agentic AI (Core Skill, Not Optional)</w:t>
      </w:r>
      <w:r w:rsidDel="00000000" w:rsidR="00000000" w:rsidRPr="00000000">
        <w:rPr>
          <w:rtl w:val="0"/>
        </w:rPr>
      </w:r>
    </w:p>
    <w:p w:rsidR="00000000" w:rsidDel="00000000" w:rsidP="00000000" w:rsidRDefault="00000000" w:rsidRPr="00000000" w14:paraId="000000D4">
      <w:pPr>
        <w:spacing w:after="100" w:before="60" w:lineRule="auto"/>
        <w:rPr/>
      </w:pPr>
      <w:r w:rsidDel="00000000" w:rsidR="00000000" w:rsidRPr="00000000">
        <w:rPr>
          <w:rFonts w:ascii="Arial" w:cs="Arial" w:eastAsia="Arial" w:hAnsi="Arial"/>
          <w:color w:val="1c2833"/>
          <w:sz w:val="22"/>
          <w:szCs w:val="22"/>
          <w:rtl w:val="0"/>
        </w:rPr>
        <w:t xml:space="preserve">This section replaces the original “Applied AI Systems &amp; Tools” month. Agentic AI — systems where LLMs reason, plan, use tools, and self-correct over multi-step tasks — is the dominant paradigm in production AI engineering as of 2026. This is where the jobs are.</w:t>
      </w:r>
      <w:r w:rsidDel="00000000" w:rsidR="00000000" w:rsidRPr="00000000">
        <w:rPr>
          <w:rtl w:val="0"/>
        </w:rPr>
      </w:r>
    </w:p>
    <w:p w:rsidR="00000000" w:rsidDel="00000000" w:rsidP="00000000" w:rsidRDefault="00000000" w:rsidRPr="00000000" w14:paraId="000000D5">
      <w:pPr>
        <w:spacing w:after="100" w:before="60" w:lineRule="auto"/>
        <w:rPr/>
      </w:pPr>
      <w:r w:rsidDel="00000000" w:rsidR="00000000" w:rsidRPr="00000000">
        <w:rPr>
          <w:rFonts w:ascii="Arial" w:cs="Arial" w:eastAsia="Arial" w:hAnsi="Arial"/>
          <w:b w:val="1"/>
          <w:bCs w:val="1"/>
          <w:color w:val="1c2833"/>
          <w:sz w:val="22"/>
          <w:szCs w:val="22"/>
          <w:rtl w:val="0"/>
        </w:rPr>
        <w:t xml:space="preserve">Primary resources: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Hugging Face AI Agents Course (huggingface.co/learn/agents-course, completely free with certificate) — the premier free agentic AI curriculum. Covers the Thought–Action–Observation cycle, smolagents, LlamaIndex, LangGraph. Includes hands-on assignments where you deploy agents to Hugging Face Spaces. Approximately 3–4 hours per week over 6 weeks.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DeepLearning.AI “AI Agents in LangGraph” (free) — stateful agent design with LangGraph</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DeepLearning.AI “Multi AI Agent Systems with crewAI” (free) — multi-agent workflows</w:t>
      </w:r>
    </w:p>
    <w:p w:rsidR="00000000" w:rsidDel="00000000" w:rsidP="00000000" w:rsidRDefault="00000000" w:rsidRPr="00000000" w14:paraId="000000D9">
      <w:pPr>
        <w:spacing w:after="100" w:before="60" w:lineRule="auto"/>
        <w:rPr/>
      </w:pPr>
      <w:r w:rsidDel="00000000" w:rsidR="00000000" w:rsidRPr="00000000">
        <w:rPr>
          <w:rFonts w:ascii="Arial" w:cs="Arial" w:eastAsia="Arial" w:hAnsi="Arial"/>
          <w:b w:val="1"/>
          <w:bCs w:val="1"/>
          <w:color w:val="1c2833"/>
          <w:sz w:val="22"/>
          <w:szCs w:val="22"/>
          <w:rtl w:val="0"/>
        </w:rPr>
        <w:t xml:space="preserve">Key concepts to master:</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Tool calling: enabling LLMs to interact with external APIs and execute code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Memory management: giving agents persistent state across interactions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Agent evaluation: measuring whether an agent actually accomplishes its goal</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Safety guardrails: designing agents that fail safely and transparently</w:t>
      </w:r>
    </w:p>
    <w:p w:rsidR="00000000" w:rsidDel="00000000" w:rsidP="00000000" w:rsidRDefault="00000000" w:rsidRPr="00000000" w14:paraId="000000DE">
      <w:pPr>
        <w:spacing w:after="100" w:before="60" w:lineRule="auto"/>
        <w:rPr/>
      </w:pPr>
      <w:r w:rsidDel="00000000" w:rsidR="00000000" w:rsidRPr="00000000">
        <w:rPr>
          <w:rFonts w:ascii="Arial" w:cs="Arial" w:eastAsia="Arial" w:hAnsi="Arial"/>
          <w:b w:val="1"/>
          <w:bCs w:val="1"/>
          <w:color w:val="1c2833"/>
          <w:sz w:val="22"/>
          <w:szCs w:val="22"/>
          <w:rtl w:val="0"/>
        </w:rPr>
        <w:t xml:space="preserve">Project: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Build a multi-step research agent that searches the web, summarizes findings, and outputs a structured report. Deploy it to Hugging Face Spaces. This is a portfolio-grade project.</w:t>
      </w:r>
    </w:p>
    <w:p w:rsidR="00000000" w:rsidDel="00000000" w:rsidP="00000000" w:rsidRDefault="00000000" w:rsidRPr="00000000" w14:paraId="000000E0">
      <w:pPr>
        <w:spacing w:after="0" w:before="120" w:lineRule="auto"/>
        <w:rPr/>
      </w:pPr>
      <w:r w:rsidDel="00000000" w:rsidR="00000000" w:rsidRPr="00000000">
        <w:rPr>
          <w:rtl w:val="0"/>
        </w:rPr>
      </w:r>
    </w:p>
    <w:p w:rsidR="00000000" w:rsidDel="00000000" w:rsidP="00000000" w:rsidRDefault="00000000" w:rsidRPr="00000000" w14:paraId="000000E1">
      <w:pPr>
        <w:pStyle w:val="Heading2"/>
        <w:spacing w:after="160" w:before="300" w:lineRule="auto"/>
        <w:rPr/>
      </w:pPr>
      <w:r w:rsidDel="00000000" w:rsidR="00000000" w:rsidRPr="00000000">
        <w:rPr>
          <w:rFonts w:ascii="Arial" w:cs="Arial" w:eastAsia="Arial" w:hAnsi="Arial"/>
          <w:rtl w:val="0"/>
        </w:rPr>
        <w:t xml:space="preserve">Month 27–28 — NEW: Model Context Protocol (MCP) &amp; Advanced RAG</w:t>
      </w:r>
      <w:r w:rsidDel="00000000" w:rsidR="00000000" w:rsidRPr="00000000">
        <w:rPr>
          <w:rtl w:val="0"/>
        </w:rPr>
      </w:r>
    </w:p>
    <w:p w:rsidR="00000000" w:rsidDel="00000000" w:rsidP="00000000" w:rsidRDefault="00000000" w:rsidRPr="00000000" w14:paraId="000000E2">
      <w:pPr>
        <w:spacing w:after="100" w:before="60" w:lineRule="auto"/>
        <w:rPr/>
      </w:pPr>
      <w:r w:rsidDel="00000000" w:rsidR="00000000" w:rsidRPr="00000000">
        <w:rPr>
          <w:rFonts w:ascii="Arial" w:cs="Arial" w:eastAsia="Arial" w:hAnsi="Arial"/>
          <w:color w:val="1c2833"/>
          <w:sz w:val="22"/>
          <w:szCs w:val="22"/>
          <w:rtl w:val="0"/>
        </w:rPr>
        <w:t xml:space="preserve">MCP reached 97 million monthly SDK downloads by February 2026 and is now the de facto standard for connecting AI agents to external tools and data sources. You have already built an MCP pipeline in your personal projects — formalizing this knowledge with structured study gives you a significant advantage.</w:t>
      </w:r>
      <w:r w:rsidDel="00000000" w:rsidR="00000000" w:rsidRPr="00000000">
        <w:rPr>
          <w:rtl w:val="0"/>
        </w:rPr>
      </w:r>
    </w:p>
    <w:p w:rsidR="00000000" w:rsidDel="00000000" w:rsidP="00000000" w:rsidRDefault="00000000" w:rsidRPr="00000000" w14:paraId="000000E3">
      <w:pPr>
        <w:spacing w:after="100" w:before="60" w:lineRule="auto"/>
        <w:rPr/>
      </w:pPr>
      <w:r w:rsidDel="00000000" w:rsidR="00000000" w:rsidRPr="00000000">
        <w:rPr>
          <w:rFonts w:ascii="Arial" w:cs="Arial" w:eastAsia="Arial" w:hAnsi="Arial"/>
          <w:b w:val="1"/>
          <w:bCs w:val="1"/>
          <w:color w:val="1c2833"/>
          <w:sz w:val="22"/>
          <w:szCs w:val="22"/>
          <w:rtl w:val="0"/>
        </w:rPr>
        <w:t xml:space="preserve">Primary resources: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Hugging Face MCP Course (huggingface.co/learn/mcp-course, completely free with certificate) — covers MCP fundamentals, architecture, and real-world projects. Co-developed with Anthropic. Directly relevant to your existing Make.com + Claude API pipeline work.</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Anthropic MCP Quickstart and Claude Cookbooks (docs.anthropic.com, free) — official implementation guides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DeepLearning.AI “Building Agentic RAG with LlamaIndex” (free) — advanced retrieval beyond basic vector search</w:t>
      </w:r>
    </w:p>
    <w:p w:rsidR="00000000" w:rsidDel="00000000" w:rsidP="00000000" w:rsidRDefault="00000000" w:rsidRPr="00000000" w14:paraId="000000E7">
      <w:pPr>
        <w:spacing w:after="100" w:before="60" w:lineRule="auto"/>
        <w:rPr/>
      </w:pPr>
      <w:r w:rsidDel="00000000" w:rsidR="00000000" w:rsidRPr="00000000">
        <w:rPr>
          <w:rFonts w:ascii="Arial" w:cs="Arial" w:eastAsia="Arial" w:hAnsi="Arial"/>
          <w:b w:val="1"/>
          <w:bCs w:val="1"/>
          <w:color w:val="1c2833"/>
          <w:sz w:val="22"/>
          <w:szCs w:val="22"/>
          <w:rtl w:val="0"/>
        </w:rPr>
        <w:t xml:space="preserve">Advanced RAG concepts: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Semantic chunking and hybrid search (dense + sparse retrieval)</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Re-ranking algorithms to surface the most relevant context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Query decomposition for multi-hop reasoning tasks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Evaluation: RAGAS framework for measuring RAG system quality</w:t>
      </w:r>
    </w:p>
    <w:p w:rsidR="00000000" w:rsidDel="00000000" w:rsidP="00000000" w:rsidRDefault="00000000" w:rsidRPr="00000000" w14:paraId="000000EC">
      <w:pPr>
        <w:spacing w:after="100" w:before="60" w:lineRule="auto"/>
        <w:rPr/>
      </w:pPr>
      <w:r w:rsidDel="00000000" w:rsidR="00000000" w:rsidRPr="00000000">
        <w:rPr>
          <w:rFonts w:ascii="Arial" w:cs="Arial" w:eastAsia="Arial" w:hAnsi="Arial"/>
          <w:b w:val="1"/>
          <w:bCs w:val="1"/>
          <w:color w:val="1c2833"/>
          <w:sz w:val="22"/>
          <w:szCs w:val="22"/>
          <w:rtl w:val="0"/>
        </w:rPr>
        <w:t xml:space="preserve">Capstone Project for Phase 3:</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Build an agentic RAG system that ingests a multi-format dataset (PDFs + CSV + web), uses an explicit re-ranking layer, and provides cited answers via a Gradio or Streamlit interface. Deploy publicly. This is your most important portfolio piece for AI Engineer roles.</w:t>
      </w:r>
    </w:p>
    <w:p w:rsidR="00000000" w:rsidDel="00000000" w:rsidP="00000000" w:rsidRDefault="00000000" w:rsidRPr="00000000" w14:paraId="000000EE">
      <w:pPr>
        <w:shd w:fill="d6e4f0" w:val="clear"/>
        <w:spacing w:after="60" w:before="60" w:lineRule="auto"/>
        <w:ind w:left="180" w:right="180" w:firstLine="0"/>
        <w:rPr/>
      </w:pPr>
      <w:r w:rsidDel="00000000" w:rsidR="00000000" w:rsidRPr="00000000">
        <w:rPr>
          <w:rFonts w:ascii="Arial" w:cs="Arial" w:eastAsia="Arial" w:hAnsi="Arial"/>
          <w:b w:val="1"/>
          <w:bCs w:val="1"/>
          <w:color w:val="1b3a6b"/>
          <w:sz w:val="22"/>
          <w:szCs w:val="22"/>
          <w:rtl w:val="0"/>
        </w:rPr>
        <w:t xml:space="preserve">💡 Quarterly Consolidation — End of Month 28: </w:t>
      </w:r>
      <w:r w:rsidDel="00000000" w:rsidR="00000000" w:rsidRPr="00000000">
        <w:rPr>
          <w:rFonts w:ascii="Arial" w:cs="Arial" w:eastAsia="Arial" w:hAnsi="Arial"/>
          <w:color w:val="1b3a6b"/>
          <w:sz w:val="22"/>
          <w:szCs w:val="22"/>
          <w:rtl w:val="0"/>
        </w:rPr>
        <w:t xml:space="preserve">Document your agentic RAG capstone in a technical blog post. Begin open-source contributions: fix a documentation error or write a test case in the RAGAS, DSPy, or Hugging Face repositories. Even small contributions establish your GitHub presence in the AI tooling ecosystem.</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200" w:before="400" w:lineRule="auto"/>
        <w:rPr/>
      </w:pPr>
      <w:r w:rsidDel="00000000" w:rsidR="00000000" w:rsidRPr="00000000">
        <w:rPr>
          <w:rFonts w:ascii="Arial" w:cs="Arial" w:eastAsia="Arial" w:hAnsi="Arial"/>
          <w:rtl w:val="0"/>
        </w:rPr>
        <w:t xml:space="preserve">Phase 4: Specialization &amp; Career Launch (Months 29–36+)</w:t>
      </w:r>
      <w:r w:rsidDel="00000000" w:rsidR="00000000" w:rsidRPr="00000000">
        <w:rPr>
          <w:rtl w:val="0"/>
        </w:rPr>
      </w:r>
    </w:p>
    <w:p w:rsidR="00000000" w:rsidDel="00000000" w:rsidP="00000000" w:rsidRDefault="00000000" w:rsidRPr="00000000" w14:paraId="000000F1">
      <w:pPr>
        <w:spacing w:after="100" w:before="60" w:lineRule="auto"/>
        <w:rPr/>
      </w:pPr>
      <w:r w:rsidDel="00000000" w:rsidR="00000000" w:rsidRPr="00000000">
        <w:rPr>
          <w:rFonts w:ascii="Arial" w:cs="Arial" w:eastAsia="Arial" w:hAnsi="Arial"/>
          <w:color w:val="1c2833"/>
          <w:sz w:val="22"/>
          <w:szCs w:val="22"/>
          <w:rtl w:val="0"/>
        </w:rPr>
        <w:t xml:space="preserve">Phase 4 is where the roadmap diverges based on career direction. Two primary tracks are detailed below: the AI Engineer track (fastest path to employment) and the AI Safety track (your deep interest, longer pathway, but realistic). Both tracks share a common foundation in open-source contribution.</w:t>
      </w:r>
      <w:r w:rsidDel="00000000" w:rsidR="00000000" w:rsidRPr="00000000">
        <w:rPr>
          <w:rtl w:val="0"/>
        </w:rPr>
      </w:r>
    </w:p>
    <w:p w:rsidR="00000000" w:rsidDel="00000000" w:rsidP="00000000" w:rsidRDefault="00000000" w:rsidRPr="00000000" w14:paraId="000000F2">
      <w:pPr>
        <w:spacing w:after="0" w:before="80" w:lineRule="auto"/>
        <w:rPr/>
      </w:pPr>
      <w:r w:rsidDel="00000000" w:rsidR="00000000" w:rsidRPr="00000000">
        <w:rPr>
          <w:rtl w:val="0"/>
        </w:rPr>
      </w:r>
    </w:p>
    <w:p w:rsidR="00000000" w:rsidDel="00000000" w:rsidP="00000000" w:rsidRDefault="00000000" w:rsidRPr="00000000" w14:paraId="000000F3">
      <w:pPr>
        <w:pStyle w:val="Heading2"/>
        <w:spacing w:after="160" w:before="300" w:lineRule="auto"/>
        <w:rPr/>
      </w:pPr>
      <w:r w:rsidDel="00000000" w:rsidR="00000000" w:rsidRPr="00000000">
        <w:rPr>
          <w:rFonts w:ascii="Arial" w:cs="Arial" w:eastAsia="Arial" w:hAnsi="Arial"/>
          <w:rtl w:val="0"/>
        </w:rPr>
        <w:t xml:space="preserve">Track A: AI Engineer (Primary Career Target)</w:t>
      </w:r>
      <w:r w:rsidDel="00000000" w:rsidR="00000000" w:rsidRPr="00000000">
        <w:rPr>
          <w:rtl w:val="0"/>
        </w:rPr>
      </w:r>
    </w:p>
    <w:p w:rsidR="00000000" w:rsidDel="00000000" w:rsidP="00000000" w:rsidRDefault="00000000" w:rsidRPr="00000000" w14:paraId="000000F4">
      <w:pPr>
        <w:spacing w:after="100" w:before="60" w:lineRule="auto"/>
        <w:rPr/>
      </w:pPr>
      <w:r w:rsidDel="00000000" w:rsidR="00000000" w:rsidRPr="00000000">
        <w:rPr>
          <w:rFonts w:ascii="Arial" w:cs="Arial" w:eastAsia="Arial" w:hAnsi="Arial"/>
          <w:color w:val="1c2833"/>
          <w:sz w:val="22"/>
          <w:szCs w:val="22"/>
          <w:rtl w:val="0"/>
        </w:rPr>
        <w:t xml:space="preserve">AI Engineer is the #1 fastest-growing job in Canada (LinkedIn 2026), with a median of just 2.8 years experience required. It is accessible without a CS degree and favours demonstrated portfolio over credentials.</w:t>
      </w:r>
      <w:r w:rsidDel="00000000" w:rsidR="00000000" w:rsidRPr="00000000">
        <w:rPr>
          <w:rtl w:val="0"/>
        </w:rPr>
      </w:r>
    </w:p>
    <w:p w:rsidR="00000000" w:rsidDel="00000000" w:rsidP="00000000" w:rsidRDefault="00000000" w:rsidRPr="00000000" w14:paraId="000000F5">
      <w:pPr>
        <w:spacing w:after="100" w:before="60" w:lineRule="auto"/>
        <w:rPr/>
      </w:pPr>
      <w:r w:rsidDel="00000000" w:rsidR="00000000" w:rsidRPr="00000000">
        <w:rPr>
          <w:rFonts w:ascii="Arial" w:cs="Arial" w:eastAsia="Arial" w:hAnsi="Arial"/>
          <w:b w:val="1"/>
          <w:bCs w:val="1"/>
          <w:color w:val="1c2833"/>
          <w:sz w:val="22"/>
          <w:szCs w:val="22"/>
          <w:rtl w:val="0"/>
        </w:rPr>
        <w:t xml:space="preserve">Specialization options (choose one primary focus):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LLMOps &amp; Deployment: focus on MLflow, model monitoring, A/B testing, cloud deployment (AWS SageMaker, GCP Vertex AI, Azure ML). Free tier accounts cover learning needs.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Multimodal AI: vision-language models, CLIP, image generation. fast.ai Part 2 (free, 30+ hours) covers Stable Diffusion from scratch. Add Hugging Face Computer Vision Course (free with certificate).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AI Product Engineering: full-stack AI applications, from API design to user interface. FastAPI + Streamlit + cloud deployment. Build products for real users.</w:t>
      </w:r>
    </w:p>
    <w:p w:rsidR="00000000" w:rsidDel="00000000" w:rsidP="00000000" w:rsidRDefault="00000000" w:rsidRPr="00000000" w14:paraId="000000F9">
      <w:pPr>
        <w:spacing w:after="100" w:before="60" w:lineRule="auto"/>
        <w:rPr/>
      </w:pPr>
      <w:r w:rsidDel="00000000" w:rsidR="00000000" w:rsidRPr="00000000">
        <w:rPr>
          <w:rFonts w:ascii="Arial" w:cs="Arial" w:eastAsia="Arial" w:hAnsi="Arial"/>
          <w:b w:val="1"/>
          <w:bCs w:val="1"/>
          <w:color w:val="1c2833"/>
          <w:sz w:val="22"/>
          <w:szCs w:val="22"/>
          <w:rtl w:val="0"/>
        </w:rPr>
        <w:t xml:space="preserve">Open-source contribution strategy (Months 29–36):</w:t>
      </w:r>
      <w:r w:rsidDel="00000000" w:rsidR="00000000" w:rsidRPr="00000000">
        <w:rPr>
          <w:rtl w:val="0"/>
        </w:rPr>
      </w:r>
    </w:p>
    <w:p w:rsidR="00000000" w:rsidDel="00000000" w:rsidP="00000000" w:rsidRDefault="00000000" w:rsidRPr="00000000" w14:paraId="000000FA">
      <w:pPr>
        <w:spacing w:after="100" w:before="60" w:lineRule="auto"/>
        <w:rPr/>
      </w:pPr>
      <w:r w:rsidDel="00000000" w:rsidR="00000000" w:rsidRPr="00000000">
        <w:rPr>
          <w:rFonts w:ascii="Arial" w:cs="Arial" w:eastAsia="Arial" w:hAnsi="Arial"/>
          <w:color w:val="1c2833"/>
          <w:sz w:val="22"/>
          <w:szCs w:val="22"/>
          <w:rtl w:val="0"/>
        </w:rPr>
        <w:t xml:space="preserve">This is the single most effective credential-building activity for a self-taught developer without a degree. A public GitHub record of merged pull requests on established AI projects is functionally equivalent to professional experience in hiring conversations.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Month 29–30: Documentation and test contributions. Fix README errors, write missing docstrings, add unit tests. Low risk, high acceptance rate, builds community trust.</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Month 31–32: Target issues labelled “good first issue” or “help wanted” in active repos: RAGAS (RAG evaluation), DSPy (programmatic prompting), LlamaIndex, or Hugging Face Transformers.</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Month 33–36: Propose and implement a small feature. This requires understanding the codebase deeply enough to contribute new functionality. This is the level that impresses hiring managers.</w:t>
      </w:r>
    </w:p>
    <w:p w:rsidR="00000000" w:rsidDel="00000000" w:rsidP="00000000" w:rsidRDefault="00000000" w:rsidRPr="00000000" w14:paraId="000000FE">
      <w:pPr>
        <w:spacing w:after="100" w:before="60" w:lineRule="auto"/>
        <w:rPr/>
      </w:pPr>
      <w:r w:rsidDel="00000000" w:rsidR="00000000" w:rsidRPr="00000000">
        <w:rPr>
          <w:rFonts w:ascii="Arial" w:cs="Arial" w:eastAsia="Arial" w:hAnsi="Arial"/>
          <w:b w:val="1"/>
          <w:bCs w:val="1"/>
          <w:color w:val="1c2833"/>
          <w:sz w:val="22"/>
          <w:szCs w:val="22"/>
          <w:rtl w:val="0"/>
        </w:rPr>
        <w:t xml:space="preserve">Certifications (strategic, not exhaustive):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AWS Certified AI Practitioner ($100 exam) — widely recognized, free study materials on AWS Skill Builder. Best ROI for an entry-level AI credential.</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Microsoft Azure AI Fundamentals (AI-900) — check current availability as the exam has been updated in 2026. Free study materials on Microsoft Learn.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Hugging Face course certificates (completely free) — LLM Course, Agents Course, MCP Course. Stack all three during Phases 3–4.</w:t>
      </w:r>
    </w:p>
    <w:p w:rsidR="00000000" w:rsidDel="00000000" w:rsidP="00000000" w:rsidRDefault="00000000" w:rsidRPr="00000000" w14:paraId="00000102">
      <w:pPr>
        <w:spacing w:after="0" w:before="120" w:lineRule="auto"/>
        <w:rPr/>
      </w:pPr>
      <w:r w:rsidDel="00000000" w:rsidR="00000000" w:rsidRPr="00000000">
        <w:rPr>
          <w:rtl w:val="0"/>
        </w:rPr>
      </w:r>
    </w:p>
    <w:p w:rsidR="00000000" w:rsidDel="00000000" w:rsidP="00000000" w:rsidRDefault="00000000" w:rsidRPr="00000000" w14:paraId="00000103">
      <w:pPr>
        <w:pStyle w:val="Heading2"/>
        <w:spacing w:after="160" w:before="300" w:lineRule="auto"/>
        <w:rPr/>
      </w:pPr>
      <w:r w:rsidDel="00000000" w:rsidR="00000000" w:rsidRPr="00000000">
        <w:rPr>
          <w:rFonts w:ascii="Arial" w:cs="Arial" w:eastAsia="Arial" w:hAnsi="Arial"/>
          <w:rtl w:val="0"/>
        </w:rPr>
        <w:t xml:space="preserve">Track B: AI Safety (Long-Term Goal)</w:t>
      </w:r>
      <w:r w:rsidDel="00000000" w:rsidR="00000000" w:rsidRPr="00000000">
        <w:rPr>
          <w:rtl w:val="0"/>
        </w:rPr>
      </w:r>
    </w:p>
    <w:p w:rsidR="00000000" w:rsidDel="00000000" w:rsidP="00000000" w:rsidRDefault="00000000" w:rsidRPr="00000000" w14:paraId="00000104">
      <w:pPr>
        <w:spacing w:after="100" w:before="60" w:lineRule="auto"/>
        <w:rPr/>
      </w:pPr>
      <w:r w:rsidDel="00000000" w:rsidR="00000000" w:rsidRPr="00000000">
        <w:rPr>
          <w:rFonts w:ascii="Arial" w:cs="Arial" w:eastAsia="Arial" w:hAnsi="Arial"/>
          <w:color w:val="1c2833"/>
          <w:sz w:val="22"/>
          <w:szCs w:val="22"/>
          <w:rtl w:val="0"/>
        </w:rPr>
        <w:t xml:space="preserve">AI Safety is a small but rapidly growing field. The bottleneck in 2026 is senior researchers, not junior talent. The most important insight from talent surveys: the dominant hiring signal is direct collaboration with a trusted reference, not credentials or publications. Fellowship programs are the primary on-ramp.</w:t>
      </w:r>
      <w:r w:rsidDel="00000000" w:rsidR="00000000" w:rsidRPr="00000000">
        <w:rPr>
          <w:rtl w:val="0"/>
        </w:rPr>
      </w:r>
    </w:p>
    <w:p w:rsidR="00000000" w:rsidDel="00000000" w:rsidP="00000000" w:rsidRDefault="00000000" w:rsidRPr="00000000" w14:paraId="00000105">
      <w:pPr>
        <w:spacing w:after="100" w:before="60" w:lineRule="auto"/>
        <w:rPr/>
      </w:pPr>
      <w:r w:rsidDel="00000000" w:rsidR="00000000" w:rsidRPr="00000000">
        <w:rPr>
          <w:rFonts w:ascii="Arial" w:cs="Arial" w:eastAsia="Arial" w:hAnsi="Arial"/>
          <w:b w:val="1"/>
          <w:bCs w:val="1"/>
          <w:color w:val="1c2833"/>
          <w:sz w:val="22"/>
          <w:szCs w:val="22"/>
          <w:rtl w:val="0"/>
        </w:rPr>
        <w:t xml:space="preserve">Entry points by accessibility (easiest to hardest):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AI Red Teaming — most accessible. Entry-level positions exist at $60K–70K CAD. Requires Python, adversarial thinking, and demonstrated interest in safety. No degree required. Monitor aisafety.com/jobs for postings.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AI Governance &amp; Policy — no technical background required for some roles. The IAPS AI Policy Fellowship explicitly states no prior policy experience needed.</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Technical AI Safety Research — hardest target. Typically requires PhD or equivalent, or direct fellowship-to-hire pipeline.</w:t>
      </w:r>
    </w:p>
    <w:p w:rsidR="00000000" w:rsidDel="00000000" w:rsidP="00000000" w:rsidRDefault="00000000" w:rsidRPr="00000000" w14:paraId="00000109">
      <w:pPr>
        <w:spacing w:after="100" w:before="60" w:lineRule="auto"/>
        <w:rPr/>
      </w:pPr>
      <w:r w:rsidDel="00000000" w:rsidR="00000000" w:rsidRPr="00000000">
        <w:rPr>
          <w:rFonts w:ascii="Arial" w:cs="Arial" w:eastAsia="Arial" w:hAnsi="Arial"/>
          <w:b w:val="1"/>
          <w:bCs w:val="1"/>
          <w:color w:val="1c2833"/>
          <w:sz w:val="22"/>
          <w:szCs w:val="22"/>
          <w:rtl w:val="0"/>
        </w:rPr>
        <w:t xml:space="preserve">Canadian AI Safety ecosystem (your geographic advantage):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CAISI (Canadian AI Safety Institute, ised-isde.canada.ca) — government-backed, $50M over 5 years. Domestic demand for safety researchers is growing.</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Mila (mila.quebec) — Montreal, world-class AI safety research under Yoshua Bengio. Monitor for research engineer openings.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Vector Institute (vectorinstitute.ai) — Toronto, AI safety and alignment research programs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TAISI (Toronto AI Safety Student Initiative, taisi.ca) — University of Toronto, runs BlueDot-based fellowship cohorts. Open to non-students for some programs. Begin attending their events in Year 2.</w:t>
      </w:r>
    </w:p>
    <w:p w:rsidR="00000000" w:rsidDel="00000000" w:rsidP="00000000" w:rsidRDefault="00000000" w:rsidRPr="00000000" w14:paraId="0000010E">
      <w:pPr>
        <w:spacing w:after="100" w:before="60" w:lineRule="auto"/>
        <w:rPr/>
      </w:pPr>
      <w:r w:rsidDel="00000000" w:rsidR="00000000" w:rsidRPr="00000000">
        <w:rPr>
          <w:rFonts w:ascii="Arial" w:cs="Arial" w:eastAsia="Arial" w:hAnsi="Arial"/>
          <w:b w:val="1"/>
          <w:bCs w:val="1"/>
          <w:color w:val="1c2833"/>
          <w:sz w:val="22"/>
          <w:szCs w:val="22"/>
          <w:rtl w:val="0"/>
        </w:rPr>
        <w:t xml:space="preserve">Fellowship pipeline (build toward these):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BlueDot Impact AI Safety Fundamentals (bluedot.org, free, online, cohort-based) — take this in Year 1–2. The foundational credential for the safety community.</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Apart Research Sprints (apartresearch.com) — weekend hackathons, no prerequisites, free to participate. Produces published papers and community recognition.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AI Safety Camp (aisafety.camp) — part-time, remote, 10 hours/week. Open to career changers. Run alongside your primary study.</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ARENA (bluedot.org/courses/arena) — intensive ML engineering for alignment. Apply after completing Phase 2. Technical prerequisite: comfort with PyTorch and basic neural networks.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CAMBRIA — MIT/Cambridge-based, intensive, meals and travel support provided. Multiple 2026 cohorts (May, July, August). Apply at Month 24–28.</w:t>
      </w:r>
    </w:p>
    <w:p w:rsidR="00000000" w:rsidDel="00000000" w:rsidP="00000000" w:rsidRDefault="00000000" w:rsidRPr="00000000" w14:paraId="00000114">
      <w:pPr>
        <w:shd w:fill="fff3cd" w:val="clear"/>
        <w:spacing w:after="60" w:before="60" w:lineRule="auto"/>
        <w:ind w:left="180" w:right="180" w:firstLine="0"/>
        <w:rPr/>
      </w:pPr>
      <w:r w:rsidDel="00000000" w:rsidR="00000000" w:rsidRPr="00000000">
        <w:rPr>
          <w:rFonts w:ascii="Arial" w:cs="Arial" w:eastAsia="Arial" w:hAnsi="Arial"/>
          <w:b w:val="1"/>
          <w:bCs w:val="1"/>
          <w:color w:val="e07b00"/>
          <w:sz w:val="22"/>
          <w:szCs w:val="22"/>
          <w:rtl w:val="0"/>
        </w:rPr>
        <w:t xml:space="preserve">⚠ AI Safety Reality Check: </w:t>
      </w:r>
      <w:r w:rsidDel="00000000" w:rsidR="00000000" w:rsidRPr="00000000">
        <w:rPr>
          <w:rFonts w:ascii="Arial" w:cs="Arial" w:eastAsia="Arial" w:hAnsi="Arial"/>
          <w:color w:val="e07b00"/>
          <w:sz w:val="22"/>
          <w:szCs w:val="22"/>
          <w:rtl w:val="0"/>
        </w:rPr>
        <w:t xml:space="preserve">The field is small, the hiring bar is rising, and self-taught pathways are viable but require exceptional dedication and community engagement. Start the BlueDot fundamentals course in Year 1 (parallel to your main study), participate in Apart Research Sprints in Year 2, and target ARENA in Year 3. This is a 5-year horizon, not a 3-year one, for technical safety roles. Governance and red-teaming are realistic at 3 years.</w:t>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200" w:before="400" w:lineRule="auto"/>
        <w:rPr/>
      </w:pPr>
      <w:r w:rsidDel="00000000" w:rsidR="00000000" w:rsidRPr="00000000">
        <w:rPr>
          <w:rFonts w:ascii="Arial" w:cs="Arial" w:eastAsia="Arial" w:hAnsi="Arial"/>
          <w:rtl w:val="0"/>
        </w:rPr>
        <w:t xml:space="preserve">Learning Protocols &amp; Active Learning Framework</w:t>
      </w:r>
      <w:r w:rsidDel="00000000" w:rsidR="00000000" w:rsidRPr="00000000">
        <w:rPr>
          <w:rtl w:val="0"/>
        </w:rPr>
      </w:r>
    </w:p>
    <w:p w:rsidR="00000000" w:rsidDel="00000000" w:rsidP="00000000" w:rsidRDefault="00000000" w:rsidRPr="00000000" w14:paraId="00000117">
      <w:pPr>
        <w:spacing w:after="100" w:before="60" w:lineRule="auto"/>
        <w:rPr/>
      </w:pPr>
      <w:r w:rsidDel="00000000" w:rsidR="00000000" w:rsidRPr="00000000">
        <w:rPr>
          <w:rFonts w:ascii="Arial" w:cs="Arial" w:eastAsia="Arial" w:hAnsi="Arial"/>
          <w:color w:val="1c2833"/>
          <w:sz w:val="22"/>
          <w:szCs w:val="22"/>
          <w:rtl w:val="0"/>
        </w:rPr>
        <w:t xml:space="preserve">These protocols are preserved from your original roadmap and validated by the assessment documents. They represent a mature, self-directed learning infrastructure that most learners neglect.</w:t>
      </w:r>
      <w:r w:rsidDel="00000000" w:rsidR="00000000" w:rsidRPr="00000000">
        <w:rPr>
          <w:rtl w:val="0"/>
        </w:rPr>
      </w:r>
    </w:p>
    <w:p w:rsidR="00000000" w:rsidDel="00000000" w:rsidP="00000000" w:rsidRDefault="00000000" w:rsidRPr="00000000" w14:paraId="00000118">
      <w:pPr>
        <w:spacing w:after="0" w:before="80" w:lineRule="auto"/>
        <w:rPr/>
      </w:pPr>
      <w:r w:rsidDel="00000000" w:rsidR="00000000" w:rsidRPr="00000000">
        <w:rPr>
          <w:rtl w:val="0"/>
        </w:rPr>
      </w:r>
    </w:p>
    <w:p w:rsidR="00000000" w:rsidDel="00000000" w:rsidP="00000000" w:rsidRDefault="00000000" w:rsidRPr="00000000" w14:paraId="00000119">
      <w:pPr>
        <w:pStyle w:val="Heading2"/>
        <w:spacing w:after="160" w:before="300" w:lineRule="auto"/>
        <w:rPr/>
      </w:pPr>
      <w:r w:rsidDel="00000000" w:rsidR="00000000" w:rsidRPr="00000000">
        <w:rPr>
          <w:rFonts w:ascii="Arial" w:cs="Arial" w:eastAsia="Arial" w:hAnsi="Arial"/>
          <w:rtl w:val="0"/>
        </w:rPr>
        <w:t xml:space="preserve">Core Protocols (Maintained from Original Roadmap)</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Pen Down Rule: Watch the full video or read the full section before picking up the pen. Do not pause to take notes during first pass.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3-Attempt Rule: Try a problem three times independently before seeking help. On the third failure, consult AI assistance for explanation (not the answer).</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Video Confidence Trap Prevention: Do not mark a topic as understood because you could follow the video. Mark it understood only when you can reproduce the solution from a blank page.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Accuracy Over Speed: Correct process matters more than fast completion, especially for math. Slowing down during Phase 0 creates faster learning in Phases 2 and 3.</w:t>
      </w:r>
    </w:p>
    <w:p w:rsidR="00000000" w:rsidDel="00000000" w:rsidP="00000000" w:rsidRDefault="00000000" w:rsidRPr="00000000" w14:paraId="0000011E">
      <w:pPr>
        <w:spacing w:after="0" w:before="80" w:lineRule="auto"/>
        <w:rPr/>
      </w:pPr>
      <w:r w:rsidDel="00000000" w:rsidR="00000000" w:rsidRPr="00000000">
        <w:rPr>
          <w:rtl w:val="0"/>
        </w:rPr>
      </w:r>
    </w:p>
    <w:p w:rsidR="00000000" w:rsidDel="00000000" w:rsidP="00000000" w:rsidRDefault="00000000" w:rsidRPr="00000000" w14:paraId="0000011F">
      <w:pPr>
        <w:pStyle w:val="Heading2"/>
        <w:spacing w:after="160" w:before="300" w:lineRule="auto"/>
        <w:rPr/>
      </w:pPr>
      <w:r w:rsidDel="00000000" w:rsidR="00000000" w:rsidRPr="00000000">
        <w:rPr>
          <w:rFonts w:ascii="Arial" w:cs="Arial" w:eastAsia="Arial" w:hAnsi="Arial"/>
          <w:rtl w:val="0"/>
        </w:rPr>
        <w:t xml:space="preserve">New Protocol: Interleaving</w:t>
      </w:r>
      <w:r w:rsidDel="00000000" w:rsidR="00000000" w:rsidRPr="00000000">
        <w:rPr>
          <w:rtl w:val="0"/>
        </w:rPr>
      </w:r>
    </w:p>
    <w:p w:rsidR="00000000" w:rsidDel="00000000" w:rsidP="00000000" w:rsidRDefault="00000000" w:rsidRPr="00000000" w14:paraId="00000120">
      <w:pPr>
        <w:spacing w:after="100" w:before="60" w:lineRule="auto"/>
        <w:rPr/>
      </w:pPr>
      <w:r w:rsidDel="00000000" w:rsidR="00000000" w:rsidRPr="00000000">
        <w:rPr>
          <w:rFonts w:ascii="Arial" w:cs="Arial" w:eastAsia="Arial" w:hAnsi="Arial"/>
          <w:color w:val="1c2833"/>
          <w:sz w:val="22"/>
          <w:szCs w:val="22"/>
          <w:rtl w:val="0"/>
        </w:rPr>
        <w:t xml:space="preserve">From Month 5 onward, never spend an entire study session on one subject. Alternate between at least two domains in each session. Examples: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Khan Academy algebra (45 min) → Python implementation of the same concept (30 min) → Khan algebra new topic (30 min)</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fast.ai lesson (60 min) → Karpathy re-watch of related section (30 min) → implement from scratch (30 min)</w:t>
      </w:r>
    </w:p>
    <w:p w:rsidR="00000000" w:rsidDel="00000000" w:rsidP="00000000" w:rsidRDefault="00000000" w:rsidRPr="00000000" w14:paraId="00000123">
      <w:pPr>
        <w:spacing w:after="0" w:before="80" w:lineRule="auto"/>
        <w:rPr/>
      </w:pPr>
      <w:r w:rsidDel="00000000" w:rsidR="00000000" w:rsidRPr="00000000">
        <w:rPr>
          <w:rtl w:val="0"/>
        </w:rPr>
      </w:r>
    </w:p>
    <w:p w:rsidR="00000000" w:rsidDel="00000000" w:rsidP="00000000" w:rsidRDefault="00000000" w:rsidRPr="00000000" w14:paraId="00000124">
      <w:pPr>
        <w:pStyle w:val="Heading2"/>
        <w:spacing w:after="160" w:before="300" w:lineRule="auto"/>
        <w:rPr/>
      </w:pPr>
      <w:r w:rsidDel="00000000" w:rsidR="00000000" w:rsidRPr="00000000">
        <w:rPr>
          <w:rFonts w:ascii="Arial" w:cs="Arial" w:eastAsia="Arial" w:hAnsi="Arial"/>
          <w:rtl w:val="0"/>
        </w:rPr>
        <w:t xml:space="preserve">New Protocol: Build in Public</w:t>
      </w:r>
      <w:r w:rsidDel="00000000" w:rsidR="00000000" w:rsidRPr="00000000">
        <w:rPr>
          <w:rtl w:val="0"/>
        </w:rPr>
      </w:r>
    </w:p>
    <w:p w:rsidR="00000000" w:rsidDel="00000000" w:rsidP="00000000" w:rsidRDefault="00000000" w:rsidRPr="00000000" w14:paraId="00000125">
      <w:pPr>
        <w:spacing w:after="100" w:before="60" w:lineRule="auto"/>
        <w:rPr/>
      </w:pPr>
      <w:r w:rsidDel="00000000" w:rsidR="00000000" w:rsidRPr="00000000">
        <w:rPr>
          <w:rFonts w:ascii="Arial" w:cs="Arial" w:eastAsia="Arial" w:hAnsi="Arial"/>
          <w:color w:val="1c2833"/>
          <w:sz w:val="22"/>
          <w:szCs w:val="22"/>
          <w:rtl w:val="0"/>
        </w:rPr>
        <w:t xml:space="preserve">Starting Month 10, every project lives on GitHub with a README. Starting Month 17, document one learning milestone per month in a free technical blog (Medium or Substack). This serves three functions: forces deeper understanding through writing, builds a public professional presence, and creates a searchable record of your expertise that hiring managers can verify.</w:t>
      </w:r>
      <w:r w:rsidDel="00000000" w:rsidR="00000000" w:rsidRPr="00000000">
        <w:rPr>
          <w:rtl w:val="0"/>
        </w:rPr>
      </w:r>
    </w:p>
    <w:p w:rsidR="00000000" w:rsidDel="00000000" w:rsidP="00000000" w:rsidRDefault="00000000" w:rsidRPr="00000000" w14:paraId="00000126">
      <w:pPr>
        <w:spacing w:after="0" w:before="80" w:lineRule="auto"/>
        <w:rPr/>
      </w:pPr>
      <w:r w:rsidDel="00000000" w:rsidR="00000000" w:rsidRPr="00000000">
        <w:rPr>
          <w:rtl w:val="0"/>
        </w:rPr>
      </w:r>
    </w:p>
    <w:p w:rsidR="00000000" w:rsidDel="00000000" w:rsidP="00000000" w:rsidRDefault="00000000" w:rsidRPr="00000000" w14:paraId="00000127">
      <w:pPr>
        <w:pStyle w:val="Heading2"/>
        <w:spacing w:after="160" w:before="300" w:lineRule="auto"/>
        <w:rPr/>
      </w:pPr>
      <w:r w:rsidDel="00000000" w:rsidR="00000000" w:rsidRPr="00000000">
        <w:rPr>
          <w:rFonts w:ascii="Arial" w:cs="Arial" w:eastAsia="Arial" w:hAnsi="Arial"/>
          <w:rtl w:val="0"/>
        </w:rPr>
        <w:t xml:space="preserve">Quarterly Consolidation Weeks (New Addition)</w:t>
      </w:r>
      <w:r w:rsidDel="00000000" w:rsidR="00000000" w:rsidRPr="00000000">
        <w:rPr>
          <w:rtl w:val="0"/>
        </w:rPr>
      </w:r>
    </w:p>
    <w:p w:rsidR="00000000" w:rsidDel="00000000" w:rsidP="00000000" w:rsidRDefault="00000000" w:rsidRPr="00000000" w14:paraId="00000128">
      <w:pPr>
        <w:spacing w:after="100" w:before="60" w:lineRule="auto"/>
        <w:rPr/>
      </w:pPr>
      <w:r w:rsidDel="00000000" w:rsidR="00000000" w:rsidRPr="00000000">
        <w:rPr>
          <w:rFonts w:ascii="Arial" w:cs="Arial" w:eastAsia="Arial" w:hAnsi="Arial"/>
          <w:color w:val="1c2833"/>
          <w:sz w:val="22"/>
          <w:szCs w:val="22"/>
          <w:rtl w:val="0"/>
        </w:rPr>
        <w:t xml:space="preserve">Schedule one full consolidation week at the end of every third month (end of Month 9, 12, 15, 18, 21, 24, 27, 30, 33, 36). During consolidation weeks: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Review all major concepts from the preceding three months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Re-do selected exercises and projects from memory without notes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Update your GitHub portfolio and technical blog</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Assess: what is weak? What needs another pass before advancing?</w:t>
      </w:r>
    </w:p>
    <w:p w:rsidR="00000000" w:rsidDel="00000000" w:rsidP="00000000" w:rsidRDefault="00000000" w:rsidRPr="00000000" w14:paraId="0000012D">
      <w:pPr>
        <w:shd w:fill="f2f3f4" w:val="clear"/>
        <w:spacing w:after="60" w:before="60" w:lineRule="auto"/>
        <w:ind w:left="180" w:right="180" w:firstLine="0"/>
        <w:rPr/>
      </w:pPr>
      <w:r w:rsidDel="00000000" w:rsidR="00000000" w:rsidRPr="00000000">
        <w:rPr>
          <w:rFonts w:ascii="Arial" w:cs="Arial" w:eastAsia="Arial" w:hAnsi="Arial"/>
          <w:b w:val="1"/>
          <w:bCs w:val="1"/>
          <w:color w:val="1c2833"/>
          <w:sz w:val="22"/>
          <w:szCs w:val="22"/>
          <w:rtl w:val="0"/>
        </w:rPr>
        <w:t xml:space="preserve">📋 Red Flags vs. Green Flags (from original roadmap, preserved): </w:t>
      </w:r>
      <w:r w:rsidDel="00000000" w:rsidR="00000000" w:rsidRPr="00000000">
        <w:rPr>
          <w:rFonts w:ascii="Arial" w:cs="Arial" w:eastAsia="Arial" w:hAnsi="Arial"/>
          <w:color w:val="1c2833"/>
          <w:sz w:val="22"/>
          <w:szCs w:val="22"/>
          <w:rtl w:val="0"/>
        </w:rPr>
        <w:t xml:space="preserve">Red: Watching 3+ videos without practicing. Re-reading notes without solving problems. Feeling stuck for more than 3 sessions in a row without seeking help. Skipping checkpoints. | Green: Solving problems before reading the solution. Teaching concepts back to yourself. Noticing connections between topics. Getting stuck and pushing through with the 3-Attempt Rule.</w:t>
      </w: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after="200" w:before="400" w:lineRule="auto"/>
        <w:rPr/>
      </w:pPr>
      <w:r w:rsidDel="00000000" w:rsidR="00000000" w:rsidRPr="00000000">
        <w:rPr>
          <w:rFonts w:ascii="Arial" w:cs="Arial" w:eastAsia="Arial" w:hAnsi="Arial"/>
          <w:rtl w:val="0"/>
        </w:rPr>
        <w:t xml:space="preserve">Hardware Strategy: 8GB RAM Reality</w:t>
      </w:r>
      <w:r w:rsidDel="00000000" w:rsidR="00000000" w:rsidRPr="00000000">
        <w:rPr>
          <w:rtl w:val="0"/>
        </w:rPr>
      </w:r>
    </w:p>
    <w:p w:rsidR="00000000" w:rsidDel="00000000" w:rsidP="00000000" w:rsidRDefault="00000000" w:rsidRPr="00000000" w14:paraId="00000130">
      <w:pPr>
        <w:spacing w:after="100" w:before="60" w:lineRule="auto"/>
        <w:rPr/>
      </w:pPr>
      <w:r w:rsidDel="00000000" w:rsidR="00000000" w:rsidRPr="00000000">
        <w:rPr>
          <w:rFonts w:ascii="Arial" w:cs="Arial" w:eastAsia="Arial" w:hAnsi="Arial"/>
          <w:color w:val="1c2833"/>
          <w:sz w:val="22"/>
          <w:szCs w:val="22"/>
          <w:rtl w:val="0"/>
        </w:rPr>
        <w:t xml:space="preserve">Your Acer laptop with 8GB RAM is adequate for all phases of this roadmap, provided you route heavy compute to free cloud platforms. Local execution is reserved for lightweight tasks; all training and large model inference goes to the cloud.</w:t>
      </w:r>
      <w:r w:rsidDel="00000000" w:rsidR="00000000" w:rsidRPr="00000000">
        <w:rPr>
          <w:rtl w:val="0"/>
        </w:rPr>
      </w:r>
    </w:p>
    <w:p w:rsidR="00000000" w:rsidDel="00000000" w:rsidP="00000000" w:rsidRDefault="00000000" w:rsidRPr="00000000" w14:paraId="00000131">
      <w:pPr>
        <w:spacing w:after="0" w:before="80" w:lineRule="auto"/>
        <w:rPr/>
      </w:pPr>
      <w:r w:rsidDel="00000000" w:rsidR="00000000" w:rsidRPr="00000000">
        <w:rPr>
          <w:rtl w:val="0"/>
        </w:rPr>
      </w:r>
    </w:p>
    <w:p w:rsidR="00000000" w:rsidDel="00000000" w:rsidP="00000000" w:rsidRDefault="00000000" w:rsidRPr="00000000" w14:paraId="00000132">
      <w:pPr>
        <w:pStyle w:val="Heading2"/>
        <w:spacing w:after="160" w:before="300" w:lineRule="auto"/>
        <w:rPr/>
      </w:pPr>
      <w:r w:rsidDel="00000000" w:rsidR="00000000" w:rsidRPr="00000000">
        <w:rPr>
          <w:rFonts w:ascii="Arial" w:cs="Arial" w:eastAsia="Arial" w:hAnsi="Arial"/>
          <w:rtl w:val="0"/>
        </w:rPr>
        <w:t xml:space="preserve">What Runs Locally</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All math, Python scripting, Pandas, and data manipulation (Phases 0–1)</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scikit-learn ML models (Phase 2 classical ML — no GPU required)</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Small LLMs via Ollama with quantization: Gemma 3 1B (0.5–4GB), Phi-3 Mini or Llama 3.2 3B (4–6GB) — these work fine for experimentation</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API-based LLM interaction: calling Claude, GPT-4, or Gemini APIs sends the compute to the cloud — your laptop only processes the response</w:t>
      </w:r>
    </w:p>
    <w:p w:rsidR="00000000" w:rsidDel="00000000" w:rsidP="00000000" w:rsidRDefault="00000000" w:rsidRPr="00000000" w14:paraId="00000137">
      <w:pPr>
        <w:pStyle w:val="Heading2"/>
        <w:spacing w:after="160" w:before="300" w:lineRule="auto"/>
        <w:rPr/>
      </w:pPr>
      <w:r w:rsidDel="00000000" w:rsidR="00000000" w:rsidRPr="00000000">
        <w:rPr>
          <w:rFonts w:ascii="Arial" w:cs="Arial" w:eastAsia="Arial" w:hAnsi="Arial"/>
          <w:rtl w:val="0"/>
        </w:rPr>
        <w:t xml:space="preserve">Free Cloud GPU Platforms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Google Colab (Free Tier) — NVIDIA T4 GPU access, integrates with Google Drive, works with fast.ai and Hugging Face notebooks. Primary compute environment for Phases 2–3.</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Kaggle Kernels — 30 hours/week free GPU time (P100 or dual T4, 16GB VRAM). This is more powerful than Colab free tier. Use for intensive training runs.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Hugging Face Spaces — free CPU hosting for deployed applications (Gradio/Streamlit). Upgrade to persistent storage if needed (minimal cost).</w:t>
      </w:r>
    </w:p>
    <w:p w:rsidR="00000000" w:rsidDel="00000000" w:rsidP="00000000" w:rsidRDefault="00000000" w:rsidRPr="00000000" w14:paraId="0000013B">
      <w:pPr>
        <w:shd w:fill="d8f3dc" w:val="clear"/>
        <w:spacing w:after="60" w:before="60" w:lineRule="auto"/>
        <w:ind w:left="180" w:right="180" w:firstLine="0"/>
        <w:rPr/>
      </w:pPr>
      <w:r w:rsidDel="00000000" w:rsidR="00000000" w:rsidRPr="00000000">
        <w:rPr>
          <w:rFonts w:ascii="Arial" w:cs="Arial" w:eastAsia="Arial" w:hAnsi="Arial"/>
          <w:b w:val="1"/>
          <w:bCs w:val="1"/>
          <w:color w:val="2d6a4f"/>
          <w:sz w:val="22"/>
          <w:szCs w:val="22"/>
          <w:rtl w:val="0"/>
        </w:rPr>
        <w:t xml:space="preserve">💡 Do Not Buy a GPU: </w:t>
      </w:r>
      <w:r w:rsidDel="00000000" w:rsidR="00000000" w:rsidRPr="00000000">
        <w:rPr>
          <w:rFonts w:ascii="Arial" w:cs="Arial" w:eastAsia="Arial" w:hAnsi="Arial"/>
          <w:color w:val="2d6a4f"/>
          <w:sz w:val="22"/>
          <w:szCs w:val="22"/>
          <w:rtl w:val="0"/>
        </w:rPr>
        <w:t xml:space="preserve">At the $250/year budget level, a GPU upgrade is not justified. Free cloud GPU access (Colab + Kaggle = 30+ hours/week) is sufficient for all learning phases. Professional AI engineers in 2026 routinely develop on lightweight laptops and deploy to cloud infrastructure. This mirrors real-world practice.</w:t>
      </w: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spacing w:after="200" w:before="400" w:lineRule="auto"/>
        <w:rPr/>
      </w:pPr>
      <w:r w:rsidDel="00000000" w:rsidR="00000000" w:rsidRPr="00000000">
        <w:rPr>
          <w:rFonts w:ascii="Arial" w:cs="Arial" w:eastAsia="Arial" w:hAnsi="Arial"/>
          <w:rtl w:val="0"/>
        </w:rPr>
        <w:t xml:space="preserve">Master Free Resource Directory</w:t>
      </w:r>
      <w:r w:rsidDel="00000000" w:rsidR="00000000" w:rsidRPr="00000000">
        <w:rPr>
          <w:rtl w:val="0"/>
        </w:rPr>
      </w:r>
    </w:p>
    <w:p w:rsidR="00000000" w:rsidDel="00000000" w:rsidP="00000000" w:rsidRDefault="00000000" w:rsidRPr="00000000" w14:paraId="0000013E">
      <w:pPr>
        <w:spacing w:after="100" w:before="60" w:lineRule="auto"/>
        <w:rPr/>
      </w:pPr>
      <w:r w:rsidDel="00000000" w:rsidR="00000000" w:rsidRPr="00000000">
        <w:rPr>
          <w:rFonts w:ascii="Arial" w:cs="Arial" w:eastAsia="Arial" w:hAnsi="Arial"/>
          <w:color w:val="1c2833"/>
          <w:sz w:val="22"/>
          <w:szCs w:val="22"/>
          <w:rtl w:val="0"/>
        </w:rPr>
        <w:t xml:space="preserve">All resources listed below are free unless explicitly marked with a cost. Resources marked “Cert” include a free completion certificate.</w:t>
      </w:r>
      <w:r w:rsidDel="00000000" w:rsidR="00000000" w:rsidRPr="00000000">
        <w:rPr>
          <w:rtl w:val="0"/>
        </w:rPr>
      </w:r>
    </w:p>
    <w:p w:rsidR="00000000" w:rsidDel="00000000" w:rsidP="00000000" w:rsidRDefault="00000000" w:rsidRPr="00000000" w14:paraId="0000013F">
      <w:pPr>
        <w:spacing w:after="0" w:before="80" w:lineRule="auto"/>
        <w:rPr/>
      </w:pPr>
      <w:r w:rsidDel="00000000" w:rsidR="00000000" w:rsidRPr="00000000">
        <w:rPr>
          <w:rtl w:val="0"/>
        </w:rPr>
      </w:r>
    </w:p>
    <w:p w:rsidR="00000000" w:rsidDel="00000000" w:rsidP="00000000" w:rsidRDefault="00000000" w:rsidRPr="00000000" w14:paraId="00000140">
      <w:pPr>
        <w:pStyle w:val="Heading2"/>
        <w:spacing w:after="160" w:before="300" w:lineRule="auto"/>
        <w:rPr/>
      </w:pPr>
      <w:r w:rsidDel="00000000" w:rsidR="00000000" w:rsidRPr="00000000">
        <w:rPr>
          <w:rFonts w:ascii="Arial" w:cs="Arial" w:eastAsia="Arial" w:hAnsi="Arial"/>
          <w:rtl w:val="0"/>
        </w:rPr>
        <w:t xml:space="preserve">Phase 0: Mathematics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900"/>
        <w:gridCol w:w="900"/>
        <w:gridCol w:w="3560"/>
        <w:tblGridChange w:id="0">
          <w:tblGrid>
            <w:gridCol w:w="2400"/>
            <w:gridCol w:w="1600"/>
            <w:gridCol w:w="900"/>
            <w:gridCol w:w="9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18"/>
                <w:szCs w:val="18"/>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18"/>
                <w:szCs w:val="18"/>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1c2833"/>
                <w:sz w:val="18"/>
                <w:szCs w:val="18"/>
                <w:rtl w:val="0"/>
              </w:rPr>
              <w:t xml:space="preserve">Khan Academy Algebra 1 &amp;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1c2833"/>
                <w:sz w:val="18"/>
                <w:szCs w:val="18"/>
                <w:rtl w:val="0"/>
              </w:rPr>
              <w:t xml:space="preserve">Khan Academy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1c283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1c2833"/>
                <w:sz w:val="18"/>
                <w:szCs w:val="18"/>
                <w:rtl w:val="0"/>
              </w:rPr>
              <w:t xml:space="preserve">Primary math platform. Mastery-based, mobile-friendly.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1c2833"/>
                <w:sz w:val="18"/>
                <w:szCs w:val="18"/>
                <w:rtl w:val="0"/>
              </w:rPr>
              <w:t xml:space="preserve">Paul's Online Math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1c2833"/>
                <w:sz w:val="18"/>
                <w:szCs w:val="18"/>
                <w:rtl w:val="0"/>
              </w:rPr>
              <w:t xml:space="preserve">Lamar University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1c283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1c2833"/>
                <w:sz w:val="18"/>
                <w:szCs w:val="18"/>
                <w:rtl w:val="0"/>
              </w:rPr>
              <w:t xml:space="preserve">Free reference text for algebra through calculus. No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1c2833"/>
                <w:sz w:val="18"/>
                <w:szCs w:val="18"/>
                <w:rtl w:val="0"/>
              </w:rPr>
              <w:t xml:space="preserve">Essence of Calculus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1c2833"/>
                <w:sz w:val="18"/>
                <w:szCs w:val="18"/>
                <w:rtl w:val="0"/>
              </w:rPr>
              <w:t xml:space="preserve">3Blue1Brown (YT)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1c283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1c2833"/>
                <w:sz w:val="18"/>
                <w:szCs w:val="18"/>
                <w:rtl w:val="0"/>
              </w:rPr>
              <w:t xml:space="preserve">~4 hours. Critical addition. Maps directly to gradient descent.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1c2833"/>
                <w:sz w:val="18"/>
                <w:szCs w:val="18"/>
                <w:rtl w:val="0"/>
              </w:rPr>
              <w:t xml:space="preserve">Essence of Linear Algebra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1c2833"/>
                <w:sz w:val="18"/>
                <w:szCs w:val="18"/>
                <w:rtl w:val="0"/>
              </w:rPr>
              <w:t xml:space="preserve">3Blue1Brown (YT)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c283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1c2833"/>
                <w:sz w:val="18"/>
                <w:szCs w:val="18"/>
                <w:rtl w:val="0"/>
              </w:rPr>
              <w:t xml:space="preserve">~3.5 hours. Visual intuition before Khan exercises.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1c2833"/>
                <w:sz w:val="18"/>
                <w:szCs w:val="18"/>
                <w:rtl w:val="0"/>
              </w:rPr>
              <w:t xml:space="preserve">Khan Academy Precalculus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1c2833"/>
                <w:sz w:val="18"/>
                <w:szCs w:val="18"/>
                <w:rtl w:val="0"/>
              </w:rPr>
              <w:t xml:space="preserve">Khan Academy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1c283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1c2833"/>
                <w:sz w:val="18"/>
                <w:szCs w:val="18"/>
                <w:rtl w:val="0"/>
              </w:rPr>
              <w:t xml:space="preserve">Functions, exponentials, logarithms.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1c2833"/>
                <w:sz w:val="18"/>
                <w:szCs w:val="18"/>
                <w:rtl w:val="0"/>
              </w:rPr>
              <w:t xml:space="preserve">Khan Academy Statistics &amp; Prob.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1c2833"/>
                <w:sz w:val="18"/>
                <w:szCs w:val="18"/>
                <w:rtl w:val="0"/>
              </w:rPr>
              <w:t xml:space="preserve">Khan Academy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1c283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c2833"/>
                <w:sz w:val="18"/>
                <w:szCs w:val="18"/>
                <w:rtl w:val="0"/>
              </w:rPr>
              <w:t xml:space="preserve">Distributions, Bayes. Critical for ML understanding.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1c2833"/>
                <w:sz w:val="18"/>
                <w:szCs w:val="18"/>
                <w:rtl w:val="0"/>
              </w:rPr>
              <w:t xml:space="preserve">Khan Academy Linear Algebra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1c2833"/>
                <w:sz w:val="18"/>
                <w:szCs w:val="18"/>
                <w:rtl w:val="0"/>
              </w:rPr>
              <w:t xml:space="preserve">Khan Academy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c283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1c2833"/>
                <w:sz w:val="18"/>
                <w:szCs w:val="18"/>
                <w:rtl w:val="0"/>
              </w:rPr>
              <w:t xml:space="preserve">Practice exercises after 3B1B visual foundation.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1c2833"/>
                <w:sz w:val="18"/>
                <w:szCs w:val="18"/>
                <w:rtl w:val="0"/>
              </w:rPr>
              <w:t xml:space="preserve">OpenIntro Statistics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1c2833"/>
                <w:sz w:val="18"/>
                <w:szCs w:val="18"/>
                <w:rtl w:val="0"/>
              </w:rPr>
              <w:t xml:space="preserve">OpenIntro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1c283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1c2833"/>
                <w:sz w:val="18"/>
                <w:szCs w:val="18"/>
                <w:rtl w:val="0"/>
              </w:rPr>
              <w:t xml:space="preserve">Free college-level stats textbook. Optional depth.</w:t>
            </w:r>
            <w:r w:rsidDel="00000000" w:rsidR="00000000" w:rsidRPr="00000000">
              <w:rPr>
                <w:rtl w:val="0"/>
              </w:rPr>
            </w:r>
          </w:p>
        </w:tc>
      </w:tr>
    </w:tbl>
    <w:p w:rsidR="00000000" w:rsidDel="00000000" w:rsidP="00000000" w:rsidRDefault="00000000" w:rsidRPr="00000000" w14:paraId="0000016E">
      <w:pPr>
        <w:spacing w:after="0" w:before="120" w:lineRule="auto"/>
        <w:rPr/>
      </w:pPr>
      <w:r w:rsidDel="00000000" w:rsidR="00000000" w:rsidRPr="00000000">
        <w:rPr>
          <w:rtl w:val="0"/>
        </w:rPr>
      </w:r>
    </w:p>
    <w:p w:rsidR="00000000" w:rsidDel="00000000" w:rsidP="00000000" w:rsidRDefault="00000000" w:rsidRPr="00000000" w14:paraId="0000016F">
      <w:pPr>
        <w:pStyle w:val="Heading2"/>
        <w:spacing w:after="160" w:before="300" w:lineRule="auto"/>
        <w:rPr/>
      </w:pPr>
      <w:r w:rsidDel="00000000" w:rsidR="00000000" w:rsidRPr="00000000">
        <w:rPr>
          <w:rFonts w:ascii="Arial" w:cs="Arial" w:eastAsia="Arial" w:hAnsi="Arial"/>
          <w:rtl w:val="0"/>
        </w:rPr>
        <w:t xml:space="preserve">Phase 1: Programming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900"/>
        <w:gridCol w:w="900"/>
        <w:gridCol w:w="3560"/>
        <w:tblGridChange w:id="0">
          <w:tblGrid>
            <w:gridCol w:w="2400"/>
            <w:gridCol w:w="1600"/>
            <w:gridCol w:w="900"/>
            <w:gridCol w:w="9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18"/>
                <w:szCs w:val="18"/>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18"/>
                <w:szCs w:val="18"/>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1c2833"/>
                <w:sz w:val="18"/>
                <w:szCs w:val="18"/>
                <w:rtl w:val="0"/>
              </w:rPr>
              <w:t xml:space="preserve">Python for Everybody (py4e.com)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1c2833"/>
                <w:sz w:val="18"/>
                <w:szCs w:val="18"/>
                <w:rtl w:val="0"/>
              </w:rPr>
              <w:t xml:space="preserve">Dr. Chuck / Coursera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1c28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1c2833"/>
                <w:sz w:val="18"/>
                <w:szCs w:val="18"/>
                <w:rtl w:val="0"/>
              </w:rPr>
              <w:t xml:space="preserve">Primary Python resource. Free text + videos.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1c2833"/>
                <w:sz w:val="18"/>
                <w:szCs w:val="18"/>
                <w:rtl w:val="0"/>
              </w:rPr>
              <w:t xml:space="preserve">Harvard CS50P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1c2833"/>
                <w:sz w:val="18"/>
                <w:szCs w:val="18"/>
                <w:rtl w:val="0"/>
              </w:rPr>
              <w:t xml:space="preserve">edX (Harvard)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1c28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1c2833"/>
                <w:sz w:val="18"/>
                <w:szCs w:val="18"/>
                <w:rtl w:val="0"/>
              </w:rPr>
              <w:t xml:space="preserve">Project-based Python intro. Free to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1c2833"/>
                <w:sz w:val="18"/>
                <w:szCs w:val="18"/>
                <w:rtl w:val="0"/>
              </w:rPr>
              <w:t xml:space="preserve">Automate the Boring Stuff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1c2833"/>
                <w:sz w:val="18"/>
                <w:szCs w:val="18"/>
                <w:rtl w:val="0"/>
              </w:rPr>
              <w:t xml:space="preserve">Al Sweigart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1c28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1c2833"/>
                <w:sz w:val="18"/>
                <w:szCs w:val="18"/>
                <w:rtl w:val="0"/>
              </w:rPr>
              <w:t xml:space="preserve">Free online book. Practical scripting 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1c2833"/>
                <w:sz w:val="18"/>
                <w:szCs w:val="18"/>
                <w:rtl w:val="0"/>
              </w:rPr>
              <w:t xml:space="preserve">Python Data Science Handbook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1c2833"/>
                <w:sz w:val="18"/>
                <w:szCs w:val="18"/>
                <w:rtl w:val="0"/>
              </w:rPr>
              <w:t xml:space="preserve">Jake VanderPlas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1c28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c2833"/>
                <w:sz w:val="18"/>
                <w:szCs w:val="18"/>
                <w:rtl w:val="0"/>
              </w:rPr>
              <w:t xml:space="preserve">Free online. NumPy, Pandas, Matplotlib.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1c2833"/>
                <w:sz w:val="18"/>
                <w:szCs w:val="18"/>
                <w:rtl w:val="0"/>
              </w:rPr>
              <w:t xml:space="preserve">Kaggle Learn: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1c2833"/>
                <w:sz w:val="18"/>
                <w:szCs w:val="18"/>
                <w:rtl w:val="0"/>
              </w:rPr>
              <w:t xml:space="preserve">Kaggle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1c28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1c2833"/>
                <w:sz w:val="18"/>
                <w:szCs w:val="18"/>
                <w:rtl w:val="0"/>
              </w:rPr>
              <w:t xml:space="preserve">Free micro-course, 2-4 hrs. Browser notebooks.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c2833"/>
                <w:sz w:val="18"/>
                <w:szCs w:val="18"/>
                <w:rtl w:val="0"/>
              </w:rPr>
              <w:t xml:space="preserve">Kaggle Learn: 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1c2833"/>
                <w:sz w:val="18"/>
                <w:szCs w:val="18"/>
                <w:rtl w:val="0"/>
              </w:rPr>
              <w:t xml:space="preserve">Kaggle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1c28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1c2833"/>
                <w:sz w:val="18"/>
                <w:szCs w:val="18"/>
                <w:rtl w:val="0"/>
              </w:rPr>
              <w:t xml:space="preserve">Free micro-course, ~4 hrs. Hands-on data manipulation.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1c2833"/>
                <w:sz w:val="18"/>
                <w:szCs w:val="18"/>
                <w:rtl w:val="0"/>
              </w:rPr>
              <w:t xml:space="preserve">Kaggle Learn: 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1c2833"/>
                <w:sz w:val="18"/>
                <w:szCs w:val="18"/>
                <w:rtl w:val="0"/>
              </w:rPr>
              <w:t xml:space="preserve">Kaggle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1c28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1c2833"/>
                <w:sz w:val="18"/>
                <w:szCs w:val="18"/>
                <w:rtl w:val="0"/>
              </w:rPr>
              <w:t xml:space="preserve">Free micro-course. NEW ADDITION. Required for all AI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1c2833"/>
                <w:sz w:val="18"/>
                <w:szCs w:val="18"/>
                <w:rtl w:val="0"/>
              </w:rPr>
              <w:t xml:space="preserve">freeCodeCamp Git Course (YT)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1c2833"/>
                <w:sz w:val="18"/>
                <w:szCs w:val="18"/>
                <w:rtl w:val="0"/>
              </w:rPr>
              <w:t xml:space="preserve">freeCodeCamp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1c28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1c2833"/>
                <w:sz w:val="18"/>
                <w:szCs w:val="18"/>
                <w:rtl w:val="0"/>
              </w:rPr>
              <w:t xml:space="preserve">NEW ADDITION. ~1 hour. Git/GitHub fundamentals.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1c2833"/>
                <w:sz w:val="18"/>
                <w:szCs w:val="18"/>
                <w:rtl w:val="0"/>
              </w:rPr>
              <w:t xml:space="preserve">Kaggle Learn: 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1c2833"/>
                <w:sz w:val="18"/>
                <w:szCs w:val="18"/>
                <w:rtl w:val="0"/>
              </w:rPr>
              <w:t xml:space="preserve">Kaggle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1c28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1c2833"/>
                <w:sz w:val="18"/>
                <w:szCs w:val="18"/>
                <w:rtl w:val="0"/>
              </w:rPr>
              <w:t xml:space="preserve">Free micro-course. Seaborn &amp; Matplotlib.</w:t>
            </w:r>
            <w:r w:rsidDel="00000000" w:rsidR="00000000" w:rsidRPr="00000000">
              <w:rPr>
                <w:rtl w:val="0"/>
              </w:rPr>
            </w:r>
          </w:p>
        </w:tc>
      </w:tr>
    </w:tbl>
    <w:p w:rsidR="00000000" w:rsidDel="00000000" w:rsidP="00000000" w:rsidRDefault="00000000" w:rsidRPr="00000000" w14:paraId="000001A2">
      <w:pPr>
        <w:spacing w:after="0" w:before="120" w:lineRule="auto"/>
        <w:rPr/>
      </w:pPr>
      <w:r w:rsidDel="00000000" w:rsidR="00000000" w:rsidRPr="00000000">
        <w:rPr>
          <w:rtl w:val="0"/>
        </w:rPr>
      </w:r>
    </w:p>
    <w:p w:rsidR="00000000" w:rsidDel="00000000" w:rsidP="00000000" w:rsidRDefault="00000000" w:rsidRPr="00000000" w14:paraId="000001A3">
      <w:pPr>
        <w:pStyle w:val="Heading2"/>
        <w:spacing w:after="160" w:before="300" w:lineRule="auto"/>
        <w:rPr/>
      </w:pPr>
      <w:r w:rsidDel="00000000" w:rsidR="00000000" w:rsidRPr="00000000">
        <w:rPr>
          <w:rFonts w:ascii="Arial" w:cs="Arial" w:eastAsia="Arial" w:hAnsi="Arial"/>
          <w:rtl w:val="0"/>
        </w:rPr>
        <w:t xml:space="preserve">Phase 2: Machine Learning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900"/>
        <w:gridCol w:w="900"/>
        <w:gridCol w:w="3560"/>
        <w:tblGridChange w:id="0">
          <w:tblGrid>
            <w:gridCol w:w="2400"/>
            <w:gridCol w:w="1600"/>
            <w:gridCol w:w="900"/>
            <w:gridCol w:w="9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18"/>
                <w:szCs w:val="18"/>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ffffff"/>
                <w:sz w:val="18"/>
                <w:szCs w:val="18"/>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1c2833"/>
                <w:sz w:val="18"/>
                <w:szCs w:val="18"/>
                <w:rtl w:val="0"/>
              </w:rPr>
              <w:t xml:space="preserve">Google ML Crash 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1c2833"/>
                <w:sz w:val="18"/>
                <w:szCs w:val="18"/>
                <w:rtl w:val="0"/>
              </w:rPr>
              <w:t xml:space="preserve">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1c28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1c2833"/>
                <w:sz w:val="18"/>
                <w:szCs w:val="18"/>
                <w:rtl w:val="0"/>
              </w:rPr>
              <w:t xml:space="preserve">NEW ADDITION. 15 hrs. Warm-up before Andrew 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1c2833"/>
                <w:sz w:val="18"/>
                <w:szCs w:val="18"/>
                <w:rtl w:val="0"/>
              </w:rPr>
              <w:t xml:space="preserve">ML Specialization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1c2833"/>
                <w:sz w:val="18"/>
                <w:szCs w:val="18"/>
                <w:rtl w:val="0"/>
              </w:rPr>
              <w:t xml:space="preserve">DeepLearning.AI / Coursera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1c2833"/>
                <w:sz w:val="18"/>
                <w:szCs w:val="18"/>
                <w:rtl w:val="0"/>
              </w:rPr>
              <w:t xml:space="preserve">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1c28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1c2833"/>
                <w:sz w:val="18"/>
                <w:szCs w:val="18"/>
                <w:rtl w:val="0"/>
              </w:rPr>
              <w:t xml:space="preserve">Audit free. 3 courses, ~60 hrs. The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1c2833"/>
                <w:sz w:val="18"/>
                <w:szCs w:val="18"/>
                <w:rtl w:val="0"/>
              </w:rPr>
              <w:t xml:space="preserve">Intro to Statistical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1c2833"/>
                <w:sz w:val="18"/>
                <w:szCs w:val="18"/>
                <w:rtl w:val="0"/>
              </w:rPr>
              <w:t xml:space="preserve">Stanford (statlearning.com)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1c28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1c2833"/>
                <w:sz w:val="18"/>
                <w:szCs w:val="18"/>
                <w:rtl w:val="0"/>
              </w:rPr>
              <w:t xml:space="preserve">Free PDF + videos. Academic ML companion.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1c2833"/>
                <w:sz w:val="18"/>
                <w:szCs w:val="18"/>
                <w:rtl w:val="0"/>
              </w:rPr>
              <w:t xml:space="preserve">Practical Deep Learning Pt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1c2833"/>
                <w:sz w:val="18"/>
                <w:szCs w:val="18"/>
                <w:rtl w:val="0"/>
              </w:rPr>
              <w:t xml:space="preserve">fast.ai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1c28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1c2833"/>
                <w:sz w:val="18"/>
                <w:szCs w:val="18"/>
                <w:rtl w:val="0"/>
              </w:rPr>
              <w:t xml:space="preserve">Free. Top-down. 9 x 90 min. Use Colab for GPU.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1c2833"/>
                <w:sz w:val="18"/>
                <w:szCs w:val="18"/>
                <w:rtl w:val="0"/>
              </w:rPr>
              <w:t xml:space="preserve">Neural Networks: Zero to Hero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1c2833"/>
                <w:sz w:val="18"/>
                <w:szCs w:val="18"/>
                <w:rtl w:val="0"/>
              </w:rPr>
              <w:t xml:space="preserve">Andrej Karpathy (YT)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1c2833"/>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1c2833"/>
                <w:sz w:val="18"/>
                <w:szCs w:val="18"/>
                <w:rtl w:val="0"/>
              </w:rPr>
              <w:t xml:space="preserve">Build GPT from scratch. Essential for architecture depth.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1c2833"/>
                <w:sz w:val="18"/>
                <w:szCs w:val="18"/>
                <w:rtl w:val="0"/>
              </w:rPr>
              <w:t xml:space="preserve">3B1B Neural Networks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1c2833"/>
                <w:sz w:val="18"/>
                <w:szCs w:val="18"/>
                <w:rtl w:val="0"/>
              </w:rPr>
              <w:t xml:space="preserve">3Blue1Brown (YT)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1c28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1c2833"/>
                <w:sz w:val="18"/>
                <w:szCs w:val="18"/>
                <w:rtl w:val="0"/>
              </w:rPr>
              <w:t xml:space="preserve">~3 hrs. Visual backpropagation. Watch alongside fast.ai.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1c2833"/>
                <w:sz w:val="18"/>
                <w:szCs w:val="18"/>
                <w:rtl w:val="0"/>
              </w:rPr>
              <w:t xml:space="preserve">Kaggle: Titanic &amp; House 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1c2833"/>
                <w:sz w:val="18"/>
                <w:szCs w:val="18"/>
                <w:rtl w:val="0"/>
              </w:rPr>
              <w:t xml:space="preserve">Kaggle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1c28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1c2833"/>
                <w:sz w:val="18"/>
                <w:szCs w:val="18"/>
                <w:rtl w:val="0"/>
              </w:rPr>
              <w:t xml:space="preserve">Beginner competitions. Submit 3+ attempts 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1c2833"/>
                <w:sz w:val="18"/>
                <w:szCs w:val="18"/>
                <w:rtl w:val="0"/>
              </w:rPr>
              <w:t xml:space="preserve">Docker Getting Started Tutorial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1c2833"/>
                <w:sz w:val="18"/>
                <w:szCs w:val="18"/>
                <w:rtl w:val="0"/>
              </w:rPr>
              <w:t xml:space="preserve">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1c28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1c2833"/>
                <w:sz w:val="18"/>
                <w:szCs w:val="18"/>
                <w:rtl w:val="0"/>
              </w:rPr>
              <w:t xml:space="preserve">NEW ADDITION. Free. Containerization basics.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1c2833"/>
                <w:sz w:val="18"/>
                <w:szCs w:val="18"/>
                <w:rtl w:val="0"/>
              </w:rPr>
              <w:t xml:space="preserve">FastAPI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1c2833"/>
                <w:sz w:val="18"/>
                <w:szCs w:val="18"/>
                <w:rtl w:val="0"/>
              </w:rPr>
              <w:t xml:space="preserve">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1c28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1c2833"/>
                <w:sz w:val="18"/>
                <w:szCs w:val="18"/>
                <w:rtl w:val="0"/>
              </w:rPr>
              <w:t xml:space="preserve">NEW ADDITION. Free. Deploy ML model as API.</w:t>
            </w:r>
            <w:r w:rsidDel="00000000" w:rsidR="00000000" w:rsidRPr="00000000">
              <w:rPr>
                <w:rtl w:val="0"/>
              </w:rPr>
            </w:r>
          </w:p>
        </w:tc>
      </w:tr>
    </w:tbl>
    <w:p w:rsidR="00000000" w:rsidDel="00000000" w:rsidP="00000000" w:rsidRDefault="00000000" w:rsidRPr="00000000" w14:paraId="000001D6">
      <w:pPr>
        <w:spacing w:after="0" w:before="120" w:lineRule="auto"/>
        <w:rPr/>
      </w:pPr>
      <w:r w:rsidDel="00000000" w:rsidR="00000000" w:rsidRPr="00000000">
        <w:rPr>
          <w:rtl w:val="0"/>
        </w:rPr>
      </w:r>
    </w:p>
    <w:p w:rsidR="00000000" w:rsidDel="00000000" w:rsidP="00000000" w:rsidRDefault="00000000" w:rsidRPr="00000000" w14:paraId="000001D7">
      <w:pPr>
        <w:pStyle w:val="Heading2"/>
        <w:spacing w:after="160" w:before="300" w:lineRule="auto"/>
        <w:rPr/>
      </w:pPr>
      <w:r w:rsidDel="00000000" w:rsidR="00000000" w:rsidRPr="00000000">
        <w:rPr>
          <w:rFonts w:ascii="Arial" w:cs="Arial" w:eastAsia="Arial" w:hAnsi="Arial"/>
          <w:rtl w:val="0"/>
        </w:rPr>
        <w:t xml:space="preserve">Phase 3: Modern AI Systems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900"/>
        <w:gridCol w:w="900"/>
        <w:gridCol w:w="3560"/>
        <w:tblGridChange w:id="0">
          <w:tblGrid>
            <w:gridCol w:w="2400"/>
            <w:gridCol w:w="1600"/>
            <w:gridCol w:w="900"/>
            <w:gridCol w:w="9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18"/>
                <w:szCs w:val="18"/>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18"/>
                <w:szCs w:val="18"/>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1c2833"/>
                <w:sz w:val="18"/>
                <w:szCs w:val="18"/>
                <w:rtl w:val="0"/>
              </w:rPr>
              <w:t xml:space="preserve">Attention Is All You Need (paper)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1c2833"/>
                <w:sz w:val="18"/>
                <w:szCs w:val="18"/>
                <w:rtl w:val="0"/>
              </w:rPr>
              <w:t xml:space="preserve">arXiv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1c28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1c2833"/>
                <w:sz w:val="18"/>
                <w:szCs w:val="18"/>
                <w:rtl w:val="0"/>
              </w:rPr>
              <w:t xml:space="preserve">Read 5+ times with Annotated Transformer companion.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1c2833"/>
                <w:sz w:val="18"/>
                <w:szCs w:val="18"/>
                <w:rtl w:val="0"/>
              </w:rPr>
              <w:t xml:space="preserve">Stanford CS25: Transformers United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1c2833"/>
                <w:sz w:val="18"/>
                <w:szCs w:val="18"/>
                <w:rtl w:val="0"/>
              </w:rPr>
              <w:t xml:space="preserve">Stanford (YT)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1c28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1c2833"/>
                <w:sz w:val="18"/>
                <w:szCs w:val="18"/>
                <w:rtl w:val="0"/>
              </w:rPr>
              <w:t xml:space="preserve">Free seminar series. Top researchers, real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1c2833"/>
                <w:sz w:val="18"/>
                <w:szCs w:val="18"/>
                <w:rtl w:val="0"/>
              </w:rPr>
              <w:t xml:space="preserve">HF LLM Course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1c2833"/>
                <w:sz w:val="18"/>
                <w:szCs w:val="18"/>
                <w:rtl w:val="0"/>
              </w:rPr>
              <w:t xml:space="preserve">Hugging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1c2833"/>
                <w:sz w:val="18"/>
                <w:szCs w:val="18"/>
                <w:rtl w:val="0"/>
              </w:rPr>
              <w:t xml:space="preserve">Yes +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1c28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1c2833"/>
                <w:sz w:val="18"/>
                <w:szCs w:val="18"/>
                <w:rtl w:val="0"/>
              </w:rPr>
              <w:t xml:space="preserve">Free certificate. Hands-on transformers &amp; fine-tuning.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1c2833"/>
                <w:sz w:val="18"/>
                <w:szCs w:val="18"/>
                <w:rtl w:val="0"/>
              </w:rPr>
              <w:t xml:space="preserve">HF AI Agents Course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1c2833"/>
                <w:sz w:val="18"/>
                <w:szCs w:val="18"/>
                <w:rtl w:val="0"/>
              </w:rPr>
              <w:t xml:space="preserve">Hugging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1c2833"/>
                <w:sz w:val="18"/>
                <w:szCs w:val="18"/>
                <w:rtl w:val="0"/>
              </w:rPr>
              <w:t xml:space="preserve">Yes +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1c28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1c2833"/>
                <w:sz w:val="18"/>
                <w:szCs w:val="18"/>
                <w:rtl w:val="0"/>
              </w:rPr>
              <w:t xml:space="preserve">NEW CORE SKILL. smolagents, LangGraph, LlamaIndex.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1c2833"/>
                <w:sz w:val="18"/>
                <w:szCs w:val="18"/>
                <w:rtl w:val="0"/>
              </w:rPr>
              <w:t xml:space="preserve">HF MCP Course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1c2833"/>
                <w:sz w:val="18"/>
                <w:szCs w:val="18"/>
                <w:rtl w:val="0"/>
              </w:rPr>
              <w:t xml:space="preserve">Hugging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1c2833"/>
                <w:sz w:val="18"/>
                <w:szCs w:val="18"/>
                <w:rtl w:val="0"/>
              </w:rPr>
              <w:t xml:space="preserve">Yes +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1c28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1c2833"/>
                <w:sz w:val="18"/>
                <w:szCs w:val="18"/>
                <w:rtl w:val="0"/>
              </w:rPr>
              <w:t xml:space="preserve">NEW CORE SKILL. Model Context Protocol. Co-made with Anthropic.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1c2833"/>
                <w:sz w:val="18"/>
                <w:szCs w:val="18"/>
                <w:rtl w:val="0"/>
              </w:rPr>
              <w:t xml:space="preserve">DL.AI: AI Agents in LangGraph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1c2833"/>
                <w:sz w:val="18"/>
                <w:szCs w:val="18"/>
                <w:rtl w:val="0"/>
              </w:rPr>
              <w:t xml:space="preserve">DeepLearning.AI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1c28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1c2833"/>
                <w:sz w:val="18"/>
                <w:szCs w:val="18"/>
                <w:rtl w:val="0"/>
              </w:rPr>
              <w:t xml:space="preserve">Free short course. Stateful agent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1c2833"/>
                <w:sz w:val="18"/>
                <w:szCs w:val="18"/>
                <w:rtl w:val="0"/>
              </w:rPr>
              <w:t xml:space="preserve">DL.AI: Multi-Agent with crewAI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1c2833"/>
                <w:sz w:val="18"/>
                <w:szCs w:val="18"/>
                <w:rtl w:val="0"/>
              </w:rPr>
              <w:t xml:space="preserve">DeepLearning.AI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1c28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1c2833"/>
                <w:sz w:val="18"/>
                <w:szCs w:val="18"/>
                <w:rtl w:val="0"/>
              </w:rPr>
              <w:t xml:space="preserve">Free short course. Multi-agent orchestration.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1c2833"/>
                <w:sz w:val="18"/>
                <w:szCs w:val="18"/>
                <w:rtl w:val="0"/>
              </w:rPr>
              <w:t xml:space="preserve">DL.AI: Building Agentic 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color w:val="1c2833"/>
                <w:sz w:val="18"/>
                <w:szCs w:val="18"/>
                <w:rtl w:val="0"/>
              </w:rPr>
              <w:t xml:space="preserve">DeepLearning.AI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1c28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color w:val="1c2833"/>
                <w:sz w:val="18"/>
                <w:szCs w:val="18"/>
                <w:rtl w:val="0"/>
              </w:rPr>
              <w:t xml:space="preserve">Free short course. Advanced retrieval pipelines.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1c2833"/>
                <w:sz w:val="18"/>
                <w:szCs w:val="18"/>
                <w:rtl w:val="0"/>
              </w:rPr>
              <w:t xml:space="preserve">Google AI Essentials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color w:val="1c2833"/>
                <w:sz w:val="18"/>
                <w:szCs w:val="18"/>
                <w:rtl w:val="0"/>
              </w:rPr>
              <w:t xml:space="preserve">Google / Grow with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1c28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1c2833"/>
                <w:sz w:val="18"/>
                <w:szCs w:val="18"/>
                <w:rtl w:val="0"/>
              </w:rPr>
              <w:t xml:space="preserve">Free. Practical AI for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1c2833"/>
                <w:sz w:val="18"/>
                <w:szCs w:val="18"/>
                <w:rtl w:val="0"/>
              </w:rPr>
              <w:t xml:space="preserve">Microsoft Learn: Azure 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1c2833"/>
                <w:sz w:val="18"/>
                <w:szCs w:val="18"/>
                <w:rtl w:val="0"/>
              </w:rPr>
              <w:t xml:space="preserve">Microsoft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1c28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1c2833"/>
                <w:sz w:val="18"/>
                <w:szCs w:val="18"/>
                <w:rtl w:val="0"/>
              </w:rPr>
              <w:t xml:space="preserve">Free. Azure AI services and Responsible AI.</w:t>
            </w:r>
            <w:r w:rsidDel="00000000" w:rsidR="00000000" w:rsidRPr="00000000">
              <w:rPr>
                <w:rtl w:val="0"/>
              </w:rPr>
            </w:r>
          </w:p>
        </w:tc>
      </w:tr>
    </w:tbl>
    <w:p w:rsidR="00000000" w:rsidDel="00000000" w:rsidP="00000000" w:rsidRDefault="00000000" w:rsidRPr="00000000" w14:paraId="0000020F">
      <w:pPr>
        <w:spacing w:after="0" w:before="120" w:lineRule="auto"/>
        <w:rPr/>
      </w:pPr>
      <w:r w:rsidDel="00000000" w:rsidR="00000000" w:rsidRPr="00000000">
        <w:rPr>
          <w:rtl w:val="0"/>
        </w:rPr>
      </w:r>
    </w:p>
    <w:p w:rsidR="00000000" w:rsidDel="00000000" w:rsidP="00000000" w:rsidRDefault="00000000" w:rsidRPr="00000000" w14:paraId="00000210">
      <w:pPr>
        <w:pStyle w:val="Heading2"/>
        <w:spacing w:after="160" w:before="300" w:lineRule="auto"/>
        <w:rPr/>
      </w:pPr>
      <w:r w:rsidDel="00000000" w:rsidR="00000000" w:rsidRPr="00000000">
        <w:rPr>
          <w:rFonts w:ascii="Arial" w:cs="Arial" w:eastAsia="Arial" w:hAnsi="Arial"/>
          <w:rtl w:val="0"/>
        </w:rPr>
        <w:t xml:space="preserve">Phase 4: Specialization &amp; AI Safety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900"/>
        <w:gridCol w:w="900"/>
        <w:gridCol w:w="3560"/>
        <w:tblGridChange w:id="0">
          <w:tblGrid>
            <w:gridCol w:w="2400"/>
            <w:gridCol w:w="1600"/>
            <w:gridCol w:w="900"/>
            <w:gridCol w:w="9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ffffff"/>
                <w:sz w:val="18"/>
                <w:szCs w:val="18"/>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ffffff"/>
                <w:sz w:val="18"/>
                <w:szCs w:val="18"/>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ffffff"/>
                <w:sz w:val="18"/>
                <w:szCs w:val="18"/>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1c2833"/>
                <w:sz w:val="18"/>
                <w:szCs w:val="18"/>
                <w:rtl w:val="0"/>
              </w:rPr>
              <w:t xml:space="preserve">AI Safety Fundamentals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1c2833"/>
                <w:sz w:val="18"/>
                <w:szCs w:val="18"/>
                <w:rtl w:val="0"/>
              </w:rPr>
              <w:t xml:space="preserve">BlueDot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1c2833"/>
                <w:sz w:val="18"/>
                <w:szCs w:val="18"/>
                <w:rtl w:val="0"/>
              </w:rPr>
              <w:t xml:space="preserve">Yes +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1c28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1c2833"/>
                <w:sz w:val="18"/>
                <w:szCs w:val="18"/>
                <w:rtl w:val="0"/>
              </w:rPr>
              <w:t xml:space="preserve">Start in Year 1 alongside main study. Foundational.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1c2833"/>
                <w:sz w:val="18"/>
                <w:szCs w:val="18"/>
                <w:rtl w:val="0"/>
              </w:rPr>
              <w:t xml:space="preserve">Apart Research Sprints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1c2833"/>
                <w:sz w:val="18"/>
                <w:szCs w:val="18"/>
                <w:rtl w:val="0"/>
              </w:rPr>
              <w:t xml:space="preserve">Apart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1c2833"/>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1c2833"/>
                <w:sz w:val="18"/>
                <w:szCs w:val="18"/>
                <w:rtl w:val="0"/>
              </w:rPr>
              <w:t xml:space="preserve">Weekend hackathons. No prerequisites. Produces papers.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1c2833"/>
                <w:sz w:val="18"/>
                <w:szCs w:val="18"/>
                <w:rtl w:val="0"/>
              </w:rPr>
              <w:t xml:space="preserve">AI Safety Camp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1c2833"/>
                <w:sz w:val="18"/>
                <w:szCs w:val="18"/>
                <w:rtl w:val="0"/>
              </w:rPr>
              <w:t xml:space="preserve">aisafety.camp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1c2833"/>
                <w:sz w:val="18"/>
                <w:szCs w:val="18"/>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1c2833"/>
                <w:sz w:val="18"/>
                <w:szCs w:val="18"/>
                <w:rtl w:val="0"/>
              </w:rPr>
              <w:t xml:space="preserve">Part-time remote. 10 hrs/week. For career changers.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1c2833"/>
                <w:sz w:val="18"/>
                <w:szCs w:val="18"/>
                <w:rtl w:val="0"/>
              </w:rPr>
              <w:t xml:space="preserve">ARENA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1c2833"/>
                <w:sz w:val="18"/>
                <w:szCs w:val="18"/>
                <w:rtl w:val="0"/>
              </w:rPr>
              <w:t xml:space="preserve">BlueDot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1c28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1c2833"/>
                <w:sz w:val="18"/>
                <w:szCs w:val="18"/>
                <w:rtl w:val="0"/>
              </w:rPr>
              <w:t xml:space="preserve">ML engineering for alignment. Apply after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1c2833"/>
                <w:sz w:val="18"/>
                <w:szCs w:val="18"/>
                <w:rtl w:val="0"/>
              </w:rPr>
              <w:t xml:space="preserve">fast.ai Part 2 (Advanced DL)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1c2833"/>
                <w:sz w:val="18"/>
                <w:szCs w:val="18"/>
                <w:rtl w:val="0"/>
              </w:rPr>
              <w:t xml:space="preserve">fast.ai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1c28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1c2833"/>
                <w:sz w:val="18"/>
                <w:szCs w:val="18"/>
                <w:rtl w:val="0"/>
              </w:rPr>
              <w:t xml:space="preserve">Free. 30+ hrs. Stable Diffusion from scratch.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1c2833"/>
                <w:sz w:val="18"/>
                <w:szCs w:val="18"/>
                <w:rtl w:val="0"/>
              </w:rPr>
              <w:t xml:space="preserve">HF Deep RL Course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color w:val="1c2833"/>
                <w:sz w:val="18"/>
                <w:szCs w:val="18"/>
                <w:rtl w:val="0"/>
              </w:rPr>
              <w:t xml:space="preserve">Hugging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1c2833"/>
                <w:sz w:val="18"/>
                <w:szCs w:val="18"/>
                <w:rtl w:val="0"/>
              </w:rPr>
              <w:t xml:space="preserve">Yes +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1c28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color w:val="1c2833"/>
                <w:sz w:val="18"/>
                <w:szCs w:val="18"/>
                <w:rtl w:val="0"/>
              </w:rPr>
              <w:t xml:space="preserve">Free certificate. Deep reinforcement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color w:val="1c2833"/>
                <w:sz w:val="18"/>
                <w:szCs w:val="18"/>
                <w:rtl w:val="0"/>
              </w:rPr>
              <w:t xml:space="preserve">HF Computer Vision Course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1c2833"/>
                <w:sz w:val="18"/>
                <w:szCs w:val="18"/>
                <w:rtl w:val="0"/>
              </w:rPr>
              <w:t xml:space="preserve">Hugging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1c2833"/>
                <w:sz w:val="18"/>
                <w:szCs w:val="18"/>
                <w:rtl w:val="0"/>
              </w:rPr>
              <w:t xml:space="preserve">Yes + Cert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1c28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1c2833"/>
                <w:sz w:val="18"/>
                <w:szCs w:val="18"/>
                <w:rtl w:val="0"/>
              </w:rPr>
              <w:t xml:space="preserve">Free certificate. Vision models and CV techniques.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1c2833"/>
                <w:sz w:val="18"/>
                <w:szCs w:val="18"/>
                <w:rtl w:val="0"/>
              </w:rPr>
              <w:t xml:space="preserve">David Silver RL Lectures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1c2833"/>
                <w:sz w:val="18"/>
                <w:szCs w:val="18"/>
                <w:rtl w:val="0"/>
              </w:rPr>
              <w:t xml:space="preserve">DeepMind / UCL (YT)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1c28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1c2833"/>
                <w:sz w:val="18"/>
                <w:szCs w:val="18"/>
                <w:rtl w:val="0"/>
              </w:rPr>
              <w:t xml:space="preserve">Free. The canonical RL course.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1c2833"/>
                <w:sz w:val="18"/>
                <w:szCs w:val="18"/>
                <w:rtl w:val="0"/>
              </w:rPr>
              <w:t xml:space="preserve">Ethics of AI (University of Helsinki)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color w:val="1c2833"/>
                <w:sz w:val="18"/>
                <w:szCs w:val="18"/>
                <w:rtl w:val="0"/>
              </w:rPr>
              <w:t xml:space="preserve">Helsinki MOOC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1c28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1c2833"/>
                <w:sz w:val="18"/>
                <w:szCs w:val="18"/>
                <w:rtl w:val="0"/>
              </w:rPr>
              <w:t xml:space="preserve">Free. AI bias, fairness, transparency.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1c2833"/>
                <w:sz w:val="18"/>
                <w:szCs w:val="18"/>
                <w:rtl w:val="0"/>
              </w:rPr>
              <w:t xml:space="preserve">TAISI Fellowships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1c2833"/>
                <w:sz w:val="18"/>
                <w:szCs w:val="18"/>
                <w:rtl w:val="0"/>
              </w:rPr>
              <w:t xml:space="preserve">U of T (Toronto)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1c28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1c2833"/>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1c2833"/>
                <w:sz w:val="18"/>
                <w:szCs w:val="18"/>
                <w:rtl w:val="0"/>
              </w:rPr>
              <w:t xml:space="preserve">Canadian AI Safety community. Non-student-friendly.</w:t>
            </w:r>
            <w:r w:rsidDel="00000000" w:rsidR="00000000" w:rsidRPr="00000000">
              <w:rPr>
                <w:rtl w:val="0"/>
              </w:rPr>
            </w:r>
          </w:p>
        </w:tc>
      </w:tr>
    </w:tbl>
    <w:p w:rsidR="00000000" w:rsidDel="00000000" w:rsidP="00000000" w:rsidRDefault="00000000" w:rsidRPr="00000000" w14:paraId="00000248">
      <w:pPr>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1"/>
        <w:spacing w:after="200" w:before="400" w:lineRule="auto"/>
        <w:rPr/>
      </w:pPr>
      <w:r w:rsidDel="00000000" w:rsidR="00000000" w:rsidRPr="00000000">
        <w:rPr>
          <w:rFonts w:ascii="Arial" w:cs="Arial" w:eastAsia="Arial" w:hAnsi="Arial"/>
          <w:rtl w:val="0"/>
        </w:rPr>
        <w:t xml:space="preserve">Budget Strategy (£250/Year)</w:t>
      </w:r>
      <w:r w:rsidDel="00000000" w:rsidR="00000000" w:rsidRPr="00000000">
        <w:rPr>
          <w:rtl w:val="0"/>
        </w:rPr>
      </w:r>
    </w:p>
    <w:p w:rsidR="00000000" w:rsidDel="00000000" w:rsidP="00000000" w:rsidRDefault="00000000" w:rsidRPr="00000000" w14:paraId="0000024A">
      <w:pPr>
        <w:spacing w:after="0" w:before="80" w:lineRule="auto"/>
        <w:rPr/>
      </w:pPr>
      <w:r w:rsidDel="00000000" w:rsidR="00000000" w:rsidRPr="00000000">
        <w:rPr>
          <w:rtl w:val="0"/>
        </w:rPr>
      </w:r>
    </w:p>
    <w:p w:rsidR="00000000" w:rsidDel="00000000" w:rsidP="00000000" w:rsidRDefault="00000000" w:rsidRPr="00000000" w14:paraId="0000024B">
      <w:pPr>
        <w:pStyle w:val="Heading2"/>
        <w:spacing w:after="160" w:before="300" w:lineRule="auto"/>
        <w:rPr/>
      </w:pPr>
      <w:r w:rsidDel="00000000" w:rsidR="00000000" w:rsidRPr="00000000">
        <w:rPr>
          <w:rFonts w:ascii="Arial" w:cs="Arial" w:eastAsia="Arial" w:hAnsi="Arial"/>
          <w:rtl w:val="0"/>
        </w:rPr>
        <w:t xml:space="preserve">Year 1 (Months 1–12) — Spend: $0</w:t>
      </w:r>
      <w:r w:rsidDel="00000000" w:rsidR="00000000" w:rsidRPr="00000000">
        <w:rPr>
          <w:rtl w:val="0"/>
        </w:rPr>
      </w:r>
    </w:p>
    <w:p w:rsidR="00000000" w:rsidDel="00000000" w:rsidP="00000000" w:rsidRDefault="00000000" w:rsidRPr="00000000" w14:paraId="0000024C">
      <w:pPr>
        <w:spacing w:after="100" w:before="60" w:lineRule="auto"/>
        <w:rPr/>
      </w:pPr>
      <w:r w:rsidDel="00000000" w:rsidR="00000000" w:rsidRPr="00000000">
        <w:rPr>
          <w:rFonts w:ascii="Arial" w:cs="Arial" w:eastAsia="Arial" w:hAnsi="Arial"/>
          <w:color w:val="1c2833"/>
          <w:sz w:val="22"/>
          <w:szCs w:val="22"/>
          <w:rtl w:val="0"/>
        </w:rPr>
        <w:t xml:space="preserve">Every resource needed in Year 1 is completely free. Save the full budget. Do not purchase anything yet.</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Math: Khan Academy, 3Blue1Brown, Paul’s Notes — all free</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Python: py4e.com, Kaggle Learn, CS50P — all free</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Community: fast.ai forums, r/learnmachinelearning, Hugging Face Discord — all free</w:t>
      </w:r>
    </w:p>
    <w:p w:rsidR="00000000" w:rsidDel="00000000" w:rsidP="00000000" w:rsidRDefault="00000000" w:rsidRPr="00000000" w14:paraId="00000250">
      <w:pPr>
        <w:spacing w:after="0" w:before="80" w:lineRule="auto"/>
        <w:rPr/>
      </w:pPr>
      <w:r w:rsidDel="00000000" w:rsidR="00000000" w:rsidRPr="00000000">
        <w:rPr>
          <w:rtl w:val="0"/>
        </w:rPr>
      </w:r>
    </w:p>
    <w:p w:rsidR="00000000" w:rsidDel="00000000" w:rsidP="00000000" w:rsidRDefault="00000000" w:rsidRPr="00000000" w14:paraId="00000251">
      <w:pPr>
        <w:pStyle w:val="Heading2"/>
        <w:spacing w:after="160" w:before="300" w:lineRule="auto"/>
        <w:rPr/>
      </w:pPr>
      <w:r w:rsidDel="00000000" w:rsidR="00000000" w:rsidRPr="00000000">
        <w:rPr>
          <w:rFonts w:ascii="Arial" w:cs="Arial" w:eastAsia="Arial" w:hAnsi="Arial"/>
          <w:rtl w:val="0"/>
        </w:rPr>
        <w:t xml:space="preserve">Year 2 (Months 13–24) — Spend: $50–$100</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Google Colab Pro ($10/month) — 1–2 months only, timed to intensive deep learning training in Month 17–19. Do not subscribe year-round.</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Optional: Coursera financial aid for Andrew Ng certificate (apply for up to 90% discount). If approved, $10–20 for the certificate. If not, audit mode is fully functional without the credential.</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Hugging Face certificates: completely free — earn LLM, Agents, and MCP certs at zero cost</w:t>
      </w:r>
    </w:p>
    <w:p w:rsidR="00000000" w:rsidDel="00000000" w:rsidP="00000000" w:rsidRDefault="00000000" w:rsidRPr="00000000" w14:paraId="00000255">
      <w:pPr>
        <w:spacing w:after="0" w:before="80" w:lineRule="auto"/>
        <w:rPr/>
      </w:pPr>
      <w:r w:rsidDel="00000000" w:rsidR="00000000" w:rsidRPr="00000000">
        <w:rPr>
          <w:rtl w:val="0"/>
        </w:rPr>
      </w:r>
    </w:p>
    <w:p w:rsidR="00000000" w:rsidDel="00000000" w:rsidP="00000000" w:rsidRDefault="00000000" w:rsidRPr="00000000" w14:paraId="00000256">
      <w:pPr>
        <w:pStyle w:val="Heading2"/>
        <w:spacing w:after="160" w:before="300" w:lineRule="auto"/>
        <w:rPr/>
      </w:pPr>
      <w:r w:rsidDel="00000000" w:rsidR="00000000" w:rsidRPr="00000000">
        <w:rPr>
          <w:rFonts w:ascii="Arial" w:cs="Arial" w:eastAsia="Arial" w:hAnsi="Arial"/>
          <w:rtl w:val="0"/>
        </w:rPr>
        <w:t xml:space="preserve">Year 3 (Months 25–36) — Spend: $100–$150</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AWS Certified AI Practitioner exam: $100 USD. The single most employable entry-level AI credential in Canada. Schedule after Month 30.</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Cloud credits (AWS/GCP/Azure free tiers): use sign-up credits for capstone deployments. No ongoing cost.</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c2833"/>
          <w:sz w:val="22"/>
          <w:szCs w:val="22"/>
          <w:u w:val="none"/>
          <w:shd w:fill="auto" w:val="clear"/>
          <w:vertAlign w:val="baseline"/>
          <w:rtl w:val="0"/>
        </w:rPr>
        <w:t xml:space="preserve">Optional: 1 month Kaggle Pro or Colab Pro if a capstone project requires extended GPU time</w:t>
      </w:r>
    </w:p>
    <w:p w:rsidR="00000000" w:rsidDel="00000000" w:rsidP="00000000" w:rsidRDefault="00000000" w:rsidRPr="00000000" w14:paraId="0000025A">
      <w:pPr>
        <w:shd w:fill="d8f3dc" w:val="clear"/>
        <w:spacing w:after="60" w:before="60" w:lineRule="auto"/>
        <w:ind w:left="180" w:right="180" w:firstLine="0"/>
        <w:rPr/>
      </w:pPr>
      <w:r w:rsidDel="00000000" w:rsidR="00000000" w:rsidRPr="00000000">
        <w:rPr>
          <w:rFonts w:ascii="Arial" w:cs="Arial" w:eastAsia="Arial" w:hAnsi="Arial"/>
          <w:b w:val="1"/>
          <w:bCs w:val="1"/>
          <w:color w:val="2d6a4f"/>
          <w:sz w:val="22"/>
          <w:szCs w:val="22"/>
          <w:rtl w:val="0"/>
        </w:rPr>
        <w:t xml:space="preserve">💰 Google AI Opportunity Fund (Canada): </w:t>
      </w:r>
      <w:r w:rsidDel="00000000" w:rsidR="00000000" w:rsidRPr="00000000">
        <w:rPr>
          <w:rFonts w:ascii="Arial" w:cs="Arial" w:eastAsia="Arial" w:hAnsi="Arial"/>
          <w:color w:val="2d6a4f"/>
          <w:sz w:val="22"/>
          <w:szCs w:val="22"/>
          <w:rtl w:val="0"/>
        </w:rPr>
        <w:t xml:space="preserve">Google allocated $13M CAD for AI skills training in Canada (June 2025) through partners including Skills for Change, Amii, and Toronto Public Library. Provincial training grants also cycle annually in BC, Ontario, Alberta, and Quebec. Monitor these for free or subsidized programs that may cover any remaining paid resources.</w:t>
      </w:r>
      <w:r w:rsidDel="00000000" w:rsidR="00000000" w:rsidRPr="00000000">
        <w:rPr>
          <w:rtl w:val="0"/>
        </w:rPr>
      </w:r>
    </w:p>
    <w:p w:rsidR="00000000" w:rsidDel="00000000" w:rsidP="00000000" w:rsidRDefault="00000000" w:rsidRPr="00000000" w14:paraId="0000025B">
      <w:pPr>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spacing w:after="200" w:before="400" w:lineRule="auto"/>
        <w:rPr/>
      </w:pPr>
      <w:r w:rsidDel="00000000" w:rsidR="00000000" w:rsidRPr="00000000">
        <w:rPr>
          <w:rFonts w:ascii="Arial" w:cs="Arial" w:eastAsia="Arial" w:hAnsi="Arial"/>
          <w:rtl w:val="0"/>
        </w:rPr>
        <w:t xml:space="preserve">Career Positioning: Canadian AI Market 2026</w:t>
      </w:r>
      <w:r w:rsidDel="00000000" w:rsidR="00000000" w:rsidRPr="00000000">
        <w:rPr>
          <w:rtl w:val="0"/>
        </w:rPr>
      </w:r>
    </w:p>
    <w:p w:rsidR="00000000" w:rsidDel="00000000" w:rsidP="00000000" w:rsidRDefault="00000000" w:rsidRPr="00000000" w14:paraId="0000025D">
      <w:pPr>
        <w:spacing w:after="100" w:before="60" w:lineRule="auto"/>
        <w:rPr/>
      </w:pPr>
      <w:r w:rsidDel="00000000" w:rsidR="00000000" w:rsidRPr="00000000">
        <w:rPr>
          <w:rFonts w:ascii="Arial" w:cs="Arial" w:eastAsia="Arial" w:hAnsi="Arial"/>
          <w:color w:val="1c2833"/>
          <w:sz w:val="22"/>
          <w:szCs w:val="22"/>
          <w:rtl w:val="0"/>
        </w:rPr>
        <w:t xml:space="preserve">The Canadian AI labour market is structurally favourable for this specific profile. Statistics Canada (2026) found that employment growth in coding-intensive jobs is concentrated among workers aged 30–49 — your demographic. There are more AI job openings in Canada than qualified people to fill them. The key is differentiation through demonstrated skills, not credentials.</w:t>
      </w:r>
      <w:r w:rsidDel="00000000" w:rsidR="00000000" w:rsidRPr="00000000">
        <w:rPr>
          <w:rtl w:val="0"/>
        </w:rPr>
      </w:r>
    </w:p>
    <w:p w:rsidR="00000000" w:rsidDel="00000000" w:rsidP="00000000" w:rsidRDefault="00000000" w:rsidRPr="00000000" w14:paraId="0000025E">
      <w:pPr>
        <w:spacing w:after="0" w:before="80" w:lineRule="auto"/>
        <w:rPr/>
      </w:pPr>
      <w:r w:rsidDel="00000000" w:rsidR="00000000" w:rsidRPr="00000000">
        <w:rPr>
          <w:rtl w:val="0"/>
        </w:rPr>
      </w:r>
    </w:p>
    <w:p w:rsidR="00000000" w:rsidDel="00000000" w:rsidP="00000000" w:rsidRDefault="00000000" w:rsidRPr="00000000" w14:paraId="0000025F">
      <w:pPr>
        <w:pStyle w:val="Heading2"/>
        <w:spacing w:after="160" w:before="300" w:lineRule="auto"/>
        <w:rPr/>
      </w:pPr>
      <w:r w:rsidDel="00000000" w:rsidR="00000000" w:rsidRPr="00000000">
        <w:rPr>
          <w:rFonts w:ascii="Arial" w:cs="Arial" w:eastAsia="Arial" w:hAnsi="Arial"/>
          <w:rtl w:val="0"/>
        </w:rPr>
        <w:t xml:space="preserve">Realistic Career Targets (Ordered by Accessibility)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ffffff"/>
                <w:sz w:val="20"/>
                <w:szCs w:val="20"/>
                <w:rtl w:val="0"/>
              </w:rPr>
              <w:t xml:space="preserve">Accessible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ffffff"/>
                <w:sz w:val="20"/>
                <w:szCs w:val="20"/>
                <w:rtl w:val="0"/>
              </w:rPr>
              <w:t xml:space="preserve">Salary (CAD)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ffffff"/>
                <w:sz w:val="20"/>
                <w:szCs w:val="20"/>
                <w:rtl w:val="0"/>
              </w:rPr>
              <w:t xml:space="preserve">Key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8f3dc"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color w:val="1c2833"/>
                <w:sz w:val="20"/>
                <w:szCs w:val="20"/>
                <w:rtl w:val="0"/>
              </w:rPr>
              <w:t xml:space="preserve">AI Trainer/Evaluator (specialized)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8f3dc"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1c2833"/>
                <w:sz w:val="20"/>
                <w:szCs w:val="20"/>
                <w:rtl w:val="0"/>
              </w:rPr>
              <w:t xml:space="preserve">Month 12–15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8f3dc"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color w:val="1c2833"/>
                <w:sz w:val="20"/>
                <w:szCs w:val="20"/>
                <w:rtl w:val="0"/>
              </w:rPr>
              <w:t xml:space="preserve">$25–$100+/hr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8f3dc"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color w:val="1c2833"/>
                <w:sz w:val="20"/>
                <w:szCs w:val="20"/>
                <w:rtl w:val="0"/>
              </w:rPr>
              <w:t xml:space="preserve">Domain expertise + basic AI understanding. No degree. Scale AI, Outlier, RWS TrainAI.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color w:val="1c2833"/>
                <w:sz w:val="20"/>
                <w:szCs w:val="20"/>
                <w:rtl w:val="0"/>
              </w:rPr>
              <w:t xml:space="preserve">AI Technical Writer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color w:val="1c2833"/>
                <w:sz w:val="20"/>
                <w:szCs w:val="20"/>
                <w:rtl w:val="0"/>
              </w:rPr>
              <w:t xml:space="preserve">Month 15–18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1c2833"/>
                <w:sz w:val="20"/>
                <w:szCs w:val="20"/>
                <w:rtl w:val="0"/>
              </w:rPr>
              <w:t xml:space="preserve">$60K–$120K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1c2833"/>
                <w:sz w:val="20"/>
                <w:szCs w:val="20"/>
                <w:rtl w:val="0"/>
              </w:rPr>
              <w:t xml:space="preserve">Clear writing + technical understanding. Portfolio of blog posts. 15% annual growth.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1c2833"/>
                <w:sz w:val="20"/>
                <w:szCs w:val="20"/>
                <w:rtl w:val="0"/>
              </w:rPr>
              <w:t xml:space="preserve">Prompt/Context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1c2833"/>
                <w:sz w:val="20"/>
                <w:szCs w:val="20"/>
                <w:rtl w:val="0"/>
              </w:rPr>
              <w:t xml:space="preserve">Month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1c2833"/>
                <w:sz w:val="20"/>
                <w:szCs w:val="20"/>
                <w:rtl w:val="0"/>
              </w:rPr>
              <w:t xml:space="preserve">$70K–$110K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1c2833"/>
                <w:sz w:val="20"/>
                <w:szCs w:val="20"/>
                <w:rtl w:val="0"/>
              </w:rPr>
              <w:t xml:space="preserve">Domain expertise + LLM understanding. Field too young for degree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1c2833"/>
                <w:sz w:val="20"/>
                <w:szCs w:val="20"/>
                <w:rtl w:val="0"/>
              </w:rPr>
              <w:t xml:space="preserve">AI Implementation Consultant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1c2833"/>
                <w:sz w:val="20"/>
                <w:szCs w:val="20"/>
                <w:rtl w:val="0"/>
              </w:rPr>
              <w:t xml:space="preserve">Month 24–28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1c2833"/>
                <w:sz w:val="20"/>
                <w:szCs w:val="20"/>
                <w:rtl w:val="0"/>
              </w:rPr>
              <w:t xml:space="preserve">$80K–$140K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1c2833"/>
                <w:sz w:val="20"/>
                <w:szCs w:val="20"/>
                <w:rtl w:val="0"/>
              </w:rPr>
              <w:t xml:space="preserve">Leverages existing career domain + AI skills. Trains organizations to adopt AI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1c2833"/>
                <w:sz w:val="20"/>
                <w:szCs w:val="20"/>
                <w:rtl w:val="0"/>
              </w:rPr>
              <w:t xml:space="preserve">Applied AI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color w:val="1c2833"/>
                <w:sz w:val="20"/>
                <w:szCs w:val="20"/>
                <w:rtl w:val="0"/>
              </w:rPr>
              <w:t xml:space="preserve">Month 28–32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1c2833"/>
                <w:sz w:val="20"/>
                <w:szCs w:val="20"/>
                <w:rtl w:val="0"/>
              </w:rPr>
              <w:t xml:space="preserve">$90K–$150K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color w:val="1c2833"/>
                <w:sz w:val="20"/>
                <w:szCs w:val="20"/>
                <w:rtl w:val="0"/>
              </w:rPr>
              <w:t xml:space="preserve">Strong portfolio (RAG, agents, deployed apps) + GitHub. Degree "or equivalent." Startups flexible.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1c2833"/>
                <w:sz w:val="20"/>
                <w:szCs w:val="20"/>
                <w:rtl w:val="0"/>
              </w:rPr>
              <w:t xml:space="preserve">AI Red Teamer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color w:val="1c2833"/>
                <w:sz w:val="20"/>
                <w:szCs w:val="20"/>
                <w:rtl w:val="0"/>
              </w:rPr>
              <w:t xml:space="preserve">Month 28–32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1c2833"/>
                <w:sz w:val="20"/>
                <w:szCs w:val="20"/>
                <w:rtl w:val="0"/>
              </w:rPr>
              <w:t xml:space="preserve">$60K–$90K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1c2833"/>
                <w:sz w:val="20"/>
                <w:szCs w:val="20"/>
                <w:rtl w:val="0"/>
              </w:rPr>
              <w:t xml:space="preserve">Python + adversarial mindset + AI Safety community engagement. Entry-level roles exist.</w:t>
            </w:r>
            <w:r w:rsidDel="00000000" w:rsidR="00000000" w:rsidRPr="00000000">
              <w:rPr>
                <w:rtl w:val="0"/>
              </w:rPr>
            </w:r>
          </w:p>
        </w:tc>
      </w:tr>
    </w:tbl>
    <w:p w:rsidR="00000000" w:rsidDel="00000000" w:rsidP="00000000" w:rsidRDefault="00000000" w:rsidRPr="00000000" w14:paraId="0000027C">
      <w:pPr>
        <w:spacing w:after="0" w:before="200" w:lineRule="auto"/>
        <w:rPr/>
      </w:pPr>
      <w:r w:rsidDel="00000000" w:rsidR="00000000" w:rsidRPr="00000000">
        <w:rPr>
          <w:rtl w:val="0"/>
        </w:rPr>
      </w:r>
    </w:p>
    <w:p w:rsidR="00000000" w:rsidDel="00000000" w:rsidP="00000000" w:rsidRDefault="00000000" w:rsidRPr="00000000" w14:paraId="0000027D">
      <w:pPr>
        <w:spacing w:after="100" w:before="60" w:lineRule="auto"/>
        <w:rPr/>
      </w:pPr>
      <w:r w:rsidDel="00000000" w:rsidR="00000000" w:rsidRPr="00000000">
        <w:rPr>
          <w:rFonts w:ascii="Arial" w:cs="Arial" w:eastAsia="Arial" w:hAnsi="Arial"/>
          <w:color w:val="1c2833"/>
          <w:sz w:val="22"/>
          <w:szCs w:val="22"/>
          <w:rtl w:val="0"/>
        </w:rPr>
        <w:t xml:space="preserve">Note: Salaries are approximate ranges for Canadian market as of 2026. Remote and hybrid roles expand access beyond major hubs.</w:t>
      </w:r>
      <w:r w:rsidDel="00000000" w:rsidR="00000000" w:rsidRPr="00000000">
        <w:rPr>
          <w:rtl w:val="0"/>
        </w:rPr>
      </w:r>
    </w:p>
    <w:p w:rsidR="00000000" w:rsidDel="00000000" w:rsidP="00000000" w:rsidRDefault="00000000" w:rsidRPr="00000000" w14:paraId="0000027E">
      <w:pPr>
        <w:spacing w:after="0" w:before="80" w:lineRule="auto"/>
        <w:rPr/>
      </w:pPr>
      <w:r w:rsidDel="00000000" w:rsidR="00000000" w:rsidRPr="00000000">
        <w:rPr>
          <w:rtl w:val="0"/>
        </w:rPr>
      </w:r>
    </w:p>
    <w:p w:rsidR="00000000" w:rsidDel="00000000" w:rsidP="00000000" w:rsidRDefault="00000000" w:rsidRPr="00000000" w14:paraId="0000027F">
      <w:pPr>
        <w:shd w:fill="e8daef" w:val="clear"/>
        <w:spacing w:after="60" w:before="60" w:lineRule="auto"/>
        <w:ind w:left="180" w:right="180" w:firstLine="0"/>
        <w:rPr/>
      </w:pPr>
      <w:r w:rsidDel="00000000" w:rsidR="00000000" w:rsidRPr="00000000">
        <w:rPr>
          <w:rFonts w:ascii="Arial" w:cs="Arial" w:eastAsia="Arial" w:hAnsi="Arial"/>
          <w:b w:val="1"/>
          <w:bCs w:val="1"/>
          <w:color w:val="6c3483"/>
          <w:sz w:val="22"/>
          <w:szCs w:val="22"/>
          <w:rtl w:val="0"/>
        </w:rPr>
        <w:t xml:space="preserve">🎯 Strategic Insight: </w:t>
      </w:r>
      <w:r w:rsidDel="00000000" w:rsidR="00000000" w:rsidRPr="00000000">
        <w:rPr>
          <w:rFonts w:ascii="Arial" w:cs="Arial" w:eastAsia="Arial" w:hAnsi="Arial"/>
          <w:color w:val="6c3483"/>
          <w:sz w:val="22"/>
          <w:szCs w:val="22"/>
          <w:rtl w:val="0"/>
        </w:rPr>
        <w:t xml:space="preserve">Target AI Engineer over ML Engineer. ML Engineer roles (model training, research) typically require formal CS degrees and are harder to enter without credentials. AI Engineer roles (LLM-focused, product-focused, deployment-focused) have lower credential barriers and are the fastest-growing segment in Canada. The roadmap implicitly follows the ML Engineer path — consciously reorienting toward AI Engineer does not require abandoning any current content, only adjusting emphasis in Phases 3 and 4.</w:t>
      </w:r>
      <w:r w:rsidDel="00000000" w:rsidR="00000000" w:rsidRPr="00000000">
        <w:rPr>
          <w:rtl w:val="0"/>
        </w:rPr>
      </w:r>
    </w:p>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spacing w:after="200" w:before="400" w:lineRule="auto"/>
        <w:rPr/>
      </w:pPr>
      <w:r w:rsidDel="00000000" w:rsidR="00000000" w:rsidRPr="00000000">
        <w:rPr>
          <w:rFonts w:ascii="Arial" w:cs="Arial" w:eastAsia="Arial" w:hAnsi="Arial"/>
          <w:rtl w:val="0"/>
        </w:rPr>
        <w:t xml:space="preserve">Monthly Progress Template</w:t>
      </w:r>
      <w:r w:rsidDel="00000000" w:rsidR="00000000" w:rsidRPr="00000000">
        <w:rPr>
          <w:rtl w:val="0"/>
        </w:rPr>
      </w:r>
    </w:p>
    <w:p w:rsidR="00000000" w:rsidDel="00000000" w:rsidP="00000000" w:rsidRDefault="00000000" w:rsidRPr="00000000" w14:paraId="00000282">
      <w:pPr>
        <w:spacing w:after="100" w:before="60" w:lineRule="auto"/>
        <w:rPr/>
      </w:pPr>
      <w:r w:rsidDel="00000000" w:rsidR="00000000" w:rsidRPr="00000000">
        <w:rPr>
          <w:rFonts w:ascii="Arial" w:cs="Arial" w:eastAsia="Arial" w:hAnsi="Arial"/>
          <w:color w:val="1c2833"/>
          <w:sz w:val="22"/>
          <w:szCs w:val="22"/>
          <w:rtl w:val="0"/>
        </w:rPr>
        <w:t xml:space="preserve">Copy this template to a new chat or document at the start of each month. This tracking infrastructure is one of the strongest elements of your original roadmap and is preserved here in updated form.</w:t>
      </w:r>
      <w:r w:rsidDel="00000000" w:rsidR="00000000" w:rsidRPr="00000000">
        <w:rPr>
          <w:rtl w:val="0"/>
        </w:rPr>
      </w:r>
    </w:p>
    <w:p w:rsidR="00000000" w:rsidDel="00000000" w:rsidP="00000000" w:rsidRDefault="00000000" w:rsidRPr="00000000" w14:paraId="00000283">
      <w:pPr>
        <w:spacing w:after="0" w:before="80" w:lineRule="auto"/>
        <w:rPr/>
      </w:pPr>
      <w:r w:rsidDel="00000000" w:rsidR="00000000" w:rsidRPr="00000000">
        <w:rPr>
          <w:rtl w:val="0"/>
        </w:rPr>
      </w:r>
    </w:p>
    <w:p w:rsidR="00000000" w:rsidDel="00000000" w:rsidP="00000000" w:rsidRDefault="00000000" w:rsidRPr="00000000" w14:paraId="00000284">
      <w:pPr>
        <w:pStyle w:val="Heading2"/>
        <w:spacing w:after="160" w:before="300" w:lineRule="auto"/>
        <w:rPr/>
      </w:pPr>
      <w:r w:rsidDel="00000000" w:rsidR="00000000" w:rsidRPr="00000000">
        <w:rPr>
          <w:rFonts w:ascii="Arial" w:cs="Arial" w:eastAsia="Arial" w:hAnsi="Arial"/>
          <w:rtl w:val="0"/>
        </w:rPr>
        <w:t xml:space="preserve">Month [X] Status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1b3a6b"/>
                <w:sz w:val="20"/>
                <w:szCs w:val="20"/>
                <w:rtl w:val="0"/>
              </w:rPr>
              <w:t xml:space="preserve">Month /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1c2833"/>
                <w:sz w:val="20"/>
                <w:szCs w:val="20"/>
                <w:rtl w:val="0"/>
              </w:rPr>
              <w:t xml:space="preserve">[Month number] / Phase [0–4]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color w:val="1b3a6b"/>
                <w:sz w:val="20"/>
                <w:szCs w:val="20"/>
                <w:rtl w:val="0"/>
              </w:rPr>
              <w:t xml:space="preserve">Primary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1c2833"/>
                <w:sz w:val="20"/>
                <w:szCs w:val="20"/>
                <w:rtl w:val="0"/>
              </w:rPr>
              <w:t xml:space="preserve">[Main curriculum topic this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1b3a6b"/>
                <w:sz w:val="20"/>
                <w:szCs w:val="20"/>
                <w:rtl w:val="0"/>
              </w:rPr>
              <w:t xml:space="preserve">Secondary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1c2833"/>
                <w:sz w:val="20"/>
                <w:szCs w:val="20"/>
                <w:rtl w:val="0"/>
              </w:rPr>
              <w:t xml:space="preserve">[Interleaved topic — e.g. Python alongside math]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1b3a6b"/>
                <w:sz w:val="20"/>
                <w:szCs w:val="20"/>
                <w:rtl w:val="0"/>
              </w:rPr>
              <w:t xml:space="preserve">Hours This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1c2833"/>
                <w:sz w:val="20"/>
                <w:szCs w:val="20"/>
                <w:rtl w:val="0"/>
              </w:rPr>
              <w:t xml:space="preserve">[Total study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1b3a6b"/>
                <w:sz w:val="20"/>
                <w:szCs w:val="20"/>
                <w:rtl w:val="0"/>
              </w:rPr>
              <w:t xml:space="preserve">Cumulative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color w:val="1c2833"/>
                <w:sz w:val="20"/>
                <w:szCs w:val="20"/>
                <w:rtl w:val="0"/>
              </w:rPr>
              <w:t xml:space="preserve">[Running total since Month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1b3a6b"/>
                <w:sz w:val="20"/>
                <w:szCs w:val="20"/>
                <w:rtl w:val="0"/>
              </w:rPr>
              <w:t xml:space="preserve">Khan Academy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1c2833"/>
                <w:sz w:val="20"/>
                <w:szCs w:val="20"/>
                <w:rtl w:val="0"/>
              </w:rPr>
              <w:t xml:space="preserve">[Course / Unit / % mastery]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1b3a6b"/>
                <w:sz w:val="20"/>
                <w:szCs w:val="20"/>
                <w:rtl w:val="0"/>
              </w:rPr>
              <w:t xml:space="preserve">Python / Code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1c2833"/>
                <w:sz w:val="20"/>
                <w:szCs w:val="20"/>
                <w:rtl w:val="0"/>
              </w:rPr>
              <w:t xml:space="preserve">[Current project or course 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1b3a6b"/>
                <w:sz w:val="20"/>
                <w:szCs w:val="20"/>
                <w:rtl w:val="0"/>
              </w:rPr>
              <w:t xml:space="preserve">GitHub Commits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1c2833"/>
                <w:sz w:val="20"/>
                <w:szCs w:val="20"/>
                <w:rtl w:val="0"/>
              </w:rPr>
              <w:t xml:space="preserve">[Number of commits / repos updated this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1b3a6b"/>
                <w:sz w:val="20"/>
                <w:szCs w:val="20"/>
                <w:rtl w:val="0"/>
              </w:rPr>
              <w:t xml:space="preserve">Blog Posts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1c2833"/>
                <w:sz w:val="20"/>
                <w:szCs w:val="20"/>
                <w:rtl w:val="0"/>
              </w:rPr>
              <w:t xml:space="preserve">[Title or “None”]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1b3a6b"/>
                <w:sz w:val="20"/>
                <w:szCs w:val="20"/>
                <w:rtl w:val="0"/>
              </w:rPr>
              <w:t xml:space="preserve">Checkpoint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color w:val="1c2833"/>
                <w:sz w:val="20"/>
                <w:szCs w:val="20"/>
                <w:rtl w:val="0"/>
              </w:rPr>
              <w:t xml:space="preserve">[Which checkpoints passed this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1b3a6b"/>
                <w:sz w:val="20"/>
                <w:szCs w:val="20"/>
                <w:rtl w:val="0"/>
              </w:rPr>
              <w:t xml:space="preserve">Current Blocker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1c2833"/>
                <w:sz w:val="20"/>
                <w:szCs w:val="20"/>
                <w:rtl w:val="0"/>
              </w:rPr>
              <w:t xml:space="preserve">[What is hard right now? Apply 3-Attempt Rule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1b3a6b"/>
                <w:sz w:val="20"/>
                <w:szCs w:val="20"/>
                <w:rtl w:val="0"/>
              </w:rPr>
              <w:t xml:space="preserve">Green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1c2833"/>
                <w:sz w:val="20"/>
                <w:szCs w:val="20"/>
                <w:rtl w:val="0"/>
              </w:rPr>
              <w:t xml:space="preserve">[Signs of healthy progress this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color w:val="1b3a6b"/>
                <w:sz w:val="20"/>
                <w:szCs w:val="20"/>
                <w:rtl w:val="0"/>
              </w:rPr>
              <w:t xml:space="preserve">Red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1c2833"/>
                <w:sz w:val="20"/>
                <w:szCs w:val="20"/>
                <w:rtl w:val="0"/>
              </w:rPr>
              <w:t xml:space="preserve">[Warning signs this month — be honest]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color w:val="1b3a6b"/>
                <w:sz w:val="20"/>
                <w:szCs w:val="20"/>
                <w:rtl w:val="0"/>
              </w:rPr>
              <w:t xml:space="preserve">Next Month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1c2833"/>
                <w:sz w:val="20"/>
                <w:szCs w:val="20"/>
                <w:rtl w:val="0"/>
              </w:rPr>
              <w:t xml:space="preserve">[3 specific, measurable targets]</w:t>
            </w:r>
            <w:r w:rsidDel="00000000" w:rsidR="00000000" w:rsidRPr="00000000">
              <w:rPr>
                <w:rtl w:val="0"/>
              </w:rPr>
            </w:r>
          </w:p>
        </w:tc>
      </w:tr>
    </w:tbl>
    <w:p w:rsidR="00000000" w:rsidDel="00000000" w:rsidP="00000000" w:rsidRDefault="00000000" w:rsidRPr="00000000" w14:paraId="000002A1">
      <w:pPr>
        <w:spacing w:after="0" w:before="200" w:lineRule="auto"/>
        <w:rPr/>
      </w:pPr>
      <w:r w:rsidDel="00000000" w:rsidR="00000000" w:rsidRPr="00000000">
        <w:rPr>
          <w:rtl w:val="0"/>
        </w:rPr>
      </w:r>
    </w:p>
    <w:p w:rsidR="00000000" w:rsidDel="00000000" w:rsidP="00000000" w:rsidRDefault="00000000" w:rsidRPr="00000000" w14:paraId="000002A2">
      <w:pPr>
        <w:pStyle w:val="Heading2"/>
        <w:spacing w:after="160" w:before="300" w:lineRule="auto"/>
        <w:rPr/>
      </w:pPr>
      <w:r w:rsidDel="00000000" w:rsidR="00000000" w:rsidRPr="00000000">
        <w:rPr>
          <w:rFonts w:ascii="Arial" w:cs="Arial" w:eastAsia="Arial" w:hAnsi="Arial"/>
          <w:rtl w:val="0"/>
        </w:rPr>
        <w:t xml:space="preserve">Weekly Study Log</w:t>
      </w:r>
      <w:r w:rsidDel="00000000" w:rsidR="00000000" w:rsidRPr="00000000">
        <w:rPr>
          <w:rtl w:val="0"/>
        </w:rPr>
      </w:r>
    </w:p>
    <w:p w:rsidR="00000000" w:rsidDel="00000000" w:rsidP="00000000" w:rsidRDefault="00000000" w:rsidRPr="00000000" w14:paraId="000002A3">
      <w:pPr>
        <w:spacing w:after="100" w:before="60" w:lineRule="auto"/>
        <w:rPr/>
      </w:pPr>
      <w:r w:rsidDel="00000000" w:rsidR="00000000" w:rsidRPr="00000000">
        <w:rPr>
          <w:rFonts w:ascii="Arial" w:cs="Arial" w:eastAsia="Arial" w:hAnsi="Arial"/>
          <w:color w:val="1c2833"/>
          <w:sz w:val="22"/>
          <w:szCs w:val="22"/>
          <w:rtl w:val="0"/>
        </w:rPr>
        <w:t xml:space="preserve">Log at the end of each study session, not at the end of the week. Session-level logging catches problems earlier.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2400"/>
        <w:gridCol w:w="3060"/>
        <w:tblGridChange w:id="0">
          <w:tblGrid>
            <w:gridCol w:w="1200"/>
            <w:gridCol w:w="1200"/>
            <w:gridCol w:w="1500"/>
            <w:gridCol w:w="2400"/>
            <w:gridCol w:w="3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ffffff"/>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ffffff"/>
                <w:sz w:val="20"/>
                <w:szCs w:val="20"/>
                <w:rtl w:val="0"/>
              </w:rPr>
              <w:t xml:space="preserve">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ffffff"/>
                <w:sz w:val="20"/>
                <w:szCs w:val="20"/>
                <w:rtl w:val="0"/>
              </w:rPr>
              <w:t xml:space="preserve">What I Understood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00.0" w:type="dxa"/>
              <w:bottom w:w="80.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ffffff"/>
                <w:sz w:val="20"/>
                <w:szCs w:val="20"/>
                <w:rtl w:val="0"/>
              </w:rPr>
              <w:t xml:space="preserve">What Is Still Unclear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A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A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A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A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A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A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A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C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C1">
            <w:pPr>
              <w:rPr/>
            </w:pPr>
            <w:r w:rsidDel="00000000" w:rsidR="00000000" w:rsidRPr="00000000">
              <w:rPr>
                <w:rtl w:val="0"/>
              </w:rPr>
            </w:r>
          </w:p>
        </w:tc>
      </w:tr>
    </w:tbl>
    <w:p w:rsidR="00000000" w:rsidDel="00000000" w:rsidP="00000000" w:rsidRDefault="00000000" w:rsidRPr="00000000" w14:paraId="000002C2">
      <w:pPr>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1"/>
        <w:spacing w:after="200" w:before="400" w:lineRule="auto"/>
        <w:rPr/>
      </w:pPr>
      <w:r w:rsidDel="00000000" w:rsidR="00000000" w:rsidRPr="00000000">
        <w:rPr>
          <w:rFonts w:ascii="Arial" w:cs="Arial" w:eastAsia="Arial" w:hAnsi="Arial"/>
          <w:rtl w:val="0"/>
        </w:rPr>
        <w:t xml:space="preserve">Final Note</w:t>
      </w:r>
      <w:r w:rsidDel="00000000" w:rsidR="00000000" w:rsidRPr="00000000">
        <w:rPr>
          <w:rtl w:val="0"/>
        </w:rPr>
      </w:r>
    </w:p>
    <w:p w:rsidR="00000000" w:rsidDel="00000000" w:rsidP="00000000" w:rsidRDefault="00000000" w:rsidRPr="00000000" w14:paraId="000002C4">
      <w:pPr>
        <w:spacing w:after="100" w:before="60" w:lineRule="auto"/>
        <w:rPr/>
      </w:pPr>
      <w:r w:rsidDel="00000000" w:rsidR="00000000" w:rsidRPr="00000000">
        <w:rPr>
          <w:rFonts w:ascii="Arial" w:cs="Arial" w:eastAsia="Arial" w:hAnsi="Arial"/>
          <w:color w:val="1c2833"/>
          <w:sz w:val="22"/>
          <w:szCs w:val="22"/>
          <w:rtl w:val="0"/>
        </w:rPr>
        <w:t xml:space="preserve">The core insight from synthesizing five independent assessments, labour market research, AI Safety community data, and Canadian employment statistics is this: the gap between "learning AI" and "working in AI" is smaller than a 36-month roadmap implies. AI Trainer and Evaluator work is accessible from Month 12. Technical writing and prompt engineering roles open at Month 18–20. Applied AI engineering is realistic at Month 28–32.</w:t>
      </w:r>
      <w:r w:rsidDel="00000000" w:rsidR="00000000" w:rsidRPr="00000000">
        <w:rPr>
          <w:rtl w:val="0"/>
        </w:rPr>
      </w:r>
    </w:p>
    <w:p w:rsidR="00000000" w:rsidDel="00000000" w:rsidP="00000000" w:rsidRDefault="00000000" w:rsidRPr="00000000" w14:paraId="000002C5">
      <w:pPr>
        <w:spacing w:after="0" w:before="80" w:lineRule="auto"/>
        <w:rPr/>
      </w:pPr>
      <w:r w:rsidDel="00000000" w:rsidR="00000000" w:rsidRPr="00000000">
        <w:rPr>
          <w:rtl w:val="0"/>
        </w:rPr>
      </w:r>
    </w:p>
    <w:p w:rsidR="00000000" w:rsidDel="00000000" w:rsidP="00000000" w:rsidRDefault="00000000" w:rsidRPr="00000000" w14:paraId="000002C6">
      <w:pPr>
        <w:spacing w:after="100" w:before="60" w:lineRule="auto"/>
        <w:rPr/>
      </w:pPr>
      <w:r w:rsidDel="00000000" w:rsidR="00000000" w:rsidRPr="00000000">
        <w:rPr>
          <w:rFonts w:ascii="Arial" w:cs="Arial" w:eastAsia="Arial" w:hAnsi="Arial"/>
          <w:color w:val="1c2833"/>
          <w:sz w:val="22"/>
          <w:szCs w:val="22"/>
          <w:rtl w:val="0"/>
        </w:rPr>
        <w:t xml:space="preserve">What determines which end of that range you reach is not how many courses you complete — it is whether you build things, put them on GitHub, write about what you learn, and engage with the communities where AI practitioners spend their time. The learner who starts doing those things now, not when the roadmap declares them ready, will reach career viability fastest.</w:t>
      </w:r>
      <w:r w:rsidDel="00000000" w:rsidR="00000000" w:rsidRPr="00000000">
        <w:rPr>
          <w:rtl w:val="0"/>
        </w:rPr>
      </w:r>
    </w:p>
    <w:p w:rsidR="00000000" w:rsidDel="00000000" w:rsidP="00000000" w:rsidRDefault="00000000" w:rsidRPr="00000000" w14:paraId="000002C7">
      <w:pPr>
        <w:spacing w:after="0" w:before="80" w:lineRule="auto"/>
        <w:rPr/>
      </w:pPr>
      <w:r w:rsidDel="00000000" w:rsidR="00000000" w:rsidRPr="00000000">
        <w:rPr>
          <w:rtl w:val="0"/>
        </w:rPr>
      </w:r>
    </w:p>
    <w:p w:rsidR="00000000" w:rsidDel="00000000" w:rsidP="00000000" w:rsidRDefault="00000000" w:rsidRPr="00000000" w14:paraId="000002C8">
      <w:pPr>
        <w:spacing w:after="100" w:before="60" w:lineRule="auto"/>
        <w:rPr/>
      </w:pPr>
      <w:r w:rsidDel="00000000" w:rsidR="00000000" w:rsidRPr="00000000">
        <w:rPr>
          <w:rFonts w:ascii="Arial" w:cs="Arial" w:eastAsia="Arial" w:hAnsi="Arial"/>
          <w:color w:val="1c2833"/>
          <w:sz w:val="22"/>
          <w:szCs w:val="22"/>
          <w:rtl w:val="0"/>
        </w:rPr>
        <w:t xml:space="preserve">The discipline you have demonstrated in 15+ consecutive weeks of consistent study is the hardest part. The rest is navigation. This document is the updated map.</w:t>
      </w:r>
      <w:r w:rsidDel="00000000" w:rsidR="00000000" w:rsidRPr="00000000">
        <w:rPr>
          <w:rtl w:val="0"/>
        </w:rPr>
      </w:r>
    </w:p>
    <w:p w:rsidR="00000000" w:rsidDel="00000000" w:rsidP="00000000" w:rsidRDefault="00000000" w:rsidRPr="00000000" w14:paraId="000002C9">
      <w:pPr>
        <w:spacing w:after="0" w:before="160" w:lineRule="auto"/>
        <w:rPr/>
      </w:pPr>
      <w:r w:rsidDel="00000000" w:rsidR="00000000" w:rsidRPr="00000000">
        <w:rPr>
          <w:rtl w:val="0"/>
        </w:rPr>
      </w:r>
    </w:p>
    <w:p w:rsidR="00000000" w:rsidDel="00000000" w:rsidP="00000000" w:rsidRDefault="00000000" w:rsidRPr="00000000" w14:paraId="000002CA">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2CB">
      <w:pPr>
        <w:spacing w:after="0" w:before="120" w:lineRule="auto"/>
        <w:jc w:val="center"/>
        <w:rPr/>
      </w:pPr>
      <w:r w:rsidDel="00000000" w:rsidR="00000000" w:rsidRPr="00000000">
        <w:rPr>
          <w:rFonts w:ascii="Arial" w:cs="Arial" w:eastAsia="Arial" w:hAnsi="Arial"/>
          <w:i w:val="1"/>
          <w:iCs w:val="1"/>
          <w:color w:val="5d6d7e"/>
          <w:sz w:val="18"/>
          <w:szCs w:val="18"/>
          <w:rtl w:val="0"/>
        </w:rPr>
        <w:t xml:space="preserve">Revised: March 2026 — Based on 5-document curriculum assessment, Statistics Canada 2026 employment data, OECD Canadian job posting analysis, AI Safety talent survey (March 2026), Hugging Face course catalog, and Canadian AI ecosystem research.</w:t>
      </w:r>
      <w:r w:rsidDel="00000000" w:rsidR="00000000" w:rsidRPr="00000000">
        <w:rPr>
          <w:rtl w:val="0"/>
        </w:rPr>
      </w:r>
    </w:p>
    <w:sectPr>
      <w:headerReference r:id="rId6"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pBdr>
        <w:bottom w:color="2e75b6" w:space="1" w:sz="4" w:val="single"/>
      </w:pBdr>
      <w:tabs>
        <w:tab w:val="right" w:leader="none" w:pos="9026"/>
      </w:tabs>
      <w:spacing w:after="120" w:lineRule="auto"/>
      <w:rPr/>
    </w:pPr>
    <w:r w:rsidDel="00000000" w:rsidR="00000000" w:rsidRPr="00000000">
      <w:rPr>
        <w:rFonts w:ascii="Arial" w:cs="Arial" w:eastAsia="Arial" w:hAnsi="Arial"/>
        <w:color w:val="5d6d7e"/>
        <w:sz w:val="18"/>
        <w:szCs w:val="18"/>
        <w:rtl w:val="0"/>
      </w:rPr>
      <w:t xml:space="preserve">AI Learning Roadmap — Revised 2026 Edition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10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28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e7c7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28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