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8E63E4" w:rsidRDefault="00491BED" w:rsidP="00001D28">
      <w:pPr>
        <w:jc w:val="center"/>
        <w:rPr>
          <w:rFonts w:ascii="黑体" w:eastAsia="黑体" w:hAnsi="黑体"/>
          <w:sz w:val="28"/>
        </w:rPr>
      </w:pPr>
      <w:r w:rsidRPr="008E63E4">
        <w:rPr>
          <w:rFonts w:ascii="黑体" w:eastAsia="黑体" w:hAnsi="黑体" w:hint="eastAsia"/>
          <w:sz w:val="28"/>
        </w:rPr>
        <w:t>固体物理研究所科研仪器设备采购</w:t>
      </w:r>
      <w:r w:rsidR="001146D4" w:rsidRPr="008E63E4">
        <w:rPr>
          <w:rFonts w:ascii="黑体" w:eastAsia="黑体" w:hAnsi="黑体" w:hint="eastAsia"/>
          <w:sz w:val="28"/>
        </w:rPr>
        <w:t>合同</w:t>
      </w:r>
      <w:r w:rsidRPr="008E63E4">
        <w:rPr>
          <w:rFonts w:ascii="黑体" w:eastAsia="黑体" w:hAnsi="黑体" w:hint="eastAsia"/>
          <w:sz w:val="28"/>
        </w:rPr>
        <w:t>评审表</w:t>
      </w:r>
    </w:p>
    <w:p w:rsidR="00F22D23" w:rsidRPr="004B3B32" w:rsidRDefault="001146D4">
      <w:pPr>
        <w:rPr>
          <w:rFonts w:ascii="仿宋_GB2312" w:eastAsia="仿宋_GB2312"/>
        </w:rPr>
      </w:pPr>
      <w:r w:rsidRPr="001146D4">
        <w:rPr>
          <w:rFonts w:ascii="仿宋_GB2312" w:eastAsia="仿宋_GB2312"/>
        </w:rPr>
        <w:t>HY-DLZ/JL-7.4-05-02</w:t>
      </w:r>
      <w:r w:rsidR="00F22D23" w:rsidRPr="00F22D23">
        <w:rPr>
          <w:rFonts w:ascii="仿宋_GB2312" w:eastAsia="仿宋_GB2312" w:hint="eastAsia"/>
        </w:rPr>
        <w:tab/>
        <w:t xml:space="preserve">                                             编号：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919"/>
        <w:gridCol w:w="499"/>
        <w:gridCol w:w="1124"/>
        <w:gridCol w:w="1624"/>
        <w:gridCol w:w="1221"/>
        <w:gridCol w:w="403"/>
        <w:gridCol w:w="1624"/>
        <w:gridCol w:w="1624"/>
      </w:tblGrid>
      <w:tr w:rsidR="00AF3CC8" w:rsidTr="00313081">
        <w:trPr>
          <w:trHeight w:hRule="exact" w:val="454"/>
        </w:trPr>
        <w:tc>
          <w:tcPr>
            <w:tcW w:w="1623" w:type="dxa"/>
            <w:gridSpan w:val="2"/>
            <w:vAlign w:val="center"/>
          </w:tcPr>
          <w:p w:rsidR="00AF3CC8" w:rsidRDefault="00AF3CC8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合同名称</w:t>
            </w:r>
          </w:p>
        </w:tc>
        <w:tc>
          <w:tcPr>
            <w:tcW w:w="4468" w:type="dxa"/>
            <w:gridSpan w:val="4"/>
            <w:vAlign w:val="center"/>
          </w:tcPr>
          <w:p w:rsidR="00AF3CC8" w:rsidRDefault="00F225EC" w:rsidP="009661B7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楷体_GB2312" w:eastAsia="楷体_GB2312" w:hint="eastAsia"/>
                <w:color w:val="FF0000"/>
              </w:rPr>
              <w:t>增强电荷耦合器（ICCD）相机</w:t>
            </w:r>
            <w:r w:rsidR="00313081">
              <w:rPr>
                <w:rFonts w:ascii="楷体_GB2312" w:eastAsia="楷体_GB2312" w:hint="eastAsia"/>
                <w:color w:val="FF0000"/>
              </w:rPr>
              <w:t>代理进口协议</w:t>
            </w:r>
          </w:p>
        </w:tc>
        <w:tc>
          <w:tcPr>
            <w:tcW w:w="2027" w:type="dxa"/>
            <w:gridSpan w:val="2"/>
            <w:vAlign w:val="center"/>
          </w:tcPr>
          <w:p w:rsidR="00AF3CC8" w:rsidRDefault="00AF3CC8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合同金额（万元）</w:t>
            </w:r>
          </w:p>
        </w:tc>
        <w:tc>
          <w:tcPr>
            <w:tcW w:w="1624" w:type="dxa"/>
            <w:vAlign w:val="center"/>
          </w:tcPr>
          <w:p w:rsidR="00AF3CC8" w:rsidRPr="00D50FC7" w:rsidRDefault="00B845DF" w:rsidP="009661B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color w:val="FF0000"/>
              </w:rPr>
              <w:t>5.99</w:t>
            </w:r>
            <w:r w:rsidR="003E3F32">
              <w:rPr>
                <w:rFonts w:ascii="楷体_GB2312" w:eastAsia="楷体_GB2312" w:hint="eastAsia"/>
                <w:color w:val="FF0000"/>
              </w:rPr>
              <w:t>万</w:t>
            </w:r>
            <w:r>
              <w:rPr>
                <w:rFonts w:ascii="楷体_GB2312" w:eastAsia="楷体_GB2312" w:hint="eastAsia"/>
                <w:color w:val="FF0000"/>
              </w:rPr>
              <w:t>美元</w:t>
            </w:r>
          </w:p>
        </w:tc>
      </w:tr>
      <w:tr w:rsidR="00330F30" w:rsidTr="00AF5954">
        <w:trPr>
          <w:trHeight w:val="454"/>
        </w:trPr>
        <w:tc>
          <w:tcPr>
            <w:tcW w:w="1623" w:type="dxa"/>
            <w:gridSpan w:val="2"/>
            <w:vAlign w:val="center"/>
          </w:tcPr>
          <w:p w:rsidR="00330F30" w:rsidRDefault="00330F30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合同分类</w:t>
            </w:r>
          </w:p>
        </w:tc>
        <w:tc>
          <w:tcPr>
            <w:tcW w:w="8119" w:type="dxa"/>
            <w:gridSpan w:val="7"/>
            <w:vAlign w:val="center"/>
          </w:tcPr>
          <w:p w:rsidR="00330F30" w:rsidRDefault="00330F30" w:rsidP="00AF5954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="006E5791" w:rsidRPr="001548A6">
              <w:rPr>
                <w:rFonts w:ascii="仿宋_GB2312" w:eastAsia="仿宋_GB2312" w:hint="eastAsia"/>
              </w:rPr>
              <w:t>仪器设备   □研制加工   □办公设备   □其它</w:t>
            </w:r>
          </w:p>
        </w:tc>
      </w:tr>
      <w:tr w:rsidR="00977572" w:rsidTr="009661B7">
        <w:trPr>
          <w:trHeight w:val="454"/>
        </w:trPr>
        <w:tc>
          <w:tcPr>
            <w:tcW w:w="1623" w:type="dxa"/>
            <w:gridSpan w:val="2"/>
            <w:vAlign w:val="center"/>
          </w:tcPr>
          <w:p w:rsidR="00977572" w:rsidRDefault="00977572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所属部门</w:t>
            </w:r>
          </w:p>
        </w:tc>
        <w:tc>
          <w:tcPr>
            <w:tcW w:w="3247" w:type="dxa"/>
            <w:gridSpan w:val="3"/>
            <w:vAlign w:val="center"/>
          </w:tcPr>
          <w:p w:rsidR="00977572" w:rsidRDefault="00977572" w:rsidP="009661B7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量子中心</w:t>
            </w:r>
          </w:p>
        </w:tc>
        <w:tc>
          <w:tcPr>
            <w:tcW w:w="1624" w:type="dxa"/>
            <w:gridSpan w:val="2"/>
            <w:vAlign w:val="center"/>
          </w:tcPr>
          <w:p w:rsidR="00977572" w:rsidRDefault="00977572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课题编号</w:t>
            </w:r>
          </w:p>
        </w:tc>
        <w:tc>
          <w:tcPr>
            <w:tcW w:w="3248" w:type="dxa"/>
            <w:gridSpan w:val="2"/>
            <w:vAlign w:val="center"/>
          </w:tcPr>
          <w:p w:rsidR="00977572" w:rsidRPr="009564C2" w:rsidRDefault="004A55B6" w:rsidP="009661B7">
            <w:pPr>
              <w:jc w:val="center"/>
              <w:rPr>
                <w:rFonts w:ascii="楷体_GB2312" w:eastAsia="楷体_GB2312"/>
              </w:rPr>
            </w:pPr>
            <w:r w:rsidRPr="009564C2">
              <w:rPr>
                <w:rFonts w:ascii="楷体_GB2312" w:eastAsia="楷体_GB2312" w:hint="eastAsia"/>
                <w:color w:val="FF0000"/>
              </w:rPr>
              <w:t>Y</w:t>
            </w:r>
            <w:r w:rsidR="00977572" w:rsidRPr="009564C2">
              <w:rPr>
                <w:rFonts w:ascii="楷体_GB2312" w:eastAsia="楷体_GB2312" w:hint="eastAsia"/>
                <w:color w:val="FF0000"/>
              </w:rPr>
              <w:t>64NLXG362</w:t>
            </w:r>
          </w:p>
        </w:tc>
      </w:tr>
      <w:tr w:rsidR="00977572" w:rsidTr="009661B7">
        <w:trPr>
          <w:trHeight w:val="454"/>
        </w:trPr>
        <w:tc>
          <w:tcPr>
            <w:tcW w:w="1623" w:type="dxa"/>
            <w:gridSpan w:val="2"/>
            <w:vAlign w:val="center"/>
          </w:tcPr>
          <w:p w:rsidR="00977572" w:rsidRDefault="00977572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课题负责人</w:t>
            </w:r>
          </w:p>
        </w:tc>
        <w:tc>
          <w:tcPr>
            <w:tcW w:w="3247" w:type="dxa"/>
            <w:gridSpan w:val="3"/>
            <w:vAlign w:val="center"/>
          </w:tcPr>
          <w:p w:rsidR="00977572" w:rsidRDefault="00977572" w:rsidP="00F225EC">
            <w:pPr>
              <w:jc w:val="left"/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977572" w:rsidRDefault="00977572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电</w:t>
            </w:r>
            <w:r w:rsidR="00DF2A92">
              <w:rPr>
                <w:rFonts w:ascii="仿宋_GB2312" w:eastAsia="仿宋_GB2312" w:hint="eastAsia"/>
              </w:rPr>
              <w:t xml:space="preserve">    </w:t>
            </w:r>
            <w:r w:rsidRPr="001548A6">
              <w:rPr>
                <w:rFonts w:ascii="仿宋_GB2312" w:eastAsia="仿宋_GB2312" w:hint="eastAsia"/>
              </w:rPr>
              <w:t>话</w:t>
            </w:r>
          </w:p>
        </w:tc>
        <w:tc>
          <w:tcPr>
            <w:tcW w:w="3248" w:type="dxa"/>
            <w:gridSpan w:val="2"/>
            <w:vAlign w:val="center"/>
          </w:tcPr>
          <w:p w:rsidR="00977572" w:rsidRPr="009564C2" w:rsidRDefault="00977572" w:rsidP="009661B7">
            <w:pPr>
              <w:jc w:val="center"/>
              <w:rPr>
                <w:rFonts w:ascii="楷体_GB2312" w:eastAsia="楷体_GB2312"/>
              </w:rPr>
            </w:pPr>
            <w:r w:rsidRPr="009564C2">
              <w:rPr>
                <w:rFonts w:ascii="楷体_GB2312" w:eastAsia="楷体_GB2312" w:hint="eastAsia"/>
                <w:color w:val="FF0000"/>
              </w:rPr>
              <w:t>055165591021</w:t>
            </w:r>
          </w:p>
        </w:tc>
      </w:tr>
      <w:tr w:rsidR="00AF3CC8" w:rsidTr="00313081">
        <w:trPr>
          <w:trHeight w:val="454"/>
        </w:trPr>
        <w:tc>
          <w:tcPr>
            <w:tcW w:w="3246" w:type="dxa"/>
            <w:gridSpan w:val="4"/>
            <w:vAlign w:val="center"/>
          </w:tcPr>
          <w:p w:rsidR="00AF3CC8" w:rsidRDefault="00AF3CC8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是否在预算范围内</w:t>
            </w:r>
          </w:p>
        </w:tc>
        <w:tc>
          <w:tcPr>
            <w:tcW w:w="1624" w:type="dxa"/>
            <w:vAlign w:val="center"/>
          </w:tcPr>
          <w:p w:rsidR="00AF3CC8" w:rsidRDefault="00AF3CC8" w:rsidP="00AF5954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Pr="001548A6">
              <w:rPr>
                <w:rFonts w:ascii="仿宋_GB2312" w:eastAsia="仿宋_GB2312" w:hint="eastAsia"/>
              </w:rPr>
              <w:t>是</w:t>
            </w:r>
            <w:r w:rsidR="00DB417C">
              <w:rPr>
                <w:rFonts w:ascii="仿宋_GB2312" w:eastAsia="仿宋_GB2312"/>
              </w:rPr>
              <w:t xml:space="preserve">   </w:t>
            </w:r>
            <w:r w:rsidRPr="001548A6">
              <w:rPr>
                <w:rFonts w:ascii="仿宋_GB2312" w:eastAsia="仿宋_GB2312" w:hint="eastAsia"/>
              </w:rPr>
              <w:t>□否</w:t>
            </w:r>
          </w:p>
        </w:tc>
        <w:tc>
          <w:tcPr>
            <w:tcW w:w="3248" w:type="dxa"/>
            <w:gridSpan w:val="3"/>
            <w:vAlign w:val="center"/>
          </w:tcPr>
          <w:p w:rsidR="00AF3CC8" w:rsidRDefault="00AF3CC8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预算金额（万元）</w:t>
            </w:r>
          </w:p>
        </w:tc>
        <w:tc>
          <w:tcPr>
            <w:tcW w:w="1624" w:type="dxa"/>
            <w:vAlign w:val="center"/>
          </w:tcPr>
          <w:p w:rsidR="00AF3CC8" w:rsidRPr="00D50FC7" w:rsidRDefault="00836B5D" w:rsidP="009661B7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color w:val="FF0000"/>
              </w:rPr>
              <w:t>40</w:t>
            </w:r>
          </w:p>
        </w:tc>
      </w:tr>
      <w:tr w:rsidR="00DB417C" w:rsidTr="009661B7">
        <w:trPr>
          <w:trHeight w:val="454"/>
        </w:trPr>
        <w:tc>
          <w:tcPr>
            <w:tcW w:w="1623" w:type="dxa"/>
            <w:gridSpan w:val="2"/>
            <w:vMerge w:val="restart"/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合同供方</w:t>
            </w:r>
          </w:p>
        </w:tc>
        <w:tc>
          <w:tcPr>
            <w:tcW w:w="1623" w:type="dxa"/>
            <w:gridSpan w:val="2"/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名</w:t>
            </w:r>
            <w:r>
              <w:rPr>
                <w:rFonts w:ascii="仿宋_GB2312" w:eastAsia="仿宋_GB2312" w:hint="eastAsia"/>
              </w:rPr>
              <w:t xml:space="preserve">  </w:t>
            </w:r>
            <w:r w:rsidRPr="001548A6">
              <w:rPr>
                <w:rFonts w:ascii="仿宋_GB2312" w:eastAsia="仿宋_GB2312" w:hint="eastAsia"/>
              </w:rPr>
              <w:t>称</w:t>
            </w:r>
          </w:p>
        </w:tc>
        <w:tc>
          <w:tcPr>
            <w:tcW w:w="6496" w:type="dxa"/>
            <w:gridSpan w:val="5"/>
            <w:vAlign w:val="center"/>
          </w:tcPr>
          <w:p w:rsidR="00DB417C" w:rsidRPr="00B74F05" w:rsidRDefault="00DB417C" w:rsidP="009661B7">
            <w:pPr>
              <w:jc w:val="center"/>
              <w:rPr>
                <w:rFonts w:ascii="楷体_GB2312" w:eastAsia="楷体_GB2312"/>
                <w:color w:val="FF0000"/>
              </w:rPr>
            </w:pPr>
            <w:r w:rsidRPr="00B74F05">
              <w:rPr>
                <w:rFonts w:ascii="楷体_GB2312" w:eastAsia="楷体_GB2312" w:hint="eastAsia"/>
                <w:color w:val="FF0000"/>
              </w:rPr>
              <w:t>安徽长和进出口有限公司</w:t>
            </w:r>
          </w:p>
        </w:tc>
      </w:tr>
      <w:tr w:rsidR="00DB417C" w:rsidTr="009661B7">
        <w:trPr>
          <w:trHeight w:val="454"/>
        </w:trPr>
        <w:tc>
          <w:tcPr>
            <w:tcW w:w="1623" w:type="dxa"/>
            <w:gridSpan w:val="2"/>
            <w:vMerge/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地</w:t>
            </w:r>
            <w:r>
              <w:rPr>
                <w:rFonts w:ascii="仿宋_GB2312" w:eastAsia="仿宋_GB2312" w:hint="eastAsia"/>
              </w:rPr>
              <w:t xml:space="preserve">  </w:t>
            </w:r>
            <w:r w:rsidRPr="001548A6">
              <w:rPr>
                <w:rFonts w:ascii="仿宋_GB2312" w:eastAsia="仿宋_GB2312" w:hint="eastAsia"/>
              </w:rPr>
              <w:t>址</w:t>
            </w:r>
          </w:p>
        </w:tc>
        <w:tc>
          <w:tcPr>
            <w:tcW w:w="6496" w:type="dxa"/>
            <w:gridSpan w:val="5"/>
            <w:vAlign w:val="center"/>
          </w:tcPr>
          <w:p w:rsidR="00DB417C" w:rsidRPr="00B74F05" w:rsidRDefault="00DB417C" w:rsidP="009661B7">
            <w:pPr>
              <w:jc w:val="center"/>
              <w:rPr>
                <w:rFonts w:ascii="楷体_GB2312" w:eastAsia="楷体_GB2312"/>
                <w:color w:val="FF0000"/>
              </w:rPr>
            </w:pPr>
            <w:r w:rsidRPr="00B74F05">
              <w:rPr>
                <w:rFonts w:ascii="楷体_GB2312" w:eastAsia="楷体_GB2312" w:hint="eastAsia"/>
                <w:color w:val="FF0000"/>
              </w:rPr>
              <w:t>合肥市高新区香樟大道211号创展大厦C座2003室</w:t>
            </w:r>
          </w:p>
        </w:tc>
      </w:tr>
      <w:tr w:rsidR="00DB417C" w:rsidTr="006967E8">
        <w:trPr>
          <w:trHeight w:val="454"/>
        </w:trPr>
        <w:tc>
          <w:tcPr>
            <w:tcW w:w="16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联系人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:rsidR="00DB417C" w:rsidRPr="00B74F05" w:rsidRDefault="00DB417C" w:rsidP="009661B7">
            <w:pPr>
              <w:jc w:val="center"/>
              <w:rPr>
                <w:rFonts w:ascii="楷体_GB2312" w:eastAsia="楷体_GB2312"/>
              </w:rPr>
            </w:pPr>
            <w:r w:rsidRPr="00B74F05">
              <w:rPr>
                <w:rFonts w:ascii="楷体_GB2312" w:eastAsia="楷体_GB2312" w:hint="eastAsia"/>
                <w:color w:val="FF0000"/>
              </w:rPr>
              <w:t>江云云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DB417C" w:rsidRDefault="00DB417C" w:rsidP="009661B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电话</w:t>
            </w:r>
          </w:p>
        </w:tc>
        <w:tc>
          <w:tcPr>
            <w:tcW w:w="3248" w:type="dxa"/>
            <w:gridSpan w:val="2"/>
            <w:tcBorders>
              <w:bottom w:val="single" w:sz="4" w:space="0" w:color="auto"/>
            </w:tcBorders>
            <w:vAlign w:val="center"/>
          </w:tcPr>
          <w:p w:rsidR="00DB417C" w:rsidRPr="00B74F05" w:rsidRDefault="00DB417C" w:rsidP="009661B7">
            <w:pPr>
              <w:jc w:val="center"/>
              <w:rPr>
                <w:rFonts w:ascii="楷体_GB2312" w:eastAsia="楷体_GB2312"/>
              </w:rPr>
            </w:pPr>
            <w:r w:rsidRPr="00B74F05">
              <w:rPr>
                <w:rFonts w:ascii="楷体_GB2312" w:eastAsia="楷体_GB2312" w:hint="eastAsia"/>
                <w:color w:val="FF0000"/>
              </w:rPr>
              <w:t>055164260008</w:t>
            </w:r>
          </w:p>
        </w:tc>
      </w:tr>
      <w:tr w:rsidR="005673A2" w:rsidTr="00604000">
        <w:trPr>
          <w:trHeight w:val="340"/>
        </w:trPr>
        <w:tc>
          <w:tcPr>
            <w:tcW w:w="9742" w:type="dxa"/>
            <w:gridSpan w:val="9"/>
            <w:tcBorders>
              <w:bottom w:val="nil"/>
            </w:tcBorders>
            <w:vAlign w:val="center"/>
          </w:tcPr>
          <w:p w:rsidR="005673A2" w:rsidRDefault="005673A2" w:rsidP="009661B7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评审组成员意见</w:t>
            </w:r>
          </w:p>
        </w:tc>
      </w:tr>
      <w:tr w:rsidR="005673A2" w:rsidRPr="00B91893" w:rsidTr="00604000">
        <w:trPr>
          <w:trHeight w:val="340"/>
        </w:trPr>
        <w:tc>
          <w:tcPr>
            <w:tcW w:w="9742" w:type="dxa"/>
            <w:gridSpan w:val="9"/>
            <w:tcBorders>
              <w:top w:val="nil"/>
            </w:tcBorders>
            <w:vAlign w:val="center"/>
          </w:tcPr>
          <w:p w:rsidR="005673A2" w:rsidRPr="00B91893" w:rsidRDefault="005673A2" w:rsidP="009661B7">
            <w:pPr>
              <w:jc w:val="center"/>
              <w:rPr>
                <w:rFonts w:ascii="楷体_GB2312" w:eastAsia="楷体_GB2312"/>
                <w:b/>
                <w:sz w:val="18"/>
              </w:rPr>
            </w:pPr>
            <w:bookmarkStart w:id="0" w:name="_GoBack"/>
            <w:r w:rsidRPr="00B91893">
              <w:rPr>
                <w:rFonts w:ascii="楷体_GB2312" w:eastAsia="楷体_GB2312" w:hint="eastAsia"/>
                <w:b/>
                <w:sz w:val="18"/>
              </w:rPr>
              <w:t>本人郑重承诺对以下所做出的评审意见客观、公正，符合我所的利益：</w:t>
            </w:r>
          </w:p>
        </w:tc>
      </w:tr>
      <w:bookmarkEnd w:id="0"/>
      <w:tr w:rsidR="00B96C89" w:rsidTr="00765793">
        <w:trPr>
          <w:trHeight w:val="454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418" w:type="dxa"/>
            <w:gridSpan w:val="2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评审意见</w:t>
            </w: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签名</w:t>
            </w: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日期</w:t>
            </w:r>
          </w:p>
        </w:tc>
      </w:tr>
      <w:tr w:rsidR="00B96C89" w:rsidTr="00765793">
        <w:trPr>
          <w:trHeight w:val="510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:rsidR="00B96C89" w:rsidRPr="00D84549" w:rsidRDefault="00B96C89" w:rsidP="00335C19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B96C89" w:rsidTr="00765793">
        <w:trPr>
          <w:trHeight w:val="510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</w:p>
        </w:tc>
        <w:tc>
          <w:tcPr>
            <w:tcW w:w="1418" w:type="dxa"/>
            <w:gridSpan w:val="2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B96C89" w:rsidTr="00765793">
        <w:trPr>
          <w:trHeight w:val="510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B96C89" w:rsidTr="00765793">
        <w:trPr>
          <w:trHeight w:val="510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4</w:t>
            </w:r>
          </w:p>
        </w:tc>
        <w:tc>
          <w:tcPr>
            <w:tcW w:w="1418" w:type="dxa"/>
            <w:gridSpan w:val="2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B96C89" w:rsidTr="00765793">
        <w:trPr>
          <w:trHeight w:val="510"/>
        </w:trPr>
        <w:tc>
          <w:tcPr>
            <w:tcW w:w="70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5</w:t>
            </w:r>
          </w:p>
        </w:tc>
        <w:tc>
          <w:tcPr>
            <w:tcW w:w="1418" w:type="dxa"/>
            <w:gridSpan w:val="2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B445A8" w:rsidTr="00765793">
        <w:trPr>
          <w:trHeight w:val="510"/>
        </w:trPr>
        <w:tc>
          <w:tcPr>
            <w:tcW w:w="2122" w:type="dxa"/>
            <w:gridSpan w:val="3"/>
            <w:tcBorders>
              <w:bottom w:val="single" w:sz="4" w:space="0" w:color="auto"/>
            </w:tcBorders>
            <w:vAlign w:val="center"/>
          </w:tcPr>
          <w:p w:rsidR="00B445A8" w:rsidRDefault="00B445A8" w:rsidP="00374587">
            <w:pPr>
              <w:jc w:val="center"/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课题经办人</w:t>
            </w:r>
          </w:p>
        </w:tc>
        <w:tc>
          <w:tcPr>
            <w:tcW w:w="2748" w:type="dxa"/>
            <w:gridSpan w:val="2"/>
            <w:tcBorders>
              <w:bottom w:val="single" w:sz="4" w:space="0" w:color="auto"/>
            </w:tcBorders>
            <w:vAlign w:val="center"/>
          </w:tcPr>
          <w:p w:rsidR="00B445A8" w:rsidRDefault="00B445A8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B445A8" w:rsidRDefault="00B445A8" w:rsidP="00EC6D15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电话</w:t>
            </w:r>
          </w:p>
        </w:tc>
        <w:tc>
          <w:tcPr>
            <w:tcW w:w="3248" w:type="dxa"/>
            <w:gridSpan w:val="2"/>
            <w:tcBorders>
              <w:bottom w:val="single" w:sz="4" w:space="0" w:color="auto"/>
            </w:tcBorders>
            <w:vAlign w:val="center"/>
          </w:tcPr>
          <w:p w:rsidR="00B445A8" w:rsidRPr="00BE0B1E" w:rsidRDefault="00B445A8" w:rsidP="00EC6D15">
            <w:pPr>
              <w:jc w:val="center"/>
              <w:rPr>
                <w:rFonts w:ascii="楷体_GB2312" w:eastAsia="楷体_GB2312"/>
              </w:rPr>
            </w:pPr>
            <w:r w:rsidRPr="00BE0B1E">
              <w:rPr>
                <w:rFonts w:ascii="楷体_GB2312" w:eastAsia="楷体_GB2312" w:hint="eastAsia"/>
                <w:color w:val="FF0000"/>
              </w:rPr>
              <w:t>055165591021</w:t>
            </w:r>
          </w:p>
        </w:tc>
      </w:tr>
      <w:tr w:rsidR="00330F30" w:rsidTr="00FD1CD4">
        <w:trPr>
          <w:trHeight w:val="454"/>
        </w:trPr>
        <w:tc>
          <w:tcPr>
            <w:tcW w:w="9742" w:type="dxa"/>
            <w:gridSpan w:val="9"/>
            <w:tcBorders>
              <w:bottom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  <w:r w:rsidRPr="001548A6">
              <w:rPr>
                <w:rFonts w:ascii="仿宋_GB2312" w:eastAsia="仿宋_GB2312" w:hint="eastAsia"/>
              </w:rPr>
              <w:t>研究室（中心）负责人意见</w:t>
            </w: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104D09" w:rsidTr="00FD1CD4">
        <w:trPr>
          <w:trHeight w:val="454"/>
        </w:trPr>
        <w:tc>
          <w:tcPr>
            <w:tcW w:w="162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04D09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4D09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4D09" w:rsidRDefault="00D326F7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签字</w:t>
            </w:r>
            <w:r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4D09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4D09" w:rsidRDefault="00D326F7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04D09" w:rsidRDefault="00104D09" w:rsidP="00B970EE">
            <w:pPr>
              <w:rPr>
                <w:rFonts w:ascii="仿宋_GB2312" w:eastAsia="仿宋_GB2312"/>
              </w:rPr>
            </w:pPr>
          </w:p>
        </w:tc>
      </w:tr>
      <w:tr w:rsidR="00330F30" w:rsidTr="00FD1CD4">
        <w:trPr>
          <w:trHeight w:val="454"/>
        </w:trPr>
        <w:tc>
          <w:tcPr>
            <w:tcW w:w="9742" w:type="dxa"/>
            <w:gridSpan w:val="9"/>
            <w:tcBorders>
              <w:bottom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科研办审核意见：</w:t>
            </w: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330F30" w:rsidTr="00FD1CD4">
        <w:trPr>
          <w:trHeight w:val="454"/>
        </w:trPr>
        <w:tc>
          <w:tcPr>
            <w:tcW w:w="3246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经办人（签字/日期）：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负责人（签字/日期）：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330F30" w:rsidTr="00FD1CD4">
        <w:trPr>
          <w:trHeight w:val="454"/>
        </w:trPr>
        <w:tc>
          <w:tcPr>
            <w:tcW w:w="9742" w:type="dxa"/>
            <w:gridSpan w:val="9"/>
            <w:tcBorders>
              <w:bottom w:val="nil"/>
            </w:tcBorders>
            <w:vAlign w:val="center"/>
          </w:tcPr>
          <w:p w:rsidR="00330F30" w:rsidRDefault="00330F30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所领导审批意见：</w:t>
            </w: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  <w:p w:rsidR="00330F30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D326F7" w:rsidTr="00FD1CD4">
        <w:trPr>
          <w:trHeight w:val="454"/>
        </w:trPr>
        <w:tc>
          <w:tcPr>
            <w:tcW w:w="1623" w:type="dxa"/>
            <w:gridSpan w:val="2"/>
            <w:tcBorders>
              <w:top w:val="nil"/>
              <w:righ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签字</w:t>
            </w:r>
            <w:r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4" w:type="dxa"/>
            <w:tcBorders>
              <w:top w:val="nil"/>
              <w:left w:val="nil"/>
            </w:tcBorders>
            <w:vAlign w:val="center"/>
          </w:tcPr>
          <w:p w:rsidR="00D326F7" w:rsidRDefault="00D326F7" w:rsidP="00B970EE">
            <w:pPr>
              <w:rPr>
                <w:rFonts w:ascii="仿宋_GB2312" w:eastAsia="仿宋_GB2312"/>
              </w:rPr>
            </w:pPr>
          </w:p>
        </w:tc>
      </w:tr>
      <w:tr w:rsidR="00330F30" w:rsidTr="00B970EE">
        <w:trPr>
          <w:trHeight w:val="454"/>
        </w:trPr>
        <w:tc>
          <w:tcPr>
            <w:tcW w:w="9742" w:type="dxa"/>
            <w:gridSpan w:val="9"/>
            <w:vAlign w:val="center"/>
          </w:tcPr>
          <w:p w:rsidR="00330F30" w:rsidRPr="00330F30" w:rsidRDefault="00330F30" w:rsidP="00B970EE">
            <w:pPr>
              <w:rPr>
                <w:rFonts w:ascii="仿宋_GB2312" w:eastAsia="仿宋_GB2312"/>
                <w:sz w:val="18"/>
              </w:rPr>
            </w:pPr>
            <w:r w:rsidRPr="00330F30">
              <w:rPr>
                <w:rFonts w:ascii="仿宋_GB2312" w:eastAsia="仿宋_GB2312" w:hint="eastAsia"/>
                <w:sz w:val="18"/>
              </w:rPr>
              <w:t>备注：</w:t>
            </w:r>
          </w:p>
          <w:p w:rsidR="00330F30" w:rsidRPr="00330F30" w:rsidRDefault="00330F30" w:rsidP="00B970EE">
            <w:pPr>
              <w:rPr>
                <w:rFonts w:ascii="仿宋_GB2312" w:eastAsia="仿宋_GB2312"/>
                <w:sz w:val="18"/>
              </w:rPr>
            </w:pPr>
            <w:r w:rsidRPr="00330F30">
              <w:rPr>
                <w:rFonts w:ascii="仿宋_GB2312" w:eastAsia="仿宋_GB2312" w:hint="eastAsia"/>
                <w:sz w:val="18"/>
              </w:rPr>
              <w:t>1.此表用于5万元（含）以上的采购合同评审。</w:t>
            </w:r>
          </w:p>
          <w:p w:rsidR="00330F30" w:rsidRPr="00330F30" w:rsidRDefault="00330F30" w:rsidP="00B970EE">
            <w:pPr>
              <w:rPr>
                <w:rFonts w:ascii="仿宋_GB2312" w:eastAsia="仿宋_GB2312"/>
                <w:sz w:val="18"/>
              </w:rPr>
            </w:pPr>
            <w:r w:rsidRPr="00330F30">
              <w:rPr>
                <w:rFonts w:ascii="仿宋_GB2312" w:eastAsia="仿宋_GB2312" w:hint="eastAsia"/>
                <w:sz w:val="18"/>
              </w:rPr>
              <w:t>2.50万元以下的设备采购，评审组专家不得少于3人；50万元（含）以上的设备采购，评审组专家不得少于5人。</w:t>
            </w:r>
          </w:p>
          <w:p w:rsidR="00330F30" w:rsidRPr="00330F30" w:rsidRDefault="00330F30" w:rsidP="00B970EE">
            <w:pPr>
              <w:rPr>
                <w:rFonts w:ascii="仿宋_GB2312" w:eastAsia="仿宋_GB2312"/>
              </w:rPr>
            </w:pPr>
            <w:r w:rsidRPr="00330F30">
              <w:rPr>
                <w:rFonts w:ascii="仿宋_GB2312" w:eastAsia="仿宋_GB2312" w:hint="eastAsia"/>
                <w:sz w:val="18"/>
              </w:rPr>
              <w:t>3.评审组专家必须具有中级（含）以上职称，且具有副高级（含）以上职称的专家必须占所有专家数量的半数以上。</w:t>
            </w:r>
          </w:p>
        </w:tc>
      </w:tr>
    </w:tbl>
    <w:p w:rsidR="001548A6" w:rsidRPr="001548A6" w:rsidRDefault="001548A6" w:rsidP="001548A6">
      <w:pPr>
        <w:rPr>
          <w:rFonts w:ascii="仿宋_GB2312" w:eastAsia="仿宋_GB2312"/>
        </w:rPr>
      </w:pPr>
    </w:p>
    <w:sectPr w:rsidR="001548A6" w:rsidRPr="001548A6" w:rsidSect="00F54B3F">
      <w:headerReference w:type="default" r:id="rId7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E1" w:rsidRDefault="004B64E1" w:rsidP="00491BED">
      <w:r>
        <w:separator/>
      </w:r>
    </w:p>
  </w:endnote>
  <w:endnote w:type="continuationSeparator" w:id="0">
    <w:p w:rsidR="004B64E1" w:rsidRDefault="004B64E1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E1" w:rsidRDefault="004B64E1" w:rsidP="00491BED">
      <w:r>
        <w:separator/>
      </w:r>
    </w:p>
  </w:footnote>
  <w:footnote w:type="continuationSeparator" w:id="0">
    <w:p w:rsidR="004B64E1" w:rsidRDefault="004B64E1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Default="00491BED" w:rsidP="0032112B">
    <w:pPr>
      <w:pStyle w:val="a3"/>
      <w:pBdr>
        <w:bottom w:val="none" w:sz="0" w:space="0" w:color="auto"/>
      </w:pBdr>
      <w:jc w:val="left"/>
    </w:pPr>
    <w:r>
      <w:rPr>
        <w:rFonts w:hint="eastAsia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5488"/>
    <w:rsid w:val="000777D6"/>
    <w:rsid w:val="00077844"/>
    <w:rsid w:val="000A414E"/>
    <w:rsid w:val="00104D09"/>
    <w:rsid w:val="001145F8"/>
    <w:rsid w:val="001146D4"/>
    <w:rsid w:val="0013305D"/>
    <w:rsid w:val="00134A26"/>
    <w:rsid w:val="0015056F"/>
    <w:rsid w:val="0015161F"/>
    <w:rsid w:val="001548A6"/>
    <w:rsid w:val="001557A1"/>
    <w:rsid w:val="0016182D"/>
    <w:rsid w:val="00167AC4"/>
    <w:rsid w:val="0019091A"/>
    <w:rsid w:val="002750E0"/>
    <w:rsid w:val="002813BA"/>
    <w:rsid w:val="002E6A3F"/>
    <w:rsid w:val="0030138E"/>
    <w:rsid w:val="00306F66"/>
    <w:rsid w:val="00307325"/>
    <w:rsid w:val="00310117"/>
    <w:rsid w:val="00313081"/>
    <w:rsid w:val="0032112B"/>
    <w:rsid w:val="00330F30"/>
    <w:rsid w:val="00335C19"/>
    <w:rsid w:val="00374587"/>
    <w:rsid w:val="003E3F32"/>
    <w:rsid w:val="00415860"/>
    <w:rsid w:val="00420F13"/>
    <w:rsid w:val="00452D44"/>
    <w:rsid w:val="00486AFE"/>
    <w:rsid w:val="00491BED"/>
    <w:rsid w:val="004A55B6"/>
    <w:rsid w:val="004B3B32"/>
    <w:rsid w:val="004B4BA2"/>
    <w:rsid w:val="004B64E1"/>
    <w:rsid w:val="00505155"/>
    <w:rsid w:val="0051721E"/>
    <w:rsid w:val="00545C1F"/>
    <w:rsid w:val="005673A2"/>
    <w:rsid w:val="005B05DE"/>
    <w:rsid w:val="005B1BC2"/>
    <w:rsid w:val="005E7DDB"/>
    <w:rsid w:val="005F0A38"/>
    <w:rsid w:val="00604000"/>
    <w:rsid w:val="00642494"/>
    <w:rsid w:val="006913ED"/>
    <w:rsid w:val="006967E8"/>
    <w:rsid w:val="006A7030"/>
    <w:rsid w:val="006E34AC"/>
    <w:rsid w:val="006E5791"/>
    <w:rsid w:val="007449E2"/>
    <w:rsid w:val="007516A0"/>
    <w:rsid w:val="0076226F"/>
    <w:rsid w:val="007630A0"/>
    <w:rsid w:val="00765793"/>
    <w:rsid w:val="00786679"/>
    <w:rsid w:val="007B716C"/>
    <w:rsid w:val="007C3D73"/>
    <w:rsid w:val="007C561F"/>
    <w:rsid w:val="007F1139"/>
    <w:rsid w:val="007F445A"/>
    <w:rsid w:val="008164AD"/>
    <w:rsid w:val="00823096"/>
    <w:rsid w:val="00824373"/>
    <w:rsid w:val="00831481"/>
    <w:rsid w:val="00836B5D"/>
    <w:rsid w:val="008407A1"/>
    <w:rsid w:val="00861EB7"/>
    <w:rsid w:val="0086449D"/>
    <w:rsid w:val="008A41CF"/>
    <w:rsid w:val="008E3AC6"/>
    <w:rsid w:val="008E63E4"/>
    <w:rsid w:val="00924FB9"/>
    <w:rsid w:val="009564C2"/>
    <w:rsid w:val="009661B7"/>
    <w:rsid w:val="00977572"/>
    <w:rsid w:val="009A62C1"/>
    <w:rsid w:val="009A7AE1"/>
    <w:rsid w:val="00A00BDF"/>
    <w:rsid w:val="00A30F8F"/>
    <w:rsid w:val="00A34445"/>
    <w:rsid w:val="00A63EAF"/>
    <w:rsid w:val="00A84583"/>
    <w:rsid w:val="00AA0762"/>
    <w:rsid w:val="00AE17FD"/>
    <w:rsid w:val="00AF3CC8"/>
    <w:rsid w:val="00AF5954"/>
    <w:rsid w:val="00B0310D"/>
    <w:rsid w:val="00B27D60"/>
    <w:rsid w:val="00B445A8"/>
    <w:rsid w:val="00B66950"/>
    <w:rsid w:val="00B74F05"/>
    <w:rsid w:val="00B845DF"/>
    <w:rsid w:val="00B91893"/>
    <w:rsid w:val="00B96C89"/>
    <w:rsid w:val="00B970EE"/>
    <w:rsid w:val="00BB18E1"/>
    <w:rsid w:val="00BC195E"/>
    <w:rsid w:val="00BE0B1E"/>
    <w:rsid w:val="00C34182"/>
    <w:rsid w:val="00C85A65"/>
    <w:rsid w:val="00C90B3D"/>
    <w:rsid w:val="00CB37EA"/>
    <w:rsid w:val="00CC1C48"/>
    <w:rsid w:val="00CD3589"/>
    <w:rsid w:val="00CF417A"/>
    <w:rsid w:val="00D0316B"/>
    <w:rsid w:val="00D22B17"/>
    <w:rsid w:val="00D326F7"/>
    <w:rsid w:val="00D348D7"/>
    <w:rsid w:val="00D4090F"/>
    <w:rsid w:val="00D50FC7"/>
    <w:rsid w:val="00D538F0"/>
    <w:rsid w:val="00D563F7"/>
    <w:rsid w:val="00D61833"/>
    <w:rsid w:val="00D61FBD"/>
    <w:rsid w:val="00D84549"/>
    <w:rsid w:val="00D875EC"/>
    <w:rsid w:val="00D91C0D"/>
    <w:rsid w:val="00DB417C"/>
    <w:rsid w:val="00DF2A92"/>
    <w:rsid w:val="00E21074"/>
    <w:rsid w:val="00E21A17"/>
    <w:rsid w:val="00E91DEE"/>
    <w:rsid w:val="00E953C3"/>
    <w:rsid w:val="00EC061A"/>
    <w:rsid w:val="00EC6D15"/>
    <w:rsid w:val="00ED7483"/>
    <w:rsid w:val="00EE5CF7"/>
    <w:rsid w:val="00F13588"/>
    <w:rsid w:val="00F14913"/>
    <w:rsid w:val="00F21750"/>
    <w:rsid w:val="00F225EC"/>
    <w:rsid w:val="00F22D23"/>
    <w:rsid w:val="00F54B3F"/>
    <w:rsid w:val="00F7083C"/>
    <w:rsid w:val="00F82E0A"/>
    <w:rsid w:val="00F85DCB"/>
    <w:rsid w:val="00FB69AD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E63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4F1A-A55B-422D-AEB9-B1E3DAD7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152</cp:revision>
  <cp:lastPrinted>2016-07-28T01:23:00Z</cp:lastPrinted>
  <dcterms:created xsi:type="dcterms:W3CDTF">2016-07-26T02:17:00Z</dcterms:created>
  <dcterms:modified xsi:type="dcterms:W3CDTF">2016-07-28T04:32:00Z</dcterms:modified>
</cp:coreProperties>
</file>