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Name – Earl Pratik Sinha</w:t>
      </w:r>
    </w:p>
    <w:p w:rsidR="00DF2952" w:rsidRPr="00DF2952" w:rsidRDefault="00DF2952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Roll – 2024AD05449</w:t>
      </w:r>
    </w:p>
    <w:p w:rsidR="00DF2952" w:rsidRPr="00DF2952" w:rsidRDefault="00DF2952" w:rsidP="00DF2952">
      <w:pPr>
        <w:pBdr>
          <w:bottom w:val="single" w:sz="12" w:space="1" w:color="auto"/>
        </w:pBd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</w:pP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 xml:space="preserve">Email – </w:t>
      </w:r>
      <w:r w:rsidR="00FB4ABD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2</w:t>
      </w: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0</w:t>
      </w:r>
      <w:r w:rsidR="00FB4ABD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2</w:t>
      </w:r>
      <w:r w:rsidRPr="00DF295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en-GB"/>
          <w14:ligatures w14:val="none"/>
        </w:rPr>
        <w:t>4ad05449@wilp.bits-pilani.ac.in</w:t>
      </w:r>
    </w:p>
    <w:p w:rsidR="00A037CF" w:rsidRPr="00A037CF" w:rsidRDefault="00A037CF" w:rsidP="00A037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MLOps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 xml:space="preserve"> Assignment 2: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GitHub Repository: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hyperlink r:id="rId5" w:tgtFrame="_blank" w:history="1">
        <w:r w:rsidRPr="00A037CF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https://github.com/earlpratiksinha/MLOpsAssignment2.git</w:t>
        </w:r>
      </w:hyperlink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1. Model Training &amp; Pipeline Verification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The model training was executed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PyTorch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with transfer learning via MobileNetV2 over 5 training epochs.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Training Results: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Final Training Loss reached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0.0498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Training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98.15%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 Final Validation Loss landed at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0.0681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with a Validation Accuracy of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97.36%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Pr="00A037CF" w:rsidRDefault="00A037CF" w:rsidP="00A037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Artifact Storage: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The trained model state dictionary was saved to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models/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best_model.pth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1B7F55">
        <w:rPr>
          <w:noProof/>
        </w:rPr>
        <w:drawing>
          <wp:inline distT="0" distB="0" distL="0" distR="0" wp14:anchorId="08A3E07A" wp14:editId="11E75BE0">
            <wp:extent cx="5731510" cy="1344930"/>
            <wp:effectExtent l="0" t="0" r="0" b="1270"/>
            <wp:docPr id="1729595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595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2. Experiment Tracking with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MLflow</w:t>
      </w:r>
      <w:proofErr w:type="spellEnd"/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All hyperparameter configurations, evaluation metrics, and model outputs were tracked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MLflow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under the experiment run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awesome-gnat-576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1602"/>
      </w:tblGrid>
      <w:tr w:rsidR="00A037CF" w:rsidRPr="00A037CF" w:rsidTr="00A037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Parameter / Metric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Tracked Value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 Architecture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MobileNetV2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Dataset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17,498 images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Epochs / Batch Size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 / 32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Learning Rate (</w:t>
            </w:r>
            <w:proofErr w:type="spellStart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lr</w:t>
            </w:r>
            <w:proofErr w:type="spellEnd"/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0.001</w:t>
            </w:r>
          </w:p>
        </w:tc>
      </w:tr>
      <w:tr w:rsidR="00A037CF" w:rsidRPr="00A037CF" w:rsidTr="00A03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Validation Accuracy</w:t>
            </w:r>
          </w:p>
        </w:tc>
        <w:tc>
          <w:tcPr>
            <w:tcW w:w="0" w:type="auto"/>
            <w:vAlign w:val="center"/>
            <w:hideMark/>
          </w:tcPr>
          <w:p w:rsidR="00A037CF" w:rsidRPr="00A037CF" w:rsidRDefault="00A037CF" w:rsidP="00A037CF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A037CF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97.36%</w:t>
            </w:r>
          </w:p>
        </w:tc>
      </w:tr>
    </w:tbl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08015C">
        <w:rPr>
          <w:noProof/>
        </w:rPr>
        <w:lastRenderedPageBreak/>
        <w:drawing>
          <wp:inline distT="0" distB="0" distL="0" distR="0" wp14:anchorId="2EACF772" wp14:editId="3C9D8CF5">
            <wp:extent cx="5731510" cy="3037840"/>
            <wp:effectExtent l="0" t="0" r="0" b="0"/>
            <wp:docPr id="1700916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167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3. </w:t>
      </w:r>
      <w:proofErr w:type="spellStart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Deployment &amp; Real-time Inference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 RESTful API was implemented using </w:t>
      </w:r>
      <w:proofErr w:type="spellStart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FastAPI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 serve real-time predictions. The endpoint takes an uploaded image, resizes and normalizes the input tensor, and returns prediction probabilities.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Endpoint Tested: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POST /predict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Sample Input: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3.jpg</w:t>
      </w:r>
    </w:p>
    <w:p w:rsidR="00A037CF" w:rsidRPr="00A037CF" w:rsidRDefault="00A037CF" w:rsidP="00A037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Prediction Output: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(Confidence: </w:t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99.996%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17356">
        <w:rPr>
          <w:noProof/>
        </w:rPr>
        <w:drawing>
          <wp:inline distT="0" distB="0" distL="0" distR="0" wp14:anchorId="1DC253B6" wp14:editId="43123D5E">
            <wp:extent cx="5731510" cy="3187065"/>
            <wp:effectExtent l="0" t="0" r="0" b="635"/>
            <wp:docPr id="1400305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054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 Containerization with Docker</w:t>
      </w:r>
    </w:p>
    <w:p w:rsidR="00A037CF" w:rsidRPr="00A037CF" w:rsidRDefault="00A037CF" w:rsidP="00A037CF">
      <w:p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The application was containerized using a multi-stage Docker build with a Python 3.9 base image to ensure environment portability and isolation.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Image: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cat-dog-classifier:v1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Container Name: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ml_api</w:t>
      </w:r>
      <w:proofErr w:type="spellEnd"/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(Container ID: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5b6fdf100414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)</w:t>
      </w:r>
    </w:p>
    <w:p w:rsidR="00A037CF" w:rsidRPr="00A037CF" w:rsidRDefault="00A037CF" w:rsidP="00A037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037CF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 Mapping:</w:t>
      </w:r>
      <w:r w:rsidRPr="00A037CF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Exposed locally on </w:t>
      </w:r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0.0.0.0:8000-&gt;8000/</w:t>
      </w:r>
      <w:proofErr w:type="spellStart"/>
      <w:r w:rsidRPr="00A037CF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en-GB"/>
          <w14:ligatures w14:val="none"/>
        </w:rPr>
        <w:t>tcp</w:t>
      </w:r>
      <w:proofErr w:type="spellEnd"/>
    </w:p>
    <w:p w:rsidR="003341D4" w:rsidRDefault="00A037CF" w:rsidP="00A037CF">
      <w:pPr>
        <w:pBdr>
          <w:bottom w:val="single" w:sz="12" w:space="1" w:color="auto"/>
        </w:pBdr>
        <w:rPr>
          <w:u w:val="single"/>
        </w:rPr>
      </w:pPr>
      <w:r w:rsidRPr="003341D4">
        <w:rPr>
          <w:noProof/>
          <w:u w:val="single"/>
        </w:rPr>
        <w:drawing>
          <wp:inline distT="0" distB="0" distL="0" distR="0" wp14:anchorId="7E413472" wp14:editId="268601A3">
            <wp:extent cx="5731510" cy="1826895"/>
            <wp:effectExtent l="0" t="0" r="0" b="1905"/>
            <wp:docPr id="5162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2281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0668" w:rsidRDefault="00E80668" w:rsidP="00A037CF">
      <w:pPr>
        <w:pBdr>
          <w:bottom w:val="single" w:sz="12" w:space="1" w:color="auto"/>
        </w:pBdr>
        <w:rPr>
          <w:u w:val="single"/>
        </w:rPr>
      </w:pPr>
    </w:p>
    <w:p w:rsidR="00E80668" w:rsidRDefault="00E80668" w:rsidP="00A037CF">
      <w:pPr>
        <w:pBdr>
          <w:bottom w:val="single" w:sz="12" w:space="1" w:color="auto"/>
        </w:pBdr>
        <w:rPr>
          <w:u w:val="single"/>
        </w:rPr>
      </w:pPr>
    </w:p>
    <w:p w:rsidR="003D4688" w:rsidRDefault="003D4688" w:rsidP="003D4688">
      <w:pPr>
        <w:pStyle w:val="NormalWeb"/>
        <w:rPr>
          <w:color w:val="000000"/>
        </w:rPr>
      </w:pPr>
      <w:r>
        <w:rPr>
          <w:b/>
          <w:bCs/>
          <w:color w:val="000000"/>
        </w:rPr>
        <w:t>5. Automated Testing &amp; Continuous Integration (CI)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Unit tests were implemented using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pytest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to validate data </w:t>
      </w:r>
      <w:proofErr w:type="spellStart"/>
      <w:r>
        <w:rPr>
          <w:color w:val="000000"/>
        </w:rPr>
        <w:t>preprocessing</w:t>
      </w:r>
      <w:proofErr w:type="spellEnd"/>
      <w:r>
        <w:rPr>
          <w:color w:val="000000"/>
        </w:rPr>
        <w:t xml:space="preserve"> pipeline dimensions and image transformations. An automated CI workflow was configured via GitHub Actions to run tests and verify container builds on every push to the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main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branch.</w:t>
      </w:r>
    </w:p>
    <w:p w:rsidR="003D4688" w:rsidRDefault="003D4688" w:rsidP="003D4688">
      <w:pPr>
        <w:pStyle w:val="NormalWeb"/>
        <w:numPr>
          <w:ilvl w:val="0"/>
          <w:numId w:val="4"/>
        </w:numPr>
        <w:rPr>
          <w:color w:val="000000"/>
        </w:rPr>
      </w:pPr>
      <w:r>
        <w:rPr>
          <w:b/>
          <w:bCs/>
          <w:color w:val="000000"/>
        </w:rPr>
        <w:t>Unit Testing: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Executed</w:t>
      </w:r>
      <w:r>
        <w:rPr>
          <w:rStyle w:val="apple-converted-space"/>
          <w:color w:val="000000"/>
        </w:rPr>
        <w:t> </w:t>
      </w:r>
      <w:proofErr w:type="spellStart"/>
      <w:r>
        <w:rPr>
          <w:rStyle w:val="HTMLCode"/>
          <w:color w:val="000000"/>
        </w:rPr>
        <w:t>pytest</w:t>
      </w:r>
      <w:proofErr w:type="spellEnd"/>
      <w:r>
        <w:rPr>
          <w:rStyle w:val="HTMLCode"/>
          <w:color w:val="000000"/>
        </w:rPr>
        <w:t xml:space="preserve"> tests/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(2 tests passed).</w:t>
      </w:r>
    </w:p>
    <w:p w:rsidR="003D4688" w:rsidRDefault="003D4688" w:rsidP="003D4688">
      <w:pPr>
        <w:pStyle w:val="NormalWeb"/>
        <w:numPr>
          <w:ilvl w:val="0"/>
          <w:numId w:val="4"/>
        </w:numPr>
        <w:rPr>
          <w:color w:val="000000"/>
        </w:rPr>
      </w:pPr>
      <w:r>
        <w:rPr>
          <w:b/>
          <w:bCs/>
          <w:color w:val="000000"/>
        </w:rPr>
        <w:t>CI Workflow: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Configured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.</w:t>
      </w:r>
      <w:proofErr w:type="spellStart"/>
      <w:r>
        <w:rPr>
          <w:rStyle w:val="HTMLCode"/>
          <w:color w:val="000000"/>
        </w:rPr>
        <w:t>github</w:t>
      </w:r>
      <w:proofErr w:type="spellEnd"/>
      <w:r>
        <w:rPr>
          <w:rStyle w:val="HTMLCode"/>
          <w:color w:val="000000"/>
        </w:rPr>
        <w:t>/workflows/</w:t>
      </w:r>
      <w:proofErr w:type="spellStart"/>
      <w:r>
        <w:rPr>
          <w:rStyle w:val="HTMLCode"/>
          <w:color w:val="000000"/>
        </w:rPr>
        <w:t>ci.yml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>for automated linting, testing, and Docker image builds.</w:t>
      </w:r>
    </w:p>
    <w:p w:rsidR="003D4688" w:rsidRDefault="003D4688" w:rsidP="003D4688">
      <w:pPr>
        <w:pStyle w:val="NormalWeb"/>
        <w:rPr>
          <w:i/>
          <w:iCs/>
          <w:color w:val="000000"/>
        </w:rPr>
      </w:pPr>
      <w:r w:rsidRPr="00C11470">
        <w:drawing>
          <wp:inline distT="0" distB="0" distL="0" distR="0" wp14:anchorId="239F6D01" wp14:editId="362587BF">
            <wp:extent cx="5731510" cy="1080770"/>
            <wp:effectExtent l="0" t="0" r="0" b="0"/>
            <wp:docPr id="33111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86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iCs/>
          <w:color w:val="000000"/>
        </w:rPr>
        <w:t xml:space="preserve"> </w:t>
      </w:r>
      <w:r w:rsidRPr="004E7C4A">
        <w:rPr>
          <w:u w:val="single"/>
        </w:rPr>
        <w:drawing>
          <wp:inline distT="0" distB="0" distL="0" distR="0" wp14:anchorId="46388EE1" wp14:editId="02CE294E">
            <wp:extent cx="5731510" cy="1917065"/>
            <wp:effectExtent l="0" t="0" r="0" b="635"/>
            <wp:docPr id="1489124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3146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3D4688">
      <w:pPr>
        <w:pStyle w:val="NormalWeb"/>
        <w:rPr>
          <w:color w:val="000000"/>
        </w:rPr>
      </w:pPr>
      <w:r w:rsidRPr="005404DF">
        <w:rPr>
          <w:u w:val="single"/>
        </w:rPr>
        <w:lastRenderedPageBreak/>
        <w:drawing>
          <wp:inline distT="0" distB="0" distL="0" distR="0" wp14:anchorId="2B88A3BB" wp14:editId="33FE0B29">
            <wp:extent cx="5731510" cy="3037205"/>
            <wp:effectExtent l="0" t="0" r="0" b="0"/>
            <wp:docPr id="504961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337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3D4688">
      <w:pPr>
        <w:pStyle w:val="NormalWeb"/>
        <w:rPr>
          <w:color w:val="000000"/>
        </w:rPr>
      </w:pPr>
      <w:r>
        <w:rPr>
          <w:b/>
          <w:bCs/>
          <w:color w:val="000000"/>
        </w:rPr>
        <w:t>6. Deployment, Health Smoke Testing &amp; Monitoring (M4 &amp; M5)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Infrastructure deployment was configured using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docker-</w:t>
      </w:r>
      <w:proofErr w:type="spellStart"/>
      <w:r>
        <w:rPr>
          <w:rStyle w:val="HTMLCode"/>
          <w:color w:val="000000"/>
        </w:rPr>
        <w:t>compose.yml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 xml:space="preserve">to orchestrate service delivery. The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application incorporates an explicit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/health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endpoint and structured request/latency logging. Post-deployment integrity is verified using an automated smoke testing script.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Deployment Manifest: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docker-</w:t>
      </w:r>
      <w:proofErr w:type="spellStart"/>
      <w:r>
        <w:rPr>
          <w:rStyle w:val="HTMLCode"/>
          <w:color w:val="000000"/>
        </w:rPr>
        <w:t>compose.yml</w:t>
      </w:r>
      <w:proofErr w:type="spellEnd"/>
      <w:r>
        <w:rPr>
          <w:rStyle w:val="apple-converted-space"/>
          <w:color w:val="000000"/>
        </w:rPr>
        <w:t> </w:t>
      </w:r>
      <w:r>
        <w:rPr>
          <w:color w:val="000000"/>
        </w:rPr>
        <w:t>mapping exposed port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8000:8000</w:t>
      </w:r>
      <w:r>
        <w:rPr>
          <w:color w:val="000000"/>
        </w:rPr>
        <w:t>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Smoke Testing: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Executed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python smoke_test.py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confirming</w:t>
      </w:r>
      <w:r>
        <w:rPr>
          <w:rStyle w:val="apple-converted-space"/>
          <w:color w:val="000000"/>
        </w:rPr>
        <w:t> </w:t>
      </w:r>
      <w:r>
        <w:rPr>
          <w:rStyle w:val="HTMLCode"/>
          <w:color w:val="000000"/>
        </w:rPr>
        <w:t>/health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endpoint status.</w:t>
      </w:r>
    </w:p>
    <w:p w:rsidR="003D4688" w:rsidRDefault="003D4688" w:rsidP="003D4688">
      <w:pPr>
        <w:pStyle w:val="NormalWeb"/>
        <w:numPr>
          <w:ilvl w:val="0"/>
          <w:numId w:val="5"/>
        </w:numPr>
        <w:rPr>
          <w:color w:val="000000"/>
        </w:rPr>
      </w:pPr>
      <w:r>
        <w:rPr>
          <w:b/>
          <w:bCs/>
          <w:color w:val="000000"/>
        </w:rPr>
        <w:t>Logging &amp; Monitoring:</w:t>
      </w:r>
      <w:r>
        <w:rPr>
          <w:rStyle w:val="apple-converted-space"/>
          <w:color w:val="000000"/>
        </w:rPr>
        <w:t> </w:t>
      </w:r>
      <w:r>
        <w:rPr>
          <w:color w:val="000000"/>
        </w:rPr>
        <w:t>Request metadata, prediction labels, and latency metrics logged to standard output.</w:t>
      </w:r>
    </w:p>
    <w:p w:rsidR="003D4688" w:rsidRDefault="003D4688" w:rsidP="00A037CF">
      <w:pPr>
        <w:pBdr>
          <w:bottom w:val="single" w:sz="12" w:space="1" w:color="auto"/>
        </w:pBdr>
        <w:rPr>
          <w:u w:val="single"/>
        </w:rPr>
      </w:pPr>
      <w:r w:rsidRPr="00453082">
        <w:rPr>
          <w:u w:val="single"/>
        </w:rPr>
        <w:drawing>
          <wp:inline distT="0" distB="0" distL="0" distR="0" wp14:anchorId="2F907376" wp14:editId="53AA4810">
            <wp:extent cx="5731510" cy="2280920"/>
            <wp:effectExtent l="0" t="0" r="0" b="5080"/>
            <wp:docPr id="2094009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1396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4688" w:rsidRDefault="003D4688" w:rsidP="00A037CF">
      <w:pPr>
        <w:pBdr>
          <w:bottom w:val="single" w:sz="12" w:space="1" w:color="auto"/>
        </w:pBdr>
        <w:rPr>
          <w:u w:val="single"/>
        </w:rPr>
      </w:pPr>
    </w:p>
    <w:p w:rsidR="00BA0137" w:rsidRDefault="00BA0137" w:rsidP="00BA0137">
      <w:pPr>
        <w:pBdr>
          <w:bottom w:val="single" w:sz="12" w:space="1" w:color="auto"/>
        </w:pBdr>
      </w:pPr>
      <w:r>
        <w:t>## Project Structure</w:t>
      </w:r>
    </w:p>
    <w:p w:rsidR="00BA0137" w:rsidRDefault="00BA0137" w:rsidP="00BA0137">
      <w:pPr>
        <w:pBdr>
          <w:bottom w:val="single" w:sz="12" w:space="1" w:color="auto"/>
        </w:pBdr>
      </w:pPr>
      <w:r>
        <w:t>MLOpsAssignment2/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src</w:t>
      </w:r>
      <w:proofErr w:type="spellEnd"/>
      <w:r>
        <w:t>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 xml:space="preserve">── app.py          # </w:t>
      </w:r>
      <w:proofErr w:type="spellStart"/>
      <w:r>
        <w:t>FastAPI</w:t>
      </w:r>
      <w:proofErr w:type="spellEnd"/>
      <w:r>
        <w:t xml:space="preserve"> service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train.py        # Model training</w:t>
      </w:r>
    </w:p>
    <w:p w:rsidR="00BA0137" w:rsidRDefault="00BA0137" w:rsidP="00BA0137">
      <w:pPr>
        <w:pBdr>
          <w:bottom w:val="single" w:sz="12" w:space="1" w:color="auto"/>
        </w:pBdr>
      </w:pPr>
      <w:r>
        <w:lastRenderedPageBreak/>
        <w:t xml:space="preserve">│   └── preprocess.py   # Data </w:t>
      </w:r>
      <w:proofErr w:type="spellStart"/>
      <w:r>
        <w:t>preprocessing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tests/</w:t>
      </w:r>
    </w:p>
    <w:p w:rsidR="00BA0137" w:rsidRDefault="00BA0137" w:rsidP="00BA0137">
      <w:pPr>
        <w:pBdr>
          <w:bottom w:val="single" w:sz="12" w:space="1" w:color="auto"/>
        </w:pBdr>
      </w:pPr>
      <w:r>
        <w:t>│   └── test_pipeline.py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models/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</w:t>
      </w:r>
      <w:proofErr w:type="spellStart"/>
      <w:r>
        <w:t>best_model.pth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data/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t>── raw/            # Original dataset (DVC tracked)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processed/      # </w:t>
      </w:r>
      <w:proofErr w:type="spellStart"/>
      <w:r>
        <w:t>Preprocessed</w:t>
      </w:r>
      <w:proofErr w:type="spellEnd"/>
      <w:r>
        <w:t xml:space="preserve"> data</w:t>
      </w:r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</w:t>
      </w:r>
      <w:proofErr w:type="gramStart"/>
      <w:r>
        <w:t>─ .</w:t>
      </w:r>
      <w:proofErr w:type="spellStart"/>
      <w:r>
        <w:t>github</w:t>
      </w:r>
      <w:proofErr w:type="spellEnd"/>
      <w:proofErr w:type="gramEnd"/>
      <w:r>
        <w:t>/workflows/</w:t>
      </w:r>
    </w:p>
    <w:p w:rsidR="00BA0137" w:rsidRDefault="00BA0137" w:rsidP="00BA0137">
      <w:pPr>
        <w:pBdr>
          <w:bottom w:val="single" w:sz="12" w:space="1" w:color="auto"/>
        </w:pBdr>
      </w:pPr>
      <w:r>
        <w:t xml:space="preserve">│   └── </w:t>
      </w:r>
      <w:proofErr w:type="spellStart"/>
      <w:r>
        <w:t>ci.yml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r>
        <w:t>Dockerfile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>── docker-</w:t>
      </w:r>
      <w:proofErr w:type="spellStart"/>
      <w:r>
        <w:t>compose.yml</w:t>
      </w:r>
      <w:proofErr w:type="spellEnd"/>
    </w:p>
    <w:p w:rsidR="00BA0137" w:rsidRDefault="00BA0137" w:rsidP="00BA0137">
      <w:pPr>
        <w:pBdr>
          <w:bottom w:val="single" w:sz="12" w:space="1" w:color="auto"/>
        </w:pBdr>
      </w:pPr>
      <w:r>
        <w:rPr>
          <w:rFonts w:ascii="MS Gothic" w:eastAsia="MS Gothic" w:hAnsi="MS Gothic" w:cs="MS Gothic" w:hint="eastAsia"/>
        </w:rPr>
        <w:t>├</w:t>
      </w:r>
      <w:r>
        <w:t xml:space="preserve">── </w:t>
      </w:r>
      <w:proofErr w:type="spellStart"/>
      <w:proofErr w:type="gramStart"/>
      <w:r>
        <w:t>dvc.yaml</w:t>
      </w:r>
      <w:proofErr w:type="spellEnd"/>
      <w:proofErr w:type="gramEnd"/>
    </w:p>
    <w:p w:rsidR="00BA0137" w:rsidRDefault="00BA0137" w:rsidP="00BA0137">
      <w:pPr>
        <w:pBdr>
          <w:bottom w:val="single" w:sz="12" w:space="1" w:color="auto"/>
        </w:pBdr>
      </w:pPr>
      <w:r>
        <w:t>└── requirements.txt</w:t>
      </w: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</w:p>
    <w:p w:rsidR="00BA0137" w:rsidRDefault="00BA0137" w:rsidP="00BA0137">
      <w:pPr>
        <w:pBdr>
          <w:bottom w:val="single" w:sz="12" w:space="1" w:color="auto"/>
        </w:pBdr>
      </w:pPr>
      <w:r>
        <w:t>## Future Work</w:t>
      </w:r>
    </w:p>
    <w:p w:rsidR="00BA0137" w:rsidRDefault="00BA0137" w:rsidP="00BA0137">
      <w:pPr>
        <w:pBdr>
          <w:bottom w:val="single" w:sz="12" w:space="1" w:color="auto"/>
        </w:pBdr>
      </w:pPr>
      <w:r>
        <w:t>- Implement model monitoring with Prometheus/Grafana</w:t>
      </w:r>
    </w:p>
    <w:p w:rsidR="00BA0137" w:rsidRDefault="00BA0137" w:rsidP="00BA0137">
      <w:pPr>
        <w:pBdr>
          <w:bottom w:val="single" w:sz="12" w:space="1" w:color="auto"/>
        </w:pBdr>
      </w:pPr>
      <w:r>
        <w:t>- Add data drift detection</w:t>
      </w:r>
    </w:p>
    <w:p w:rsidR="00BA0137" w:rsidRDefault="00BA0137" w:rsidP="00BA0137">
      <w:pPr>
        <w:pBdr>
          <w:bottom w:val="single" w:sz="12" w:space="1" w:color="auto"/>
        </w:pBdr>
      </w:pPr>
      <w:r>
        <w:t>- Deploy to cloud (AWS/GCP) with autoscaling</w:t>
      </w:r>
    </w:p>
    <w:p w:rsidR="00BA0137" w:rsidRPr="00BA0137" w:rsidRDefault="00BA0137" w:rsidP="00BA0137">
      <w:pPr>
        <w:pBdr>
          <w:bottom w:val="single" w:sz="12" w:space="1" w:color="auto"/>
        </w:pBdr>
      </w:pPr>
      <w:r>
        <w:t>- Use ONNX for faster inference</w:t>
      </w:r>
    </w:p>
    <w:sectPr w:rsidR="00BA0137" w:rsidRPr="00BA01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31892"/>
    <w:multiLevelType w:val="multilevel"/>
    <w:tmpl w:val="79F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5548C6"/>
    <w:multiLevelType w:val="multilevel"/>
    <w:tmpl w:val="0C38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6042B7"/>
    <w:multiLevelType w:val="multilevel"/>
    <w:tmpl w:val="5E42A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774647"/>
    <w:multiLevelType w:val="multilevel"/>
    <w:tmpl w:val="C2FCC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287C12"/>
    <w:multiLevelType w:val="multilevel"/>
    <w:tmpl w:val="2734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8712762">
    <w:abstractNumId w:val="4"/>
  </w:num>
  <w:num w:numId="2" w16cid:durableId="1896088156">
    <w:abstractNumId w:val="0"/>
  </w:num>
  <w:num w:numId="3" w16cid:durableId="284772221">
    <w:abstractNumId w:val="2"/>
  </w:num>
  <w:num w:numId="4" w16cid:durableId="1605114790">
    <w:abstractNumId w:val="1"/>
  </w:num>
  <w:num w:numId="5" w16cid:durableId="6443546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15C"/>
    <w:rsid w:val="000138E2"/>
    <w:rsid w:val="0008015C"/>
    <w:rsid w:val="001B7F55"/>
    <w:rsid w:val="0020608C"/>
    <w:rsid w:val="002E5305"/>
    <w:rsid w:val="003341D4"/>
    <w:rsid w:val="003D4688"/>
    <w:rsid w:val="00453082"/>
    <w:rsid w:val="004E7C4A"/>
    <w:rsid w:val="00512709"/>
    <w:rsid w:val="005404DF"/>
    <w:rsid w:val="00582776"/>
    <w:rsid w:val="007A7727"/>
    <w:rsid w:val="00817356"/>
    <w:rsid w:val="00A037CF"/>
    <w:rsid w:val="00B50334"/>
    <w:rsid w:val="00BA0137"/>
    <w:rsid w:val="00C11470"/>
    <w:rsid w:val="00DF2952"/>
    <w:rsid w:val="00E80668"/>
    <w:rsid w:val="00ED0625"/>
    <w:rsid w:val="00F1392F"/>
    <w:rsid w:val="00FB4A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FD7FF0"/>
  <w15:chartTrackingRefBased/>
  <w15:docId w15:val="{DB34E230-3779-0740-BF27-92990F4B4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037CF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A037CF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A037CF"/>
  </w:style>
  <w:style w:type="character" w:styleId="HTMLCode">
    <w:name w:val="HTML Code"/>
    <w:basedOn w:val="DefaultParagraphFont"/>
    <w:uiPriority w:val="99"/>
    <w:semiHidden/>
    <w:unhideWhenUsed/>
    <w:rsid w:val="00A037CF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037CF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7CF"/>
    <w:rPr>
      <w:rFonts w:ascii="Times New Roman" w:eastAsia="Times New Roman" w:hAnsi="Times New Roman" w:cs="Times New Roman"/>
      <w:b/>
      <w:bCs/>
      <w:kern w:val="0"/>
      <w:sz w:val="36"/>
      <w:szCs w:val="36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037C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A037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49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5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4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23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earlpratiksinha/MLOpsAssignment2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508</Words>
  <Characters>2901</Characters>
  <Application>Microsoft Office Word</Application>
  <DocSecurity>0</DocSecurity>
  <Lines>24</Lines>
  <Paragraphs>6</Paragraphs>
  <ScaleCrop>false</ScaleCrop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Earl Sinha</dc:creator>
  <cp:keywords/>
  <dc:description/>
  <cp:lastModifiedBy>Earl Sinha</cp:lastModifiedBy>
  <cp:revision>26</cp:revision>
  <dcterms:created xsi:type="dcterms:W3CDTF">2026-08-29T08:47:00Z</dcterms:created>
  <dcterms:modified xsi:type="dcterms:W3CDTF">2026-08-29T10:58:00Z</dcterms:modified>
</cp:coreProperties>
</file>