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CB66" w14:textId="77777777" w:rsidR="001A117E" w:rsidRDefault="004E1E37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194C019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13E5C929" w14:textId="03D29F4F" w:rsidR="001A117E" w:rsidRPr="004E1E37" w:rsidRDefault="004E1E37">
      <w:pPr>
        <w:pStyle w:val="Default"/>
        <w:jc w:val="center"/>
        <w:rPr>
          <w:rFonts w:ascii="MS Reference Sans Serif" w:hAnsi="MS Reference Sans Serif" w:cs="MS Reference Sans Serif"/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APPLICATION FOR </w:t>
      </w:r>
      <w:r w:rsidR="00AD084E">
        <w:rPr>
          <w:rFonts w:ascii="MS Reference Sans Serif" w:hAnsi="MS Reference Sans Serif" w:cs="MS Reference Sans Serif"/>
          <w:sz w:val="18"/>
          <w:szCs w:val="18"/>
        </w:rPr>
        <w:t>PRACTITIONER</w:t>
      </w:r>
      <w:r w:rsidR="00B8729B">
        <w:rPr>
          <w:rFonts w:ascii="MS Reference Sans Serif" w:hAnsi="MS Reference Sans Serif" w:cs="MS Reference Sans Serif"/>
          <w:sz w:val="18"/>
          <w:szCs w:val="18"/>
        </w:rPr>
        <w:t>’S ADVANCED PROCESS WORKSHOHP</w:t>
      </w: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 </w:t>
      </w:r>
    </w:p>
    <w:p w14:paraId="7162F26C" w14:textId="763338CC" w:rsidR="001A117E" w:rsidRPr="004E1E37" w:rsidRDefault="00B8729B">
      <w:pPr>
        <w:pStyle w:val="Default"/>
        <w:jc w:val="center"/>
        <w:rPr>
          <w:sz w:val="18"/>
          <w:szCs w:val="18"/>
        </w:rPr>
      </w:pPr>
      <w:r>
        <w:rPr>
          <w:rFonts w:ascii="MS Reference Sans Serif" w:hAnsi="MS Reference Sans Serif" w:cs="MS Reference Sans Serif"/>
          <w:sz w:val="18"/>
          <w:szCs w:val="18"/>
        </w:rPr>
        <w:t>11-14 September 2020</w:t>
      </w:r>
    </w:p>
    <w:p w14:paraId="7BFB12D7" w14:textId="2875529E" w:rsidR="001A117E" w:rsidRPr="004E1E37" w:rsidRDefault="004E1E37">
      <w:pPr>
        <w:pStyle w:val="Default"/>
        <w:jc w:val="center"/>
        <w:rPr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>Anstruther, Fife, Scotland KY10 3AA</w:t>
      </w:r>
    </w:p>
    <w:p w14:paraId="6A0EBAD0" w14:textId="77777777" w:rsidR="001A117E" w:rsidRDefault="001A117E">
      <w:pPr>
        <w:pStyle w:val="Default"/>
        <w:jc w:val="center"/>
        <w:rPr>
          <w:rFonts w:ascii="MS Reference Sans Serif" w:hAnsi="MS Reference Sans Serif" w:cs="MS Reference Sans Serif"/>
          <w:sz w:val="20"/>
          <w:szCs w:val="20"/>
        </w:rPr>
      </w:pPr>
    </w:p>
    <w:p w14:paraId="5221AF61" w14:textId="77777777" w:rsidR="001A117E" w:rsidRDefault="004E1E37">
      <w:pPr>
        <w:pStyle w:val="Default"/>
        <w:jc w:val="center"/>
        <w:rPr>
          <w:rFonts w:ascii="MS Reference Sans Serif" w:hAnsi="MS Reference Sans Serif" w:cs="MS Reference Sans Serif"/>
          <w:lang w:val="de-DE"/>
        </w:rPr>
      </w:pPr>
      <w:r>
        <w:rPr>
          <w:rFonts w:ascii="MS Reference Sans Serif" w:hAnsi="MS Reference Sans Serif" w:cs="MS Reference Sans Serif"/>
          <w:lang w:val="fr-FR"/>
        </w:rPr>
        <w:t>Charisse Basquin - Mary Jackso</w:t>
      </w:r>
      <w:r w:rsidR="000428D7">
        <w:rPr>
          <w:rFonts w:ascii="MS Reference Sans Serif" w:hAnsi="MS Reference Sans Serif" w:cs="MS Reference Sans Serif"/>
          <w:lang w:val="fr-FR"/>
        </w:rPr>
        <w:t>n</w:t>
      </w:r>
    </w:p>
    <w:p w14:paraId="7151F2B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  <w:lang w:val="de-DE"/>
        </w:rPr>
      </w:pPr>
    </w:p>
    <w:p w14:paraId="6FD8D4C1" w14:textId="512D9E73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  <w:lang w:val="de-DE"/>
        </w:rPr>
        <w:t xml:space="preserve">Name: </w:t>
      </w:r>
      <w:r>
        <w:rPr>
          <w:rFonts w:ascii="MS Reference Sans Serif" w:hAnsi="MS Reference Sans Serif" w:cs="MS Reference Sans Serif"/>
          <w:sz w:val="20"/>
          <w:szCs w:val="20"/>
          <w:lang w:val="de-DE"/>
        </w:rPr>
        <w:tab/>
        <w:t xml:space="preserve">                                                                   Date: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6C66E992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Address: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431B70D0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Email: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0EC3AF43" w14:textId="77777777" w:rsidR="001A117E" w:rsidRDefault="00CF44A1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Phone</w:t>
      </w:r>
      <w:r w:rsidR="004E1E37">
        <w:rPr>
          <w:rFonts w:ascii="MS Reference Sans Serif" w:hAnsi="MS Reference Sans Serif" w:cs="MS Reference Sans Serif"/>
          <w:sz w:val="20"/>
          <w:szCs w:val="20"/>
        </w:rPr>
        <w:t>:</w:t>
      </w:r>
    </w:p>
    <w:p w14:paraId="04274CB3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72B61AB5" w14:textId="77777777" w:rsidR="001A117E" w:rsidRDefault="001A117E">
      <w:pPr>
        <w:pStyle w:val="Default"/>
        <w:ind w:left="-630"/>
        <w:rPr>
          <w:rFonts w:ascii="MS Reference Sans Serif" w:hAnsi="MS Reference Sans Serif" w:cs="MS Reference Sans Serif"/>
          <w:sz w:val="16"/>
          <w:szCs w:val="16"/>
        </w:rPr>
      </w:pPr>
    </w:p>
    <w:p w14:paraId="4F2B8DFC" w14:textId="21BA93CD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I have received the information and requirements for the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 practitioner’s advanced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workshop</w:t>
      </w:r>
      <w:r w:rsidR="00B8729B">
        <w:rPr>
          <w:rFonts w:ascii="MS Reference Sans Serif" w:hAnsi="MS Reference Sans Serif" w:cs="MS Reference Sans Serif"/>
          <w:sz w:val="20"/>
          <w:szCs w:val="20"/>
        </w:rPr>
        <w:t>. I</w:t>
      </w:r>
      <w:r w:rsidR="00CF44A1">
        <w:rPr>
          <w:rFonts w:ascii="MS Reference Sans Serif" w:hAnsi="MS Reference Sans Serif" w:cs="MS Reference Sans Serif"/>
          <w:sz w:val="20"/>
          <w:szCs w:val="20"/>
        </w:rPr>
        <w:t>f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I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participate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I agree to the following conditions: </w:t>
      </w:r>
    </w:p>
    <w:p w14:paraId="54F2DCAE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0408DAC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alcohol 24 hours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workshop, including evenings</w:t>
      </w:r>
    </w:p>
    <w:p w14:paraId="62BDB66B" w14:textId="0E928064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recreational and spiritual 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medicines or 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drug use one week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 and includes the evenings</w:t>
      </w:r>
    </w:p>
    <w:p w14:paraId="230C1491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-to commit to staying for the duration of the workshop</w:t>
      </w:r>
    </w:p>
    <w:p w14:paraId="217DD585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2"/>
          <w:szCs w:val="22"/>
        </w:rPr>
        <w:t>-</w:t>
      </w:r>
      <w:r>
        <w:rPr>
          <w:rFonts w:ascii="MS Reference Sans Serif" w:hAnsi="MS Reference Sans Serif" w:cs="MS Reference Sans Serif"/>
          <w:b/>
          <w:bCs/>
          <w:sz w:val="26"/>
          <w:szCs w:val="26"/>
          <w:highlight w:val="yellow"/>
        </w:rPr>
        <w:t>to keep evenings free of commitments, as we do not know when each day will complete.</w:t>
      </w:r>
    </w:p>
    <w:p w14:paraId="737516CC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2"/>
          <w:szCs w:val="22"/>
        </w:rPr>
      </w:pPr>
    </w:p>
    <w:p w14:paraId="6DF874E3" w14:textId="228064B9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Please accept my application with the enclosed payment of £</w:t>
      </w:r>
      <w:r w:rsidR="00660E69">
        <w:rPr>
          <w:rFonts w:ascii="MS Reference Sans Serif" w:hAnsi="MS Reference Sans Serif" w:cs="MS Reference Sans Serif"/>
          <w:sz w:val="20"/>
          <w:szCs w:val="20"/>
        </w:rPr>
        <w:t>6</w:t>
      </w:r>
      <w:r w:rsidR="002669DA">
        <w:rPr>
          <w:rFonts w:ascii="MS Reference Sans Serif" w:hAnsi="MS Reference Sans Serif" w:cs="MS Reference Sans Serif"/>
          <w:sz w:val="20"/>
          <w:szCs w:val="20"/>
        </w:rPr>
        <w:t>00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(before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August)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or £</w:t>
      </w:r>
      <w:r w:rsidR="002669DA">
        <w:rPr>
          <w:rFonts w:ascii="MS Reference Sans Serif" w:hAnsi="MS Reference Sans Serif" w:cs="MS Reference Sans Serif"/>
          <w:sz w:val="20"/>
          <w:szCs w:val="20"/>
        </w:rPr>
        <w:t>675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(if paid after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). </w:t>
      </w:r>
    </w:p>
    <w:p w14:paraId="6FA90E2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39067A6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16"/>
          <w:szCs w:val="16"/>
        </w:rPr>
      </w:pPr>
      <w:r>
        <w:rPr>
          <w:rFonts w:ascii="MS Reference Sans Serif" w:hAnsi="MS Reference Sans Serif" w:cs="MS Reference Sans Serif"/>
          <w:b/>
          <w:sz w:val="16"/>
          <w:szCs w:val="16"/>
        </w:rPr>
        <w:t xml:space="preserve">OR </w:t>
      </w:r>
    </w:p>
    <w:p w14:paraId="15E5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13F400ED" w14:textId="77777777" w:rsidR="001A117E" w:rsidRDefault="004E1E37">
      <w:pPr>
        <w:pStyle w:val="Default"/>
        <w:rPr>
          <w:rFonts w:ascii="MS Reference Sans Serif" w:hAnsi="MS Reference Sans Serif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accept my registration with a non-refundable deposit of £150</w:t>
      </w:r>
      <w:r>
        <w:rPr>
          <w:rFonts w:ascii="MS Reference Sans Serif" w:hAnsi="MS Reference Sans Serif" w:cs="MS Reference Sans Serif"/>
          <w:sz w:val="16"/>
          <w:szCs w:val="16"/>
        </w:rPr>
        <w:t>.</w:t>
      </w:r>
    </w:p>
    <w:p w14:paraId="12D438C6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7292D201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058F548C" w14:textId="405AAF69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CANCELLATION POLICY: 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If you cancel less than </w:t>
      </w:r>
      <w:r w:rsidR="002669DA">
        <w:rPr>
          <w:rFonts w:ascii="MS Reference Sans Serif" w:hAnsi="MS Reference Sans Serif" w:cs="MS Reference Sans Serif;Tahoma"/>
          <w:sz w:val="20"/>
          <w:szCs w:val="20"/>
        </w:rPr>
        <w:t>6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weeks prior to the workshop you will be responsible for full payment of the workshop (£</w:t>
      </w:r>
      <w:r w:rsidR="00660E69">
        <w:rPr>
          <w:rFonts w:ascii="MS Reference Sans Serif" w:hAnsi="MS Reference Sans Serif" w:cs="MS Reference Sans Serif;Tahoma"/>
          <w:sz w:val="20"/>
          <w:szCs w:val="20"/>
        </w:rPr>
        <w:t>6</w:t>
      </w:r>
      <w:r w:rsidR="002669DA">
        <w:rPr>
          <w:rFonts w:ascii="MS Reference Sans Serif" w:hAnsi="MS Reference Sans Serif" w:cs="MS Reference Sans Serif;Tahoma"/>
          <w:sz w:val="20"/>
          <w:szCs w:val="20"/>
        </w:rPr>
        <w:t>00</w:t>
      </w:r>
      <w:r w:rsidR="00AD084E">
        <w:rPr>
          <w:rFonts w:ascii="MS Reference Sans Serif" w:hAnsi="MS Reference Sans Serif" w:cs="MS Reference Sans Serif;Tahoma"/>
          <w:sz w:val="20"/>
          <w:szCs w:val="20"/>
        </w:rPr>
        <w:t>).  If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 </w:t>
      </w:r>
      <w:proofErr w:type="gramStart"/>
      <w:r>
        <w:rPr>
          <w:rFonts w:ascii="MS Reference Sans Serif" w:hAnsi="MS Reference Sans Serif" w:cs="MS Reference Sans Serif;Tahoma"/>
          <w:sz w:val="20"/>
          <w:szCs w:val="20"/>
        </w:rPr>
        <w:t>are</w:t>
      </w:r>
      <w:r w:rsidR="00660E69">
        <w:rPr>
          <w:rFonts w:ascii="MS Reference Sans Serif" w:hAnsi="MS Reference Sans Serif" w:cs="MS Reference Sans Serif;Tahoma"/>
          <w:sz w:val="20"/>
          <w:szCs w:val="20"/>
        </w:rPr>
        <w:t xml:space="preserve"> </w:t>
      </w:r>
      <w:r>
        <w:rPr>
          <w:rFonts w:ascii="MS Reference Sans Serif" w:hAnsi="MS Reference Sans Serif" w:cs="MS Reference Sans Serif;Tahoma"/>
          <w:sz w:val="20"/>
          <w:szCs w:val="20"/>
        </w:rPr>
        <w:t>able to</w:t>
      </w:r>
      <w:proofErr w:type="gramEnd"/>
      <w:r>
        <w:rPr>
          <w:rFonts w:ascii="MS Reference Sans Serif" w:hAnsi="MS Reference Sans Serif" w:cs="MS Reference Sans Serif;Tahoma"/>
          <w:sz w:val="20"/>
          <w:szCs w:val="20"/>
        </w:rPr>
        <w:t xml:space="preserve"> fill your place, you will only be responsible for £</w:t>
      </w:r>
      <w:r w:rsidR="00660E69">
        <w:rPr>
          <w:rFonts w:ascii="MS Reference Sans Serif" w:hAnsi="MS Reference Sans Serif" w:cs="MS Reference Sans Serif;Tahoma"/>
          <w:sz w:val="20"/>
          <w:szCs w:val="20"/>
        </w:rPr>
        <w:t>20</w:t>
      </w:r>
      <w:r>
        <w:rPr>
          <w:rFonts w:ascii="MS Reference Sans Serif" w:hAnsi="MS Reference Sans Serif" w:cs="MS Reference Sans Serif;Tahoma"/>
          <w:sz w:val="20"/>
          <w:szCs w:val="20"/>
        </w:rPr>
        <w:t>0.00.  We will create a wait list as soon as</w:t>
      </w:r>
      <w:r w:rsidR="002669DA">
        <w:rPr>
          <w:rFonts w:ascii="MS Reference Sans Serif" w:hAnsi="MS Reference Sans Serif" w:cs="MS Reference Sans Serif;Tahoma"/>
          <w:sz w:val="20"/>
          <w:szCs w:val="20"/>
        </w:rPr>
        <w:t xml:space="preserve"> it’s</w:t>
      </w:r>
      <w:bookmarkStart w:id="0" w:name="_GoBack"/>
      <w:bookmarkEnd w:id="0"/>
      <w:r>
        <w:rPr>
          <w:rFonts w:ascii="MS Reference Sans Serif" w:hAnsi="MS Reference Sans Serif" w:cs="MS Reference Sans Serif;Tahoma"/>
          <w:sz w:val="20"/>
          <w:szCs w:val="20"/>
        </w:rPr>
        <w:t xml:space="preserve"> needed.</w:t>
      </w:r>
    </w:p>
    <w:p w14:paraId="66AB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FE2287C" w14:textId="77777777" w:rsidR="001A117E" w:rsidRDefault="001A117E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3237F47D" w14:textId="77777777" w:rsidR="004E1E37" w:rsidRDefault="004E1E37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27AB384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  <w:r>
        <w:rPr>
          <w:rFonts w:ascii="MS Reference Sans Serif" w:hAnsi="MS Reference Sans Serif" w:cs="MS Reference Sans Serif"/>
          <w:sz w:val="16"/>
          <w:szCs w:val="16"/>
        </w:rPr>
        <w:t xml:space="preserve">______________________________________ </w:t>
      </w:r>
    </w:p>
    <w:p w14:paraId="6E9ABF9A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Signature </w:t>
      </w:r>
    </w:p>
    <w:p w14:paraId="41B55F8C" w14:textId="77777777" w:rsidR="001A117E" w:rsidRDefault="001A117E">
      <w:pPr>
        <w:pStyle w:val="Default"/>
      </w:pPr>
    </w:p>
    <w:p w14:paraId="661F4736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Banking details:</w:t>
      </w:r>
      <w:r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Sort code:    83 1521</w:t>
      </w:r>
    </w:p>
    <w:p w14:paraId="58FBDC26" w14:textId="77777777" w:rsidR="001A117E" w:rsidRDefault="004E1E37">
      <w:pPr>
        <w:pStyle w:val="Default"/>
      </w:pPr>
      <w:r>
        <w:rPr>
          <w:rFonts w:ascii="MS Reference Sans Serif" w:eastAsia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Account #:   00204 806</w:t>
      </w:r>
    </w:p>
    <w:p w14:paraId="51398F78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BIC   RBOS GB 2L</w:t>
      </w:r>
    </w:p>
    <w:p w14:paraId="2841DD7D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IBAN   GB70 RBOS8315 2100 2048 06</w:t>
      </w:r>
    </w:p>
    <w:p w14:paraId="01DAD7A9" w14:textId="77777777" w:rsidR="001A117E" w:rsidRDefault="001A117E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</w:p>
    <w:p w14:paraId="43901A4D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let me know via email that the transfer has been made.</w:t>
      </w:r>
    </w:p>
    <w:p w14:paraId="0A4DE6C0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699A1802" w14:textId="77777777" w:rsidR="001A117E" w:rsidRDefault="001A117E">
      <w:pPr>
        <w:pStyle w:val="Default"/>
        <w:rPr>
          <w:rFonts w:ascii="MS Reference Sans Serif" w:eastAsia="MS Reference Sans Serif" w:hAnsi="MS Reference Sans Serif" w:cs="MS Reference Sans Serif"/>
          <w:sz w:val="20"/>
          <w:szCs w:val="20"/>
        </w:rPr>
      </w:pPr>
    </w:p>
    <w:p w14:paraId="5797F0C6" w14:textId="77777777" w:rsidR="00AD084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Sincerely,</w:t>
      </w:r>
    </w:p>
    <w:p w14:paraId="7AFCB2EB" w14:textId="77777777" w:rsidR="001A117E" w:rsidRDefault="004E1E37">
      <w:pPr>
        <w:pStyle w:val="Default"/>
        <w:rPr>
          <w:rFonts w:ascii="Segoe Script" w:hAnsi="Segoe Script" w:cs="Segoe Script"/>
          <w:sz w:val="22"/>
          <w:szCs w:val="22"/>
        </w:rPr>
      </w:pPr>
      <w:r>
        <w:rPr>
          <w:rFonts w:ascii="Segoe Script" w:hAnsi="Segoe Script" w:cs="Segoe Script"/>
          <w:sz w:val="22"/>
          <w:szCs w:val="22"/>
        </w:rPr>
        <w:t>Charisse Basquin</w:t>
      </w:r>
      <w:r w:rsidR="00AD084E">
        <w:rPr>
          <w:rFonts w:ascii="Segoe Script" w:hAnsi="Segoe Script" w:cs="Segoe Script"/>
          <w:sz w:val="22"/>
          <w:szCs w:val="22"/>
        </w:rPr>
        <w:t xml:space="preserve"> and </w:t>
      </w:r>
      <w:r>
        <w:rPr>
          <w:rFonts w:ascii="Segoe Script" w:hAnsi="Segoe Script" w:cs="Segoe Script"/>
          <w:sz w:val="22"/>
          <w:szCs w:val="22"/>
        </w:rPr>
        <w:t>Mary Jackson</w:t>
      </w:r>
    </w:p>
    <w:p w14:paraId="4B68DD27" w14:textId="77777777" w:rsidR="001A117E" w:rsidRDefault="001A117E"/>
    <w:sectPr w:rsidR="001A117E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428D7"/>
    <w:rsid w:val="001A117E"/>
    <w:rsid w:val="002669DA"/>
    <w:rsid w:val="004E1E37"/>
    <w:rsid w:val="00660E69"/>
    <w:rsid w:val="00AD084E"/>
    <w:rsid w:val="00B8729B"/>
    <w:rsid w:val="00C22BBD"/>
    <w:rsid w:val="00C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8BE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7</cp:revision>
  <dcterms:created xsi:type="dcterms:W3CDTF">2019-02-10T13:13:00Z</dcterms:created>
  <dcterms:modified xsi:type="dcterms:W3CDTF">2020-02-09T11:23:00Z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