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68F" w:rsidRDefault="00C95D40">
      <w:r>
        <w:rPr>
          <w:rFonts w:hint="eastAsia"/>
        </w:rPr>
        <w:t>1.3</w:t>
      </w:r>
    </w:p>
    <w:p w:rsidR="00C95D40" w:rsidRDefault="00C95D40">
      <w:pPr>
        <w:rPr>
          <w:sz w:val="24"/>
          <w:szCs w:val="24"/>
        </w:rPr>
      </w:pPr>
      <w:proofErr w:type="gramStart"/>
      <w:r w:rsidRPr="00A81A8B">
        <w:rPr>
          <w:sz w:val="24"/>
          <w:szCs w:val="24"/>
        </w:rPr>
        <w:t>Firstly</w:t>
      </w:r>
      <w:proofErr w:type="gramEnd"/>
      <w:r w:rsidRPr="00A81A8B">
        <w:rPr>
          <w:sz w:val="24"/>
          <w:szCs w:val="24"/>
        </w:rPr>
        <w:t xml:space="preserve"> we divide the land into nine type in our paper. Then we build the </w:t>
      </w:r>
      <w:r w:rsidR="00A81A8B" w:rsidRPr="00A81A8B">
        <w:rPr>
          <w:sz w:val="24"/>
          <w:szCs w:val="24"/>
        </w:rPr>
        <w:t>E</w:t>
      </w:r>
      <w:r w:rsidRPr="00A81A8B">
        <w:rPr>
          <w:sz w:val="24"/>
          <w:szCs w:val="24"/>
        </w:rPr>
        <w:t xml:space="preserve">xport </w:t>
      </w:r>
      <w:r w:rsidR="00A81A8B" w:rsidRPr="00A81A8B">
        <w:rPr>
          <w:sz w:val="24"/>
          <w:szCs w:val="24"/>
        </w:rPr>
        <w:t>C</w:t>
      </w:r>
      <w:r w:rsidRPr="00A81A8B">
        <w:rPr>
          <w:sz w:val="24"/>
          <w:szCs w:val="24"/>
        </w:rPr>
        <w:t xml:space="preserve">oefficient </w:t>
      </w:r>
      <w:r w:rsidR="00A81A8B" w:rsidRPr="00A81A8B">
        <w:rPr>
          <w:sz w:val="24"/>
          <w:szCs w:val="24"/>
        </w:rPr>
        <w:t>M</w:t>
      </w:r>
      <w:r w:rsidRPr="00A81A8B">
        <w:rPr>
          <w:sz w:val="24"/>
          <w:szCs w:val="24"/>
        </w:rPr>
        <w:t>odel</w:t>
      </w:r>
      <w:r w:rsidR="00A81A8B" w:rsidRPr="00A81A8B">
        <w:rPr>
          <w:sz w:val="24"/>
          <w:szCs w:val="24"/>
        </w:rPr>
        <w:t xml:space="preserve"> to get the load of N </w:t>
      </w:r>
      <w:r w:rsidR="00A81A8B" w:rsidRPr="00A81A8B">
        <w:rPr>
          <w:rFonts w:hint="eastAsia"/>
          <w:sz w:val="24"/>
          <w:szCs w:val="24"/>
        </w:rPr>
        <w:t>and P</w:t>
      </w:r>
      <w:r w:rsidR="00A81A8B" w:rsidRPr="00A81A8B">
        <w:rPr>
          <w:sz w:val="24"/>
          <w:szCs w:val="24"/>
        </w:rPr>
        <w:t>. Given the amount of N and P, we analyze the water quality. N</w:t>
      </w:r>
      <w:r w:rsidR="00A81A8B" w:rsidRPr="00A81A8B">
        <w:rPr>
          <w:rFonts w:hint="eastAsia"/>
          <w:sz w:val="24"/>
          <w:szCs w:val="24"/>
        </w:rPr>
        <w:t>ext</w:t>
      </w:r>
      <w:r w:rsidR="00A81A8B" w:rsidRPr="00A81A8B">
        <w:rPr>
          <w:sz w:val="24"/>
          <w:szCs w:val="24"/>
        </w:rPr>
        <w:t xml:space="preserve"> combining the meteorology and the other factors, we forecast the </w:t>
      </w:r>
      <w:r w:rsidR="00A81A8B" w:rsidRPr="00A81A8B">
        <w:rPr>
          <w:sz w:val="24"/>
          <w:szCs w:val="24"/>
        </w:rPr>
        <w:t>potentially-toxic</w:t>
      </w:r>
      <w:bookmarkStart w:id="0" w:name="OLE_LINK8"/>
      <w:bookmarkStart w:id="1" w:name="OLE_LINK9"/>
      <w:r w:rsidR="00A81A8B" w:rsidRPr="00A81A8B">
        <w:rPr>
          <w:sz w:val="24"/>
          <w:szCs w:val="24"/>
        </w:rPr>
        <w:t xml:space="preserve"> algal blooms</w:t>
      </w:r>
      <w:bookmarkEnd w:id="0"/>
      <w:bookmarkEnd w:id="1"/>
      <w:r w:rsidR="00A81A8B" w:rsidRPr="00A81A8B">
        <w:rPr>
          <w:sz w:val="24"/>
          <w:szCs w:val="24"/>
        </w:rPr>
        <w:t xml:space="preserve">. Lastly, we building the evaluation model based on the AHP. What’s more, we create an evaluation system. We can evaluate the </w:t>
      </w:r>
      <w:proofErr w:type="spellStart"/>
      <w:r w:rsidR="00A81A8B" w:rsidRPr="00A81A8B">
        <w:rPr>
          <w:sz w:val="24"/>
          <w:szCs w:val="24"/>
        </w:rPr>
        <w:t>chaohu</w:t>
      </w:r>
      <w:proofErr w:type="spellEnd"/>
      <w:r w:rsidR="00A81A8B" w:rsidRPr="00A81A8B">
        <w:rPr>
          <w:sz w:val="24"/>
          <w:szCs w:val="24"/>
        </w:rPr>
        <w:t xml:space="preserve"> with the evaluation model and evaluation system.</w:t>
      </w:r>
    </w:p>
    <w:p w:rsidR="00A81A8B" w:rsidRDefault="00A81A8B">
      <w:pPr>
        <w:rPr>
          <w:sz w:val="24"/>
          <w:szCs w:val="24"/>
        </w:rPr>
      </w:pPr>
      <w:r>
        <w:rPr>
          <w:sz w:val="24"/>
          <w:szCs w:val="24"/>
        </w:rPr>
        <w:t>2.1</w:t>
      </w:r>
    </w:p>
    <w:p w:rsidR="00A81A8B" w:rsidRDefault="00002A6C">
      <w:pPr>
        <w:rPr>
          <w:sz w:val="24"/>
          <w:szCs w:val="24"/>
        </w:rPr>
      </w:pPr>
      <w:r>
        <w:rPr>
          <w:sz w:val="24"/>
          <w:szCs w:val="24"/>
        </w:rPr>
        <w:t xml:space="preserve">Firstly, from the question we can know that </w:t>
      </w:r>
      <w:bookmarkStart w:id="2" w:name="OLE_LINK1"/>
      <w:r>
        <w:rPr>
          <w:sz w:val="24"/>
          <w:szCs w:val="24"/>
        </w:rPr>
        <w:t>t</w:t>
      </w:r>
      <w:r w:rsidRPr="00002A6C">
        <w:rPr>
          <w:sz w:val="24"/>
          <w:szCs w:val="24"/>
        </w:rPr>
        <w:t>he goods and services that lakes provide</w:t>
      </w:r>
      <w:bookmarkEnd w:id="2"/>
      <w:r w:rsidRPr="00002A6C">
        <w:rPr>
          <w:sz w:val="24"/>
          <w:szCs w:val="24"/>
        </w:rPr>
        <w:t xml:space="preserve"> result from complex interactions between meteorology</w:t>
      </w:r>
      <w:r>
        <w:rPr>
          <w:sz w:val="24"/>
          <w:szCs w:val="24"/>
        </w:rPr>
        <w:t>,</w:t>
      </w:r>
      <w:r w:rsidRPr="00002A6C">
        <w:t xml:space="preserve"> </w:t>
      </w:r>
      <w:r w:rsidRPr="00002A6C">
        <w:rPr>
          <w:sz w:val="24"/>
          <w:szCs w:val="24"/>
        </w:rPr>
        <w:t>hydrology, nutrient loads</w:t>
      </w:r>
      <w:r>
        <w:rPr>
          <w:rFonts w:hint="eastAsia"/>
          <w:sz w:val="24"/>
          <w:szCs w:val="24"/>
        </w:rPr>
        <w:t xml:space="preserve"> </w:t>
      </w:r>
      <w:r w:rsidRPr="00002A6C">
        <w:rPr>
          <w:sz w:val="24"/>
          <w:szCs w:val="24"/>
        </w:rPr>
        <w:t>and in-lake processes.</w:t>
      </w:r>
      <w:r>
        <w:rPr>
          <w:sz w:val="24"/>
          <w:szCs w:val="24"/>
        </w:rPr>
        <w:t xml:space="preserve"> In addition, we know that </w:t>
      </w:r>
      <w:r w:rsidRPr="00002A6C">
        <w:rPr>
          <w:sz w:val="24"/>
          <w:szCs w:val="24"/>
        </w:rPr>
        <w:t>Hydrology and nutrient loads are, in turn, influenced by socio-economic</w:t>
      </w:r>
      <w:bookmarkStart w:id="3" w:name="OLE_LINK4"/>
      <w:bookmarkStart w:id="4" w:name="OLE_LINK5"/>
      <w:r w:rsidRPr="00002A6C">
        <w:rPr>
          <w:sz w:val="24"/>
          <w:szCs w:val="24"/>
        </w:rPr>
        <w:t xml:space="preserve"> factors such as human habitation, water abstraction and land-management, within their catchments.</w:t>
      </w:r>
      <w:bookmarkEnd w:id="3"/>
      <w:bookmarkEnd w:id="4"/>
      <w:r>
        <w:rPr>
          <w:sz w:val="24"/>
          <w:szCs w:val="24"/>
        </w:rPr>
        <w:t xml:space="preserve"> The last, the question let us build models to link these different </w:t>
      </w:r>
      <w:r w:rsidRPr="00002A6C">
        <w:rPr>
          <w:sz w:val="24"/>
          <w:szCs w:val="24"/>
        </w:rPr>
        <w:t>domains</w:t>
      </w:r>
      <w:r>
        <w:rPr>
          <w:sz w:val="24"/>
          <w:szCs w:val="24"/>
        </w:rPr>
        <w:t xml:space="preserve"> and forecast </w:t>
      </w:r>
      <w:r w:rsidRPr="00002A6C">
        <w:rPr>
          <w:sz w:val="24"/>
          <w:szCs w:val="24"/>
        </w:rPr>
        <w:t>the effects of different management scenarios on lakes</w:t>
      </w:r>
      <w:r>
        <w:rPr>
          <w:rFonts w:hint="eastAsia"/>
          <w:sz w:val="24"/>
          <w:szCs w:val="24"/>
        </w:rPr>
        <w:t xml:space="preserve"> and evaluate the lake.</w:t>
      </w:r>
      <w:bookmarkStart w:id="5" w:name="_GoBack"/>
      <w:bookmarkEnd w:id="5"/>
    </w:p>
    <w:p w:rsidR="00002A6C" w:rsidRPr="00A81A8B" w:rsidRDefault="00002A6C">
      <w:pPr>
        <w:rPr>
          <w:rFonts w:hint="eastAsia"/>
          <w:sz w:val="24"/>
          <w:szCs w:val="24"/>
        </w:rPr>
      </w:pPr>
    </w:p>
    <w:sectPr w:rsidR="00002A6C" w:rsidRPr="00A8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40"/>
    <w:rsid w:val="00002A6C"/>
    <w:rsid w:val="006A02B3"/>
    <w:rsid w:val="00974FA3"/>
    <w:rsid w:val="00A81A8B"/>
    <w:rsid w:val="00C9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FCB7"/>
  <w15:chartTrackingRefBased/>
  <w15:docId w15:val="{D9BFD9E6-4FC8-4F49-904C-057F8334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tong</dc:creator>
  <cp:keywords/>
  <dc:description/>
  <cp:lastModifiedBy>feifei tong</cp:lastModifiedBy>
  <cp:revision>1</cp:revision>
  <dcterms:created xsi:type="dcterms:W3CDTF">2016-01-25T16:36:00Z</dcterms:created>
  <dcterms:modified xsi:type="dcterms:W3CDTF">2016-01-25T17:03:00Z</dcterms:modified>
</cp:coreProperties>
</file>