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486" w:rsidRPr="009011E7" w:rsidRDefault="00B04486">
      <w:pPr>
        <w:rPr>
          <w:rFonts w:ascii="Times New Roman" w:hAnsi="Times New Roman" w:cs="Times New Roman"/>
          <w:sz w:val="24"/>
          <w:szCs w:val="24"/>
        </w:rPr>
      </w:pPr>
      <w:r w:rsidRPr="009011E7">
        <w:rPr>
          <w:rFonts w:ascii="Times New Roman" w:hAnsi="Times New Roman" w:cs="Times New Roman"/>
          <w:sz w:val="24"/>
          <w:szCs w:val="24"/>
        </w:rPr>
        <w:t>8. Model evaluation</w:t>
      </w:r>
    </w:p>
    <w:p w:rsidR="005302F0" w:rsidRPr="009011E7" w:rsidRDefault="005302F0">
      <w:pPr>
        <w:rPr>
          <w:rFonts w:ascii="Times New Roman" w:hAnsi="Times New Roman" w:cs="Times New Roman"/>
          <w:sz w:val="24"/>
          <w:szCs w:val="24"/>
        </w:rPr>
      </w:pPr>
      <w:r w:rsidRPr="009011E7">
        <w:rPr>
          <w:rFonts w:ascii="Times New Roman" w:hAnsi="Times New Roman" w:cs="Times New Roman"/>
          <w:sz w:val="24"/>
          <w:szCs w:val="24"/>
        </w:rPr>
        <w:t>8.1 Strengths</w:t>
      </w:r>
    </w:p>
    <w:p w:rsidR="00A55A11" w:rsidRPr="009011E7" w:rsidRDefault="00A55A11">
      <w:pPr>
        <w:rPr>
          <w:rFonts w:ascii="Times New Roman" w:hAnsi="Times New Roman" w:cs="Times New Roman"/>
          <w:sz w:val="24"/>
          <w:szCs w:val="24"/>
        </w:rPr>
      </w:pPr>
      <w:r w:rsidRPr="009011E7">
        <w:rPr>
          <w:rFonts w:ascii="Times New Roman" w:hAnsi="Times New Roman" w:cs="Times New Roman"/>
          <w:sz w:val="24"/>
          <w:szCs w:val="24"/>
        </w:rPr>
        <w:t xml:space="preserve">The </w:t>
      </w:r>
      <w:r w:rsidR="009011E7">
        <w:rPr>
          <w:rFonts w:ascii="Times New Roman" w:hAnsi="Times New Roman" w:cs="Times New Roman" w:hint="eastAsia"/>
          <w:sz w:val="24"/>
          <w:szCs w:val="24"/>
        </w:rPr>
        <w:t xml:space="preserve">export coefficient </w:t>
      </w:r>
      <w:r w:rsidRPr="009011E7">
        <w:rPr>
          <w:rFonts w:ascii="Times New Roman" w:hAnsi="Times New Roman" w:cs="Times New Roman"/>
          <w:sz w:val="24"/>
          <w:szCs w:val="24"/>
        </w:rPr>
        <w:t>model</w:t>
      </w:r>
      <w:r w:rsidR="009011E7">
        <w:rPr>
          <w:rFonts w:ascii="Times New Roman" w:hAnsi="Times New Roman" w:cs="Times New Roman" w:hint="eastAsia"/>
          <w:sz w:val="24"/>
          <w:szCs w:val="24"/>
        </w:rPr>
        <w:t xml:space="preserve"> based on hydrology</w:t>
      </w:r>
      <w:r w:rsidRPr="009011E7">
        <w:rPr>
          <w:rFonts w:ascii="Times New Roman" w:hAnsi="Times New Roman" w:cs="Times New Roman"/>
          <w:sz w:val="24"/>
          <w:szCs w:val="24"/>
        </w:rPr>
        <w:t xml:space="preserve"> needs few parameters and its operation is </w:t>
      </w:r>
      <w:r w:rsidR="00AB2E9F" w:rsidRPr="009011E7">
        <w:rPr>
          <w:rFonts w:ascii="Times New Roman" w:hAnsi="Times New Roman" w:cs="Times New Roman"/>
          <w:sz w:val="24"/>
          <w:szCs w:val="24"/>
        </w:rPr>
        <w:t xml:space="preserve">simple. </w:t>
      </w:r>
      <w:r w:rsidR="009011E7">
        <w:rPr>
          <w:rFonts w:ascii="Times New Roman" w:hAnsi="Times New Roman" w:cs="Times New Roman" w:hint="eastAsia"/>
          <w:sz w:val="24"/>
          <w:szCs w:val="24"/>
        </w:rPr>
        <w:t>N</w:t>
      </w:r>
      <w:r w:rsidR="00B04486" w:rsidRPr="009011E7">
        <w:rPr>
          <w:rFonts w:ascii="Times New Roman" w:hAnsi="Times New Roman" w:cs="Times New Roman"/>
          <w:sz w:val="24"/>
          <w:szCs w:val="24"/>
        </w:rPr>
        <w:t>ot only</w:t>
      </w:r>
      <w:r w:rsidR="009011E7">
        <w:rPr>
          <w:rFonts w:ascii="Times New Roman" w:hAnsi="Times New Roman" w:cs="Times New Roman" w:hint="eastAsia"/>
          <w:sz w:val="24"/>
          <w:szCs w:val="24"/>
        </w:rPr>
        <w:t xml:space="preserve"> does it have</w:t>
      </w:r>
      <w:r w:rsidR="00B04486" w:rsidRPr="009011E7">
        <w:rPr>
          <w:rFonts w:ascii="Times New Roman" w:hAnsi="Times New Roman" w:cs="Times New Roman"/>
          <w:sz w:val="24"/>
          <w:szCs w:val="24"/>
        </w:rPr>
        <w:t xml:space="preserve"> a comprehensive consideration but also certain accuracy.</w:t>
      </w:r>
    </w:p>
    <w:p w:rsidR="005302F0" w:rsidRPr="009011E7" w:rsidRDefault="002A5925" w:rsidP="002A5925">
      <w:pPr>
        <w:rPr>
          <w:rFonts w:ascii="Times New Roman" w:hAnsi="Times New Roman" w:cs="Times New Roman"/>
          <w:sz w:val="24"/>
          <w:szCs w:val="24"/>
        </w:rPr>
      </w:pPr>
      <w:r w:rsidRPr="009011E7">
        <w:rPr>
          <w:rFonts w:ascii="Times New Roman" w:hAnsi="Times New Roman" w:cs="Times New Roman"/>
          <w:sz w:val="24"/>
          <w:szCs w:val="24"/>
        </w:rPr>
        <w:t>We use the BP n</w:t>
      </w:r>
      <w:bookmarkStart w:id="0" w:name="_GoBack"/>
      <w:bookmarkEnd w:id="0"/>
      <w:r w:rsidRPr="009011E7">
        <w:rPr>
          <w:rFonts w:ascii="Times New Roman" w:hAnsi="Times New Roman" w:cs="Times New Roman"/>
          <w:sz w:val="24"/>
          <w:szCs w:val="24"/>
        </w:rPr>
        <w:t xml:space="preserve">eural net model to forecast the Water quality and potentially-toxic algal blooms, </w:t>
      </w:r>
      <w:r w:rsidR="00FD7F49" w:rsidRPr="009011E7">
        <w:rPr>
          <w:rFonts w:ascii="Times New Roman" w:hAnsi="Times New Roman" w:cs="Times New Roman"/>
          <w:sz w:val="24"/>
          <w:szCs w:val="24"/>
        </w:rPr>
        <w:t>avoiding analyzing the complex relationship between various factors.</w:t>
      </w:r>
    </w:p>
    <w:p w:rsidR="00FD7F49" w:rsidRPr="009011E7" w:rsidRDefault="00FD7F49" w:rsidP="002A5925">
      <w:pPr>
        <w:rPr>
          <w:rFonts w:ascii="Times New Roman" w:hAnsi="Times New Roman" w:cs="Times New Roman"/>
          <w:sz w:val="24"/>
          <w:szCs w:val="24"/>
        </w:rPr>
      </w:pPr>
      <w:r w:rsidRPr="009011E7">
        <w:rPr>
          <w:rFonts w:ascii="Times New Roman" w:hAnsi="Times New Roman" w:cs="Times New Roman"/>
          <w:sz w:val="24"/>
          <w:szCs w:val="24"/>
        </w:rPr>
        <w:t>Given the factors including ecology</w:t>
      </w:r>
      <w:r w:rsidRPr="009011E7">
        <w:rPr>
          <w:rFonts w:ascii="Times New Roman" w:hAnsi="Times New Roman" w:cs="Times New Roman"/>
          <w:sz w:val="24"/>
          <w:szCs w:val="24"/>
        </w:rPr>
        <w:t>、</w:t>
      </w:r>
      <w:r w:rsidRPr="009011E7">
        <w:rPr>
          <w:rFonts w:ascii="Times New Roman" w:hAnsi="Times New Roman" w:cs="Times New Roman"/>
          <w:sz w:val="24"/>
          <w:szCs w:val="24"/>
        </w:rPr>
        <w:t>nature and society, the model of evaluation with the AHP</w:t>
      </w:r>
      <w:r w:rsidR="00A55A11" w:rsidRPr="009011E7">
        <w:rPr>
          <w:rFonts w:ascii="Times New Roman" w:hAnsi="Times New Roman" w:cs="Times New Roman"/>
          <w:sz w:val="24"/>
          <w:szCs w:val="24"/>
        </w:rPr>
        <w:t xml:space="preserve"> can </w:t>
      </w:r>
      <w:proofErr w:type="spellStart"/>
      <w:r w:rsidR="00A55A11" w:rsidRPr="009011E7">
        <w:rPr>
          <w:rFonts w:ascii="Times New Roman" w:hAnsi="Times New Roman" w:cs="Times New Roman"/>
          <w:sz w:val="24"/>
          <w:szCs w:val="24"/>
        </w:rPr>
        <w:t>integrallty</w:t>
      </w:r>
      <w:proofErr w:type="spellEnd"/>
      <w:r w:rsidR="00A55A11" w:rsidRPr="009011E7">
        <w:rPr>
          <w:rFonts w:ascii="Times New Roman" w:hAnsi="Times New Roman" w:cs="Times New Roman"/>
          <w:sz w:val="24"/>
          <w:szCs w:val="24"/>
        </w:rPr>
        <w:t xml:space="preserve"> evaluate a lake.</w:t>
      </w:r>
    </w:p>
    <w:p w:rsidR="005302F0" w:rsidRPr="009011E7" w:rsidRDefault="005302F0">
      <w:pPr>
        <w:rPr>
          <w:rFonts w:ascii="Times New Roman" w:hAnsi="Times New Roman" w:cs="Times New Roman"/>
          <w:sz w:val="24"/>
          <w:szCs w:val="24"/>
        </w:rPr>
      </w:pPr>
      <w:r w:rsidRPr="009011E7">
        <w:rPr>
          <w:rFonts w:ascii="Times New Roman" w:hAnsi="Times New Roman" w:cs="Times New Roman"/>
          <w:sz w:val="24"/>
          <w:szCs w:val="24"/>
        </w:rPr>
        <w:t>8.2 Weaknesses</w:t>
      </w:r>
    </w:p>
    <w:p w:rsidR="005302F0" w:rsidRPr="009011E7" w:rsidRDefault="005302F0">
      <w:pPr>
        <w:rPr>
          <w:rFonts w:ascii="Times New Roman" w:hAnsi="Times New Roman" w:cs="Times New Roman"/>
          <w:b/>
          <w:bCs/>
          <w:sz w:val="24"/>
          <w:szCs w:val="24"/>
        </w:rPr>
      </w:pPr>
      <w:r w:rsidRPr="009011E7">
        <w:rPr>
          <w:rFonts w:ascii="Times New Roman" w:hAnsi="Times New Roman" w:cs="Times New Roman"/>
          <w:b/>
          <w:bCs/>
          <w:sz w:val="24"/>
          <w:szCs w:val="24"/>
        </w:rPr>
        <w:t>Lack of Data Support:</w:t>
      </w:r>
      <w:r w:rsidRPr="009011E7">
        <w:rPr>
          <w:rFonts w:ascii="Times New Roman" w:hAnsi="Times New Roman" w:cs="Times New Roman"/>
          <w:bCs/>
          <w:sz w:val="24"/>
          <w:szCs w:val="24"/>
        </w:rPr>
        <w:t xml:space="preserve"> the data for the problem is hard to get. The data we collect are little for the model we build.</w:t>
      </w:r>
    </w:p>
    <w:p w:rsidR="005302F0" w:rsidRPr="009011E7" w:rsidRDefault="005302F0">
      <w:pPr>
        <w:rPr>
          <w:rFonts w:ascii="Times New Roman" w:hAnsi="Times New Roman" w:cs="Times New Roman"/>
          <w:sz w:val="24"/>
          <w:szCs w:val="24"/>
        </w:rPr>
      </w:pPr>
      <w:r w:rsidRPr="009011E7">
        <w:rPr>
          <w:rFonts w:ascii="Times New Roman" w:hAnsi="Times New Roman" w:cs="Times New Roman"/>
          <w:b/>
          <w:bCs/>
          <w:sz w:val="24"/>
          <w:szCs w:val="24"/>
        </w:rPr>
        <w:t xml:space="preserve">Estimated Parameters: </w:t>
      </w:r>
      <w:r w:rsidRPr="009011E7">
        <w:rPr>
          <w:rFonts w:ascii="Times New Roman" w:hAnsi="Times New Roman" w:cs="Times New Roman"/>
          <w:sz w:val="24"/>
          <w:szCs w:val="24"/>
        </w:rPr>
        <w:t>Due to lack of data, some values used in the calculations had to be estimated.</w:t>
      </w:r>
    </w:p>
    <w:p w:rsidR="005302F0" w:rsidRPr="009011E7" w:rsidRDefault="005302F0" w:rsidP="005302F0">
      <w:pPr>
        <w:rPr>
          <w:rFonts w:ascii="Times New Roman" w:hAnsi="Times New Roman" w:cs="Times New Roman"/>
          <w:sz w:val="24"/>
          <w:szCs w:val="24"/>
        </w:rPr>
      </w:pPr>
      <w:r w:rsidRPr="009011E7">
        <w:rPr>
          <w:rFonts w:ascii="Times New Roman" w:hAnsi="Times New Roman" w:cs="Times New Roman"/>
          <w:b/>
          <w:bCs/>
          <w:sz w:val="24"/>
          <w:szCs w:val="24"/>
        </w:rPr>
        <w:t xml:space="preserve">Simplified Assumption: </w:t>
      </w:r>
      <w:r w:rsidRPr="009011E7">
        <w:rPr>
          <w:rFonts w:ascii="Times New Roman" w:hAnsi="Times New Roman" w:cs="Times New Roman"/>
          <w:sz w:val="24"/>
          <w:szCs w:val="24"/>
        </w:rPr>
        <w:t>Simplifying assumptions had to be made in order to create a solvable model.</w:t>
      </w:r>
    </w:p>
    <w:p w:rsidR="00D0768F" w:rsidRPr="009011E7" w:rsidRDefault="00872B2C">
      <w:pPr>
        <w:rPr>
          <w:rFonts w:ascii="Times New Roman" w:hAnsi="Times New Roman" w:cs="Times New Roman"/>
          <w:sz w:val="24"/>
          <w:szCs w:val="24"/>
        </w:rPr>
      </w:pPr>
      <w:r w:rsidRPr="009011E7">
        <w:rPr>
          <w:rFonts w:ascii="Times New Roman" w:hAnsi="Times New Roman" w:cs="Times New Roman"/>
          <w:sz w:val="24"/>
          <w:szCs w:val="24"/>
        </w:rPr>
        <w:t>8.3 Future Work</w:t>
      </w:r>
    </w:p>
    <w:p w:rsidR="00872B2C" w:rsidRPr="009011E7" w:rsidRDefault="00872B2C">
      <w:pPr>
        <w:rPr>
          <w:rFonts w:ascii="Times New Roman" w:hAnsi="Times New Roman" w:cs="Times New Roman"/>
          <w:sz w:val="24"/>
          <w:szCs w:val="24"/>
        </w:rPr>
      </w:pPr>
      <w:r w:rsidRPr="009011E7">
        <w:rPr>
          <w:rFonts w:ascii="Times New Roman" w:hAnsi="Times New Roman" w:cs="Times New Roman"/>
          <w:sz w:val="24"/>
          <w:szCs w:val="24"/>
        </w:rPr>
        <w:t xml:space="preserve"> </w:t>
      </w:r>
      <w:proofErr w:type="gramStart"/>
      <w:r w:rsidRPr="009011E7">
        <w:rPr>
          <w:rFonts w:ascii="Times New Roman" w:hAnsi="Times New Roman" w:cs="Times New Roman"/>
          <w:sz w:val="24"/>
          <w:szCs w:val="24"/>
        </w:rPr>
        <w:t>Because the system of evaluation of the lake is very complex.</w:t>
      </w:r>
      <w:proofErr w:type="gramEnd"/>
      <w:r w:rsidRPr="009011E7">
        <w:rPr>
          <w:rFonts w:ascii="Times New Roman" w:hAnsi="Times New Roman" w:cs="Times New Roman"/>
          <w:sz w:val="24"/>
          <w:szCs w:val="24"/>
        </w:rPr>
        <w:t xml:space="preserve"> Only seven indexes </w:t>
      </w:r>
      <w:proofErr w:type="spellStart"/>
      <w:r w:rsidRPr="009011E7">
        <w:rPr>
          <w:rFonts w:ascii="Times New Roman" w:hAnsi="Times New Roman" w:cs="Times New Roman"/>
          <w:sz w:val="24"/>
          <w:szCs w:val="24"/>
        </w:rPr>
        <w:t>can not</w:t>
      </w:r>
      <w:proofErr w:type="spellEnd"/>
      <w:r w:rsidRPr="009011E7">
        <w:rPr>
          <w:rFonts w:ascii="Times New Roman" w:hAnsi="Times New Roman" w:cs="Times New Roman"/>
          <w:sz w:val="24"/>
          <w:szCs w:val="24"/>
        </w:rPr>
        <w:t xml:space="preserve"> make it clear. Our evaluating model needs more indexes to be perfect. What’s more, we should combine the AHP with the Fuzzy Algorithm rather than only the AHP to make the model of evaluation more reasonable. We should collect more data for the model to improve the stability of the model.</w:t>
      </w:r>
    </w:p>
    <w:sectPr w:rsidR="00872B2C" w:rsidRPr="00901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C34" w:rsidRDefault="00FA5C34" w:rsidP="009011E7">
      <w:r>
        <w:separator/>
      </w:r>
    </w:p>
  </w:endnote>
  <w:endnote w:type="continuationSeparator" w:id="0">
    <w:p w:rsidR="00FA5C34" w:rsidRDefault="00FA5C34" w:rsidP="0090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C34" w:rsidRDefault="00FA5C34" w:rsidP="009011E7">
      <w:r>
        <w:separator/>
      </w:r>
    </w:p>
  </w:footnote>
  <w:footnote w:type="continuationSeparator" w:id="0">
    <w:p w:rsidR="00FA5C34" w:rsidRDefault="00FA5C34" w:rsidP="00901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2C"/>
    <w:rsid w:val="002A5925"/>
    <w:rsid w:val="005302F0"/>
    <w:rsid w:val="006A02B3"/>
    <w:rsid w:val="00872B2C"/>
    <w:rsid w:val="009011E7"/>
    <w:rsid w:val="00974FA3"/>
    <w:rsid w:val="00A55A11"/>
    <w:rsid w:val="00AB2E9F"/>
    <w:rsid w:val="00B04486"/>
    <w:rsid w:val="00FA5C34"/>
    <w:rsid w:val="00FD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11E7"/>
    <w:rPr>
      <w:sz w:val="18"/>
      <w:szCs w:val="18"/>
    </w:rPr>
  </w:style>
  <w:style w:type="paragraph" w:styleId="a4">
    <w:name w:val="footer"/>
    <w:basedOn w:val="a"/>
    <w:link w:val="Char0"/>
    <w:uiPriority w:val="99"/>
    <w:unhideWhenUsed/>
    <w:rsid w:val="009011E7"/>
    <w:pPr>
      <w:tabs>
        <w:tab w:val="center" w:pos="4153"/>
        <w:tab w:val="right" w:pos="8306"/>
      </w:tabs>
      <w:snapToGrid w:val="0"/>
      <w:jc w:val="left"/>
    </w:pPr>
    <w:rPr>
      <w:sz w:val="18"/>
      <w:szCs w:val="18"/>
    </w:rPr>
  </w:style>
  <w:style w:type="character" w:customStyle="1" w:styleId="Char0">
    <w:name w:val="页脚 Char"/>
    <w:basedOn w:val="a0"/>
    <w:link w:val="a4"/>
    <w:uiPriority w:val="99"/>
    <w:rsid w:val="009011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1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11E7"/>
    <w:rPr>
      <w:sz w:val="18"/>
      <w:szCs w:val="18"/>
    </w:rPr>
  </w:style>
  <w:style w:type="paragraph" w:styleId="a4">
    <w:name w:val="footer"/>
    <w:basedOn w:val="a"/>
    <w:link w:val="Char0"/>
    <w:uiPriority w:val="99"/>
    <w:unhideWhenUsed/>
    <w:rsid w:val="009011E7"/>
    <w:pPr>
      <w:tabs>
        <w:tab w:val="center" w:pos="4153"/>
        <w:tab w:val="right" w:pos="8306"/>
      </w:tabs>
      <w:snapToGrid w:val="0"/>
      <w:jc w:val="left"/>
    </w:pPr>
    <w:rPr>
      <w:sz w:val="18"/>
      <w:szCs w:val="18"/>
    </w:rPr>
  </w:style>
  <w:style w:type="character" w:customStyle="1" w:styleId="Char0">
    <w:name w:val="页脚 Char"/>
    <w:basedOn w:val="a0"/>
    <w:link w:val="a4"/>
    <w:uiPriority w:val="99"/>
    <w:rsid w:val="009011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2</cp:revision>
  <dcterms:created xsi:type="dcterms:W3CDTF">2016-01-25T10:47:00Z</dcterms:created>
  <dcterms:modified xsi:type="dcterms:W3CDTF">2016-01-25T13:02:00Z</dcterms:modified>
</cp:coreProperties>
</file>