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ED4AF" w14:textId="6750AD85" w:rsidR="00520482" w:rsidRDefault="00520482" w:rsidP="005A041D">
      <w:pPr>
        <w:jc w:val="center"/>
        <w:rPr>
          <w:rFonts w:ascii="Palatino Linotype" w:hAnsi="Palatino Linotype" w:cs="Adobe Hebrew"/>
          <w:b/>
          <w:bCs/>
          <w:sz w:val="40"/>
          <w:szCs w:val="44"/>
        </w:rPr>
      </w:pPr>
      <w:r w:rsidRPr="005A041D">
        <w:rPr>
          <w:rFonts w:ascii="Palatino Linotype" w:hAnsi="Palatino Linotype" w:cs="Adobe Hebrew"/>
          <w:b/>
          <w:bCs/>
          <w:sz w:val="40"/>
          <w:szCs w:val="44"/>
        </w:rPr>
        <w:t>Tom Earnest</w:t>
      </w:r>
    </w:p>
    <w:p w14:paraId="05F0F00E" w14:textId="2259F81F" w:rsidR="00AE143F" w:rsidRDefault="005A041D" w:rsidP="005A041D">
      <w:pPr>
        <w:jc w:val="center"/>
        <w:rPr>
          <w:rFonts w:ascii="Palatino Linotype" w:hAnsi="Palatino Linotype" w:cs="Adobe Hebrew"/>
        </w:rPr>
      </w:pPr>
      <w:r>
        <w:rPr>
          <w:rFonts w:ascii="Palatino Linotype" w:hAnsi="Palatino Linotype" w:cs="Adobe Hebrew"/>
        </w:rPr>
        <w:t xml:space="preserve">Tel: 262-902-5020 </w:t>
      </w:r>
      <w:r w:rsidRPr="00671C42">
        <w:rPr>
          <w:rFonts w:ascii="Palatino Linotype" w:hAnsi="Palatino Linotype" w:cs="Adobe Hebrew"/>
          <w:color w:val="808080" w:themeColor="background1" w:themeShade="80"/>
        </w:rPr>
        <w:t>|</w:t>
      </w:r>
      <w:r>
        <w:rPr>
          <w:rFonts w:ascii="Palatino Linotype" w:hAnsi="Palatino Linotype" w:cs="Adobe Hebrew"/>
        </w:rPr>
        <w:t xml:space="preserve"> </w:t>
      </w:r>
      <w:hyperlink r:id="rId5" w:history="1">
        <w:r w:rsidRPr="00AD0068">
          <w:rPr>
            <w:rStyle w:val="Hyperlink"/>
            <w:rFonts w:ascii="Palatino Linotype" w:hAnsi="Palatino Linotype" w:cs="Adobe Hebrew"/>
          </w:rPr>
          <w:t>tom.earnest@wustl.edu</w:t>
        </w:r>
      </w:hyperlink>
      <w:r>
        <w:rPr>
          <w:rFonts w:ascii="Palatino Linotype" w:hAnsi="Palatino Linotype" w:cs="Adobe Hebrew"/>
        </w:rPr>
        <w:t xml:space="preserve"> </w:t>
      </w:r>
    </w:p>
    <w:p w14:paraId="7261937B" w14:textId="0CD9CC20" w:rsidR="005A041D" w:rsidRPr="005A041D" w:rsidRDefault="00AE143F" w:rsidP="005A041D">
      <w:pPr>
        <w:jc w:val="center"/>
        <w:rPr>
          <w:rFonts w:ascii="Palatino Linotype" w:hAnsi="Palatino Linotype" w:cs="Adobe Hebrew"/>
        </w:rPr>
      </w:pPr>
      <w:hyperlink r:id="rId6" w:history="1">
        <w:r w:rsidRPr="00AE143F">
          <w:rPr>
            <w:rStyle w:val="Hyperlink"/>
            <w:rFonts w:ascii="Palatino Linotype" w:hAnsi="Palatino Linotype" w:cs="Adobe Hebrew"/>
          </w:rPr>
          <w:t>Website</w:t>
        </w:r>
      </w:hyperlink>
      <w:r>
        <w:rPr>
          <w:rFonts w:ascii="Palatino Linotype" w:hAnsi="Palatino Linotype" w:cs="Adobe Hebrew"/>
        </w:rPr>
        <w:t xml:space="preserve"> </w:t>
      </w:r>
      <w:r w:rsidRPr="00671C42">
        <w:rPr>
          <w:rFonts w:ascii="Palatino Linotype" w:hAnsi="Palatino Linotype" w:cs="Adobe Hebrew"/>
          <w:color w:val="808080" w:themeColor="background1" w:themeShade="80"/>
        </w:rPr>
        <w:t>|</w:t>
      </w:r>
      <w:r>
        <w:rPr>
          <w:rFonts w:ascii="Palatino Linotype" w:hAnsi="Palatino Linotype" w:cs="Adobe Hebrew"/>
        </w:rPr>
        <w:t xml:space="preserve"> </w:t>
      </w:r>
      <w:hyperlink r:id="rId7" w:history="1">
        <w:r w:rsidRPr="00AE143F">
          <w:rPr>
            <w:rStyle w:val="Hyperlink"/>
            <w:rFonts w:ascii="Palatino Linotype" w:hAnsi="Palatino Linotype" w:cs="Adobe Hebrew"/>
          </w:rPr>
          <w:t>LinkedIn</w:t>
        </w:r>
      </w:hyperlink>
      <w:r>
        <w:rPr>
          <w:rFonts w:ascii="Palatino Linotype" w:hAnsi="Palatino Linotype" w:cs="Adobe Hebrew"/>
        </w:rPr>
        <w:t xml:space="preserve"> </w:t>
      </w:r>
      <w:bookmarkStart w:id="0" w:name="OLE_LINK4"/>
      <w:r w:rsidRPr="00671C42">
        <w:rPr>
          <w:rFonts w:ascii="Palatino Linotype" w:hAnsi="Palatino Linotype" w:cs="Adobe Hebrew"/>
          <w:color w:val="808080" w:themeColor="background1" w:themeShade="80"/>
        </w:rPr>
        <w:t>|</w:t>
      </w:r>
      <w:bookmarkEnd w:id="0"/>
      <w:r>
        <w:rPr>
          <w:rFonts w:ascii="Palatino Linotype" w:hAnsi="Palatino Linotype" w:cs="Adobe Hebrew"/>
        </w:rPr>
        <w:t xml:space="preserve"> </w:t>
      </w:r>
      <w:hyperlink r:id="rId8" w:history="1">
        <w:r w:rsidRPr="00AE143F">
          <w:rPr>
            <w:rStyle w:val="Hyperlink"/>
            <w:rFonts w:ascii="Palatino Linotype" w:hAnsi="Palatino Linotype" w:cs="Adobe Hebrew"/>
          </w:rPr>
          <w:t>GitHub</w:t>
        </w:r>
      </w:hyperlink>
      <w:r w:rsidR="00671C42">
        <w:rPr>
          <w:rFonts w:ascii="Palatino Linotype" w:hAnsi="Palatino Linotype" w:cs="Adobe Hebrew"/>
        </w:rPr>
        <w:t xml:space="preserve"> </w:t>
      </w:r>
      <w:r w:rsidR="00671C42">
        <w:rPr>
          <w:rFonts w:ascii="Palatino Linotype" w:hAnsi="Palatino Linotype" w:cs="Adobe Hebrew"/>
          <w:color w:val="808080" w:themeColor="background1" w:themeShade="80"/>
          <w:kern w:val="0"/>
          <w14:ligatures w14:val="none"/>
        </w:rPr>
        <w:t>|</w:t>
      </w:r>
      <w:r w:rsidR="00671C42">
        <w:rPr>
          <w:rFonts w:ascii="Palatino Linotype" w:hAnsi="Palatino Linotype" w:cs="Adobe Hebrew"/>
        </w:rPr>
        <w:t xml:space="preserve"> </w:t>
      </w:r>
      <w:hyperlink r:id="rId9" w:history="1">
        <w:r w:rsidR="00671C42" w:rsidRPr="00671C42">
          <w:rPr>
            <w:rStyle w:val="Hyperlink"/>
            <w:rFonts w:ascii="Palatino Linotype" w:hAnsi="Palatino Linotype" w:cs="Adobe Hebrew"/>
          </w:rPr>
          <w:t>Google Scholar</w:t>
        </w:r>
      </w:hyperlink>
    </w:p>
    <w:p w14:paraId="103D1723" w14:textId="77777777" w:rsidR="00520482" w:rsidRPr="005A041D" w:rsidRDefault="00520482" w:rsidP="00520482">
      <w:pPr>
        <w:rPr>
          <w:rFonts w:ascii="Palatino Linotype" w:hAnsi="Palatino Linotype" w:cs="Adobe Hebrew"/>
        </w:rPr>
      </w:pPr>
    </w:p>
    <w:p w14:paraId="5E702A6D" w14:textId="4195868D" w:rsidR="00520482" w:rsidRPr="005A041D" w:rsidRDefault="00520482" w:rsidP="00AE143F">
      <w:pPr>
        <w:pBdr>
          <w:bottom w:val="single" w:sz="2" w:space="1" w:color="auto"/>
        </w:pBdr>
        <w:rPr>
          <w:rFonts w:ascii="Palatino Linotype" w:hAnsi="Palatino Linotype" w:cs="Adobe Hebrew"/>
          <w:b/>
          <w:bCs/>
        </w:rPr>
      </w:pPr>
      <w:r w:rsidRPr="005A041D">
        <w:rPr>
          <w:rFonts w:ascii="Palatino Linotype" w:hAnsi="Palatino Linotype" w:cs="Adobe Hebrew"/>
          <w:b/>
          <w:bCs/>
        </w:rPr>
        <w:t>EDUCATION</w:t>
      </w:r>
    </w:p>
    <w:p w14:paraId="14462D0D" w14:textId="4EEEFE10" w:rsidR="00520482" w:rsidRPr="005A041D" w:rsidRDefault="00520482" w:rsidP="00AE143F">
      <w:pPr>
        <w:tabs>
          <w:tab w:val="right" w:pos="10800"/>
        </w:tabs>
        <w:rPr>
          <w:rFonts w:ascii="Palatino Linotype" w:hAnsi="Palatino Linotype" w:cs="Adobe Hebrew"/>
        </w:rPr>
      </w:pPr>
      <w:r w:rsidRPr="005A041D">
        <w:rPr>
          <w:rFonts w:ascii="Palatino Linotype" w:hAnsi="Palatino Linotype" w:cs="Adobe Hebrew"/>
          <w:i/>
          <w:iCs/>
        </w:rPr>
        <w:t>Doctor of Philosophy, Computational and Data Sciences</w:t>
      </w:r>
      <w:r w:rsidR="0017285E" w:rsidRPr="005A041D">
        <w:rPr>
          <w:rFonts w:ascii="Palatino Linotype" w:hAnsi="Palatino Linotype" w:cs="Adobe Hebrew"/>
          <w:i/>
          <w:iCs/>
        </w:rPr>
        <w:tab/>
      </w:r>
      <w:r w:rsidR="0017285E" w:rsidRPr="005A041D">
        <w:rPr>
          <w:rFonts w:ascii="Palatino Linotype" w:hAnsi="Palatino Linotype" w:cs="Adobe Hebrew"/>
        </w:rPr>
        <w:t>202</w:t>
      </w:r>
      <w:r w:rsidR="00AE143F">
        <w:rPr>
          <w:rFonts w:ascii="Palatino Linotype" w:hAnsi="Palatino Linotype" w:cs="Adobe Hebrew"/>
        </w:rPr>
        <w:t>6</w:t>
      </w:r>
      <w:r w:rsidR="0017285E" w:rsidRPr="005A041D">
        <w:rPr>
          <w:rFonts w:ascii="Palatino Linotype" w:hAnsi="Palatino Linotype" w:cs="Adobe Hebrew"/>
        </w:rPr>
        <w:t xml:space="preserve"> (expected)</w:t>
      </w:r>
    </w:p>
    <w:p w14:paraId="0A23E5C5" w14:textId="7B46762F" w:rsidR="0017285E" w:rsidRPr="005A041D" w:rsidRDefault="0017285E" w:rsidP="00520482">
      <w:p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Division of Computational and Data Sciences</w:t>
      </w:r>
    </w:p>
    <w:p w14:paraId="424FF31D" w14:textId="3A32C6EE" w:rsidR="0017285E" w:rsidRPr="005A041D" w:rsidRDefault="0017285E" w:rsidP="00520482">
      <w:p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Washington University in St Louis</w:t>
      </w:r>
    </w:p>
    <w:p w14:paraId="50915DB6" w14:textId="77777777" w:rsidR="0017285E" w:rsidRPr="005A041D" w:rsidRDefault="0017285E" w:rsidP="00520482">
      <w:pPr>
        <w:rPr>
          <w:rFonts w:ascii="Palatino Linotype" w:hAnsi="Palatino Linotype" w:cs="Adobe Hebrew"/>
          <w:sz w:val="21"/>
          <w:szCs w:val="21"/>
        </w:rPr>
      </w:pPr>
    </w:p>
    <w:p w14:paraId="02169654" w14:textId="4FD50090" w:rsidR="0017285E" w:rsidRPr="005A041D" w:rsidRDefault="0017285E" w:rsidP="00AE143F">
      <w:pPr>
        <w:tabs>
          <w:tab w:val="right" w:pos="10800"/>
        </w:tabs>
        <w:rPr>
          <w:rFonts w:ascii="Palatino Linotype" w:hAnsi="Palatino Linotype" w:cs="Adobe Hebrew"/>
        </w:rPr>
      </w:pPr>
      <w:r w:rsidRPr="005A041D">
        <w:rPr>
          <w:rFonts w:ascii="Palatino Linotype" w:hAnsi="Palatino Linotype" w:cs="Adobe Hebrew"/>
          <w:i/>
          <w:iCs/>
        </w:rPr>
        <w:t>Master of Science, Psychiatric Research</w:t>
      </w:r>
      <w:r w:rsidRPr="005A041D">
        <w:rPr>
          <w:rFonts w:ascii="Palatino Linotype" w:hAnsi="Palatino Linotype" w:cs="Adobe Hebrew"/>
          <w:i/>
          <w:iCs/>
        </w:rPr>
        <w:tab/>
      </w:r>
      <w:r w:rsidRPr="005A041D">
        <w:rPr>
          <w:rFonts w:ascii="Palatino Linotype" w:hAnsi="Palatino Linotype" w:cs="Adobe Hebrew"/>
        </w:rPr>
        <w:t>2017</w:t>
      </w:r>
    </w:p>
    <w:p w14:paraId="324D9107" w14:textId="77777777" w:rsidR="0017285E" w:rsidRPr="005A041D" w:rsidRDefault="0017285E" w:rsidP="0017285E">
      <w:p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Institute of Psychiatry, Psychology, and Neuroscience</w:t>
      </w:r>
    </w:p>
    <w:p w14:paraId="638BB7C9" w14:textId="62D8CE3B" w:rsidR="0017285E" w:rsidRPr="005A041D" w:rsidRDefault="0017285E" w:rsidP="00520482">
      <w:p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King’s College London</w:t>
      </w:r>
    </w:p>
    <w:p w14:paraId="0AA2222E" w14:textId="77777777" w:rsidR="0017285E" w:rsidRPr="005A041D" w:rsidRDefault="0017285E" w:rsidP="00520482">
      <w:pPr>
        <w:rPr>
          <w:rFonts w:ascii="Palatino Linotype" w:hAnsi="Palatino Linotype" w:cs="Adobe Hebrew"/>
          <w:sz w:val="22"/>
          <w:szCs w:val="22"/>
        </w:rPr>
      </w:pPr>
    </w:p>
    <w:p w14:paraId="308E8167" w14:textId="38D94506" w:rsidR="0017285E" w:rsidRPr="005A041D" w:rsidRDefault="0017285E" w:rsidP="00AE143F">
      <w:pPr>
        <w:tabs>
          <w:tab w:val="right" w:pos="10800"/>
        </w:tabs>
        <w:rPr>
          <w:rFonts w:ascii="Palatino Linotype" w:hAnsi="Palatino Linotype" w:cs="Adobe Hebrew"/>
        </w:rPr>
      </w:pPr>
      <w:r w:rsidRPr="005A041D">
        <w:rPr>
          <w:rFonts w:ascii="Palatino Linotype" w:hAnsi="Palatino Linotype" w:cs="Adobe Hebrew"/>
          <w:i/>
          <w:iCs/>
        </w:rPr>
        <w:t>Bachelor of Arts, Biology with Concentration in Neuroscience</w:t>
      </w:r>
      <w:r w:rsidRPr="005A041D">
        <w:rPr>
          <w:rFonts w:ascii="Palatino Linotype" w:hAnsi="Palatino Linotype" w:cs="Adobe Hebrew"/>
          <w:i/>
          <w:iCs/>
        </w:rPr>
        <w:tab/>
      </w:r>
      <w:r w:rsidRPr="005A041D">
        <w:rPr>
          <w:rFonts w:ascii="Palatino Linotype" w:hAnsi="Palatino Linotype" w:cs="Adobe Hebrew"/>
        </w:rPr>
        <w:t>2016</w:t>
      </w:r>
    </w:p>
    <w:p w14:paraId="2A236804" w14:textId="2057A7CA" w:rsidR="00AA7E75" w:rsidRDefault="0017285E" w:rsidP="00520482">
      <w:p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Grinnell College</w:t>
      </w:r>
    </w:p>
    <w:p w14:paraId="5D3C4575" w14:textId="77777777" w:rsidR="00D94E1B" w:rsidRDefault="00D94E1B" w:rsidP="00520482">
      <w:pPr>
        <w:rPr>
          <w:rFonts w:ascii="Palatino Linotype" w:hAnsi="Palatino Linotype" w:cs="Adobe Hebrew"/>
          <w:sz w:val="22"/>
          <w:szCs w:val="22"/>
        </w:rPr>
      </w:pPr>
    </w:p>
    <w:p w14:paraId="00767AB1" w14:textId="77777777" w:rsidR="00D94E1B" w:rsidRDefault="00D94E1B" w:rsidP="00D94E1B">
      <w:pPr>
        <w:pBdr>
          <w:bottom w:val="single" w:sz="2" w:space="1" w:color="auto"/>
        </w:pBdr>
        <w:rPr>
          <w:rFonts w:ascii="Palatino Linotype" w:eastAsia="Calibri" w:hAnsi="Palatino Linotype" w:cs="Adobe Hebrew"/>
          <w:b/>
          <w:bCs/>
        </w:rPr>
      </w:pPr>
      <w:r>
        <w:rPr>
          <w:rFonts w:ascii="Palatino Linotype" w:eastAsia="Calibri" w:hAnsi="Palatino Linotype" w:cs="Adobe Hebrew"/>
          <w:b/>
          <w:bCs/>
        </w:rPr>
        <w:t>WORK EXPERIENCE</w:t>
      </w:r>
    </w:p>
    <w:p w14:paraId="5C4D7A77" w14:textId="77777777" w:rsidR="00D94E1B" w:rsidRDefault="00D94E1B" w:rsidP="00D94E1B">
      <w:pPr>
        <w:tabs>
          <w:tab w:val="right" w:pos="10800"/>
        </w:tabs>
        <w:rPr>
          <w:rFonts w:ascii="Palatino Linotype" w:hAnsi="Palatino Linotype" w:cs="Adobe Hebrew"/>
        </w:rPr>
      </w:pPr>
      <w:r>
        <w:rPr>
          <w:rFonts w:ascii="Palatino Linotype" w:hAnsi="Palatino Linotype" w:cs="Adobe Hebrew"/>
          <w:b/>
          <w:bCs/>
        </w:rPr>
        <w:t xml:space="preserve">Data Science Intern </w:t>
      </w:r>
      <w:r>
        <w:rPr>
          <w:rFonts w:ascii="Palatino Linotype" w:hAnsi="Palatino Linotype" w:cs="Adobe Hebrew"/>
          <w:i/>
          <w:iCs/>
        </w:rPr>
        <w:tab/>
      </w:r>
      <w:r>
        <w:rPr>
          <w:rFonts w:ascii="Palatino Linotype" w:hAnsi="Palatino Linotype" w:cs="Adobe Hebrew"/>
        </w:rPr>
        <w:t>Summer 2024</w:t>
      </w:r>
    </w:p>
    <w:p w14:paraId="236020D8" w14:textId="77777777" w:rsidR="00D94E1B" w:rsidRDefault="00D94E1B" w:rsidP="00D94E1B">
      <w:pPr>
        <w:rPr>
          <w:rFonts w:ascii="Palatino Linotype" w:hAnsi="Palatino Linotype" w:cs="Adobe Hebrew"/>
          <w:sz w:val="21"/>
          <w:szCs w:val="21"/>
        </w:rPr>
      </w:pPr>
      <w:r>
        <w:rPr>
          <w:rFonts w:ascii="Palatino Linotype" w:hAnsi="Palatino Linotype" w:cs="Adobe Hebrew"/>
          <w:sz w:val="21"/>
          <w:szCs w:val="21"/>
        </w:rPr>
        <w:t>Reinsurance Group of America</w:t>
      </w:r>
    </w:p>
    <w:p w14:paraId="57535BEA" w14:textId="47D510E4" w:rsidR="00703EDC" w:rsidRDefault="00703EDC" w:rsidP="00520482">
      <w:pPr>
        <w:pStyle w:val="ListParagraph"/>
        <w:numPr>
          <w:ilvl w:val="0"/>
          <w:numId w:val="8"/>
        </w:numPr>
        <w:rPr>
          <w:rFonts w:ascii="Palatino Linotype" w:hAnsi="Palatino Linotype" w:cs="Adobe Hebrew"/>
          <w:sz w:val="21"/>
          <w:szCs w:val="21"/>
        </w:rPr>
      </w:pPr>
      <w:r>
        <w:rPr>
          <w:rFonts w:ascii="Palatino Linotype" w:hAnsi="Palatino Linotype" w:cs="Adobe Hebrew"/>
          <w:sz w:val="21"/>
          <w:szCs w:val="21"/>
        </w:rPr>
        <w:t xml:space="preserve">Developed a </w:t>
      </w:r>
      <w:proofErr w:type="spellStart"/>
      <w:r>
        <w:rPr>
          <w:rFonts w:ascii="Palatino Linotype" w:hAnsi="Palatino Linotype" w:cs="Adobe Hebrew"/>
          <w:sz w:val="21"/>
          <w:szCs w:val="21"/>
        </w:rPr>
        <w:t>Streamlit</w:t>
      </w:r>
      <w:proofErr w:type="spellEnd"/>
      <w:r>
        <w:rPr>
          <w:rFonts w:ascii="Palatino Linotype" w:hAnsi="Palatino Linotype" w:cs="Adobe Hebrew"/>
          <w:sz w:val="21"/>
          <w:szCs w:val="21"/>
        </w:rPr>
        <w:t xml:space="preserve"> dashboard for modeling usage costs associated internal LLM usage</w:t>
      </w:r>
    </w:p>
    <w:p w14:paraId="3B3545E8" w14:textId="3299D9E6" w:rsidR="00BC62BD" w:rsidRPr="00703EDC" w:rsidRDefault="00BC62BD" w:rsidP="00703EDC">
      <w:pPr>
        <w:pStyle w:val="ListParagraph"/>
        <w:numPr>
          <w:ilvl w:val="0"/>
          <w:numId w:val="8"/>
        </w:numPr>
        <w:rPr>
          <w:rFonts w:ascii="Palatino Linotype" w:hAnsi="Palatino Linotype" w:cs="Adobe Hebrew"/>
          <w:sz w:val="21"/>
          <w:szCs w:val="21"/>
        </w:rPr>
      </w:pPr>
      <w:r w:rsidRPr="00703EDC">
        <w:rPr>
          <w:rFonts w:ascii="Palatino Linotype" w:hAnsi="Palatino Linotype" w:cs="Adobe Hebrew"/>
          <w:sz w:val="21"/>
          <w:szCs w:val="21"/>
        </w:rPr>
        <w:t xml:space="preserve">Committed </w:t>
      </w:r>
      <w:r w:rsidR="00703EDC" w:rsidRPr="00703EDC">
        <w:rPr>
          <w:rFonts w:ascii="Palatino Linotype" w:hAnsi="Palatino Linotype" w:cs="Adobe Hebrew"/>
          <w:sz w:val="21"/>
          <w:szCs w:val="21"/>
        </w:rPr>
        <w:t xml:space="preserve">changes </w:t>
      </w:r>
      <w:r w:rsidRPr="00703EDC">
        <w:rPr>
          <w:rFonts w:ascii="Palatino Linotype" w:hAnsi="Palatino Linotype" w:cs="Adobe Hebrew"/>
          <w:sz w:val="21"/>
          <w:szCs w:val="21"/>
        </w:rPr>
        <w:t>to company codebase for internal LLM deployment</w:t>
      </w:r>
    </w:p>
    <w:p w14:paraId="5848FD32" w14:textId="534A540F" w:rsidR="00BC62BD" w:rsidRPr="00D94E1B" w:rsidRDefault="00703EDC" w:rsidP="00520482">
      <w:pPr>
        <w:pStyle w:val="ListParagraph"/>
        <w:numPr>
          <w:ilvl w:val="0"/>
          <w:numId w:val="8"/>
        </w:numPr>
        <w:rPr>
          <w:rFonts w:ascii="Palatino Linotype" w:hAnsi="Palatino Linotype" w:cs="Adobe Hebrew"/>
          <w:sz w:val="21"/>
          <w:szCs w:val="21"/>
        </w:rPr>
      </w:pPr>
      <w:r>
        <w:rPr>
          <w:rFonts w:ascii="Palatino Linotype" w:hAnsi="Palatino Linotype" w:cs="Adobe Hebrew"/>
          <w:sz w:val="21"/>
          <w:szCs w:val="21"/>
        </w:rPr>
        <w:t>Applied</w:t>
      </w:r>
      <w:r w:rsidR="00BC62BD">
        <w:rPr>
          <w:rFonts w:ascii="Palatino Linotype" w:hAnsi="Palatino Linotype" w:cs="Adobe Hebrew"/>
          <w:sz w:val="21"/>
          <w:szCs w:val="21"/>
        </w:rPr>
        <w:t xml:space="preserve"> </w:t>
      </w:r>
      <w:r>
        <w:rPr>
          <w:rFonts w:ascii="Palatino Linotype" w:hAnsi="Palatino Linotype" w:cs="Adobe Hebrew"/>
          <w:sz w:val="21"/>
          <w:szCs w:val="21"/>
        </w:rPr>
        <w:t xml:space="preserve">Retrieval Augmented Generation (RAG) and </w:t>
      </w:r>
      <w:r w:rsidR="00BC62BD">
        <w:rPr>
          <w:rFonts w:ascii="Palatino Linotype" w:hAnsi="Palatino Linotype" w:cs="Adobe Hebrew"/>
          <w:sz w:val="21"/>
          <w:szCs w:val="21"/>
        </w:rPr>
        <w:t xml:space="preserve">Amazon </w:t>
      </w:r>
      <w:proofErr w:type="spellStart"/>
      <w:r w:rsidR="00BC62BD">
        <w:rPr>
          <w:rFonts w:ascii="Palatino Linotype" w:hAnsi="Palatino Linotype" w:cs="Adobe Hebrew"/>
          <w:sz w:val="21"/>
          <w:szCs w:val="21"/>
        </w:rPr>
        <w:t>Textract</w:t>
      </w:r>
      <w:proofErr w:type="spellEnd"/>
      <w:r w:rsidR="00BC62BD">
        <w:rPr>
          <w:rFonts w:ascii="Palatino Linotype" w:hAnsi="Palatino Linotype" w:cs="Adobe Hebrew"/>
          <w:sz w:val="21"/>
          <w:szCs w:val="21"/>
        </w:rPr>
        <w:t xml:space="preserve"> for extracting </w:t>
      </w:r>
      <w:r>
        <w:rPr>
          <w:rFonts w:ascii="Palatino Linotype" w:hAnsi="Palatino Linotype" w:cs="Adobe Hebrew"/>
          <w:sz w:val="21"/>
          <w:szCs w:val="21"/>
        </w:rPr>
        <w:t>key value pairs</w:t>
      </w:r>
      <w:r w:rsidR="00BC62BD">
        <w:rPr>
          <w:rFonts w:ascii="Palatino Linotype" w:hAnsi="Palatino Linotype" w:cs="Adobe Hebrew"/>
          <w:sz w:val="21"/>
          <w:szCs w:val="21"/>
        </w:rPr>
        <w:t xml:space="preserve"> from company tax forms</w:t>
      </w:r>
    </w:p>
    <w:p w14:paraId="3CC47EE6" w14:textId="77777777" w:rsidR="00AA7E75" w:rsidRPr="005A041D" w:rsidRDefault="00AA7E75" w:rsidP="00520482">
      <w:pPr>
        <w:rPr>
          <w:rFonts w:ascii="Palatino Linotype" w:hAnsi="Palatino Linotype" w:cs="Adobe Hebrew"/>
          <w:sz w:val="21"/>
          <w:szCs w:val="21"/>
        </w:rPr>
      </w:pPr>
    </w:p>
    <w:p w14:paraId="7E71AB9B" w14:textId="2DD071F6" w:rsidR="00AA7E75" w:rsidRPr="005A041D" w:rsidRDefault="00AA7E75" w:rsidP="00AE143F">
      <w:pPr>
        <w:pBdr>
          <w:bottom w:val="single" w:sz="2" w:space="1" w:color="auto"/>
        </w:pBdr>
        <w:rPr>
          <w:rFonts w:ascii="Palatino Linotype" w:hAnsi="Palatino Linotype" w:cs="Adobe Hebrew"/>
          <w:b/>
          <w:bCs/>
        </w:rPr>
      </w:pPr>
      <w:bookmarkStart w:id="1" w:name="OLE_LINK5"/>
      <w:r w:rsidRPr="005A041D">
        <w:rPr>
          <w:rFonts w:ascii="Palatino Linotype" w:hAnsi="Palatino Linotype" w:cs="Adobe Hebrew"/>
          <w:b/>
          <w:bCs/>
        </w:rPr>
        <w:t>RESEARCH EXPERIENCE</w:t>
      </w:r>
    </w:p>
    <w:bookmarkEnd w:id="1"/>
    <w:p w14:paraId="17471A31" w14:textId="5A759D4A" w:rsidR="00AA7E75" w:rsidRPr="005A041D" w:rsidRDefault="00AA7E75" w:rsidP="00AE143F">
      <w:pPr>
        <w:tabs>
          <w:tab w:val="right" w:pos="10800"/>
        </w:tabs>
        <w:rPr>
          <w:rFonts w:ascii="Palatino Linotype" w:hAnsi="Palatino Linotype" w:cs="Adobe Hebrew"/>
        </w:rPr>
      </w:pPr>
      <w:r w:rsidRPr="005A041D">
        <w:rPr>
          <w:rFonts w:ascii="Palatino Linotype" w:hAnsi="Palatino Linotype" w:cs="Adobe Hebrew"/>
          <w:b/>
          <w:bCs/>
        </w:rPr>
        <w:t>Doctoral Research</w:t>
      </w:r>
      <w:r w:rsidRPr="005A041D">
        <w:rPr>
          <w:rFonts w:ascii="Palatino Linotype" w:hAnsi="Palatino Linotype" w:cs="Adobe Hebrew"/>
          <w:i/>
          <w:iCs/>
        </w:rPr>
        <w:tab/>
      </w:r>
      <w:r w:rsidRPr="005A041D">
        <w:rPr>
          <w:rFonts w:ascii="Palatino Linotype" w:hAnsi="Palatino Linotype" w:cs="Adobe Hebrew"/>
        </w:rPr>
        <w:t>2020-current</w:t>
      </w:r>
    </w:p>
    <w:p w14:paraId="1EAA708F" w14:textId="0C37AE4A" w:rsidR="00AA7E75" w:rsidRPr="005A041D" w:rsidRDefault="00AA7E75" w:rsidP="00AA7E75">
      <w:p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Washington University in St. Louis</w:t>
      </w:r>
    </w:p>
    <w:p w14:paraId="3422F4B4" w14:textId="085DD377" w:rsidR="00AA7E75" w:rsidRPr="00BA7004" w:rsidRDefault="00AA7E75" w:rsidP="00AA7E75">
      <w:p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Advis</w:t>
      </w:r>
      <w:r w:rsidR="00C172CC" w:rsidRPr="005A041D">
        <w:rPr>
          <w:rFonts w:ascii="Palatino Linotype" w:hAnsi="Palatino Linotype" w:cs="Adobe Hebrew"/>
          <w:sz w:val="21"/>
          <w:szCs w:val="21"/>
        </w:rPr>
        <w:t xml:space="preserve">ed by </w:t>
      </w:r>
      <w:r w:rsidRPr="00BA7004">
        <w:rPr>
          <w:rFonts w:ascii="Palatino Linotype" w:hAnsi="Palatino Linotype" w:cs="Adobe Hebrew"/>
          <w:sz w:val="21"/>
          <w:szCs w:val="21"/>
        </w:rPr>
        <w:t>Aristeidis Sotiras, Ph.D.</w:t>
      </w:r>
    </w:p>
    <w:p w14:paraId="2E1C6396" w14:textId="0E33C453" w:rsidR="001B2F6E" w:rsidRPr="005A041D" w:rsidRDefault="000B53EE" w:rsidP="001B2F6E">
      <w:pPr>
        <w:pStyle w:val="ListParagraph"/>
        <w:numPr>
          <w:ilvl w:val="0"/>
          <w:numId w:val="3"/>
        </w:num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 xml:space="preserve">Used data-driven methods </w:t>
      </w:r>
      <w:r w:rsidR="00703EDC">
        <w:rPr>
          <w:rFonts w:ascii="Palatino Linotype" w:hAnsi="Palatino Linotype" w:cs="Adobe Hebrew"/>
          <w:sz w:val="21"/>
          <w:szCs w:val="21"/>
        </w:rPr>
        <w:t>(non-negative matrix factorization, bootstrap significance testing, mixed-effect modeling, survival analysis) to create disease</w:t>
      </w:r>
      <w:r w:rsidRPr="005A041D">
        <w:rPr>
          <w:rFonts w:ascii="Palatino Linotype" w:hAnsi="Palatino Linotype" w:cs="Adobe Hebrew"/>
          <w:sz w:val="21"/>
          <w:szCs w:val="21"/>
        </w:rPr>
        <w:t xml:space="preserve"> staging </w:t>
      </w:r>
      <w:r w:rsidR="00703EDC">
        <w:rPr>
          <w:rFonts w:ascii="Palatino Linotype" w:hAnsi="Palatino Linotype" w:cs="Adobe Hebrew"/>
          <w:sz w:val="21"/>
          <w:szCs w:val="21"/>
        </w:rPr>
        <w:t xml:space="preserve">models </w:t>
      </w:r>
      <w:r w:rsidRPr="005A041D">
        <w:rPr>
          <w:rFonts w:ascii="Palatino Linotype" w:hAnsi="Palatino Linotype" w:cs="Adobe Hebrew"/>
          <w:sz w:val="21"/>
          <w:szCs w:val="21"/>
        </w:rPr>
        <w:t>for brain pathology in Alzheimer’s Disease</w:t>
      </w:r>
    </w:p>
    <w:p w14:paraId="51AF0C6B" w14:textId="78CE73AA" w:rsidR="00446BE4" w:rsidRPr="005A041D" w:rsidRDefault="00446BE4" w:rsidP="001B2F6E">
      <w:pPr>
        <w:pStyle w:val="ListParagraph"/>
        <w:numPr>
          <w:ilvl w:val="0"/>
          <w:numId w:val="3"/>
        </w:num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 xml:space="preserve">Applied machine learning </w:t>
      </w:r>
      <w:r w:rsidR="00703EDC">
        <w:rPr>
          <w:rFonts w:ascii="Palatino Linotype" w:hAnsi="Palatino Linotype" w:cs="Adobe Hebrew"/>
          <w:sz w:val="21"/>
          <w:szCs w:val="21"/>
        </w:rPr>
        <w:t xml:space="preserve">to </w:t>
      </w:r>
      <w:r w:rsidR="000B53EE" w:rsidRPr="005A041D">
        <w:rPr>
          <w:rFonts w:ascii="Palatino Linotype" w:hAnsi="Palatino Linotype" w:cs="Adobe Hebrew"/>
          <w:sz w:val="21"/>
          <w:szCs w:val="21"/>
        </w:rPr>
        <w:t>predict cognitive decline in Alzheimer’s Disease</w:t>
      </w:r>
      <w:r w:rsidR="00703EDC">
        <w:rPr>
          <w:rFonts w:ascii="Palatino Linotype" w:hAnsi="Palatino Linotype" w:cs="Adobe Hebrew"/>
          <w:sz w:val="21"/>
          <w:szCs w:val="21"/>
        </w:rPr>
        <w:t xml:space="preserve"> with multimodal data</w:t>
      </w:r>
    </w:p>
    <w:p w14:paraId="511615EA" w14:textId="03B24848" w:rsidR="00446BE4" w:rsidRPr="00703EDC" w:rsidRDefault="00703EDC" w:rsidP="00703EDC">
      <w:pPr>
        <w:pStyle w:val="ListParagraph"/>
        <w:numPr>
          <w:ilvl w:val="0"/>
          <w:numId w:val="3"/>
        </w:numPr>
        <w:rPr>
          <w:rFonts w:ascii="Palatino Linotype" w:hAnsi="Palatino Linotype" w:cs="Adobe Hebrew"/>
          <w:sz w:val="21"/>
          <w:szCs w:val="21"/>
        </w:rPr>
      </w:pPr>
      <w:r>
        <w:rPr>
          <w:rFonts w:ascii="Palatino Linotype" w:hAnsi="Palatino Linotype" w:cs="Adobe Hebrew"/>
          <w:sz w:val="21"/>
          <w:szCs w:val="21"/>
        </w:rPr>
        <w:t>Acquired and analyzed one of the largest published samples of amyloid &amp; tau PET imaging (&gt;4,000 subjects) on a high-performance computing cluster</w:t>
      </w:r>
    </w:p>
    <w:p w14:paraId="2BC50608" w14:textId="77777777" w:rsidR="001B2F6E" w:rsidRPr="005A041D" w:rsidRDefault="001B2F6E" w:rsidP="00AA7E75">
      <w:pPr>
        <w:rPr>
          <w:rFonts w:ascii="Palatino Linotype" w:hAnsi="Palatino Linotype" w:cs="Adobe Hebrew"/>
          <w:sz w:val="21"/>
          <w:szCs w:val="21"/>
        </w:rPr>
      </w:pPr>
    </w:p>
    <w:p w14:paraId="4BC2943B" w14:textId="04E3069D" w:rsidR="00446BE4" w:rsidRPr="005A041D" w:rsidRDefault="00446BE4" w:rsidP="00AE143F">
      <w:pPr>
        <w:tabs>
          <w:tab w:val="right" w:pos="10800"/>
        </w:tabs>
        <w:rPr>
          <w:rFonts w:ascii="Palatino Linotype" w:hAnsi="Palatino Linotype" w:cs="Adobe Hebrew"/>
        </w:rPr>
      </w:pPr>
      <w:r w:rsidRPr="005A041D">
        <w:rPr>
          <w:rFonts w:ascii="Palatino Linotype" w:hAnsi="Palatino Linotype" w:cs="Adobe Hebrew"/>
          <w:b/>
          <w:bCs/>
        </w:rPr>
        <w:t>Research Technician II</w:t>
      </w:r>
      <w:r w:rsidRPr="005A041D">
        <w:rPr>
          <w:rFonts w:ascii="Palatino Linotype" w:hAnsi="Palatino Linotype" w:cs="Adobe Hebrew"/>
          <w:i/>
          <w:iCs/>
        </w:rPr>
        <w:tab/>
      </w:r>
      <w:r w:rsidR="00261535" w:rsidRPr="005A041D">
        <w:rPr>
          <w:rFonts w:ascii="Palatino Linotype" w:hAnsi="Palatino Linotype" w:cs="Adobe Hebrew"/>
        </w:rPr>
        <w:t>2019-2020</w:t>
      </w:r>
    </w:p>
    <w:p w14:paraId="02BD7726" w14:textId="77777777" w:rsidR="00446BE4" w:rsidRPr="005A041D" w:rsidRDefault="00446BE4" w:rsidP="00446BE4">
      <w:p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Washington University in St. Louis</w:t>
      </w:r>
    </w:p>
    <w:p w14:paraId="7E44A61A" w14:textId="03A18468" w:rsidR="00446BE4" w:rsidRPr="005A041D" w:rsidRDefault="00446BE4" w:rsidP="00261535">
      <w:p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 xml:space="preserve">Supervised by </w:t>
      </w:r>
      <w:proofErr w:type="spellStart"/>
      <w:r w:rsidR="00261535" w:rsidRPr="00BA7004">
        <w:rPr>
          <w:rFonts w:ascii="Palatino Linotype" w:hAnsi="Palatino Linotype" w:cs="Adobe Hebrew"/>
          <w:sz w:val="21"/>
          <w:szCs w:val="21"/>
        </w:rPr>
        <w:t>Alexxai</w:t>
      </w:r>
      <w:proofErr w:type="spellEnd"/>
      <w:r w:rsidR="00261535" w:rsidRPr="00BA7004">
        <w:rPr>
          <w:rFonts w:ascii="Palatino Linotype" w:hAnsi="Palatino Linotype" w:cs="Adobe Hebrew"/>
          <w:sz w:val="21"/>
          <w:szCs w:val="21"/>
        </w:rPr>
        <w:t xml:space="preserve"> Kravitz, Ph.D.</w:t>
      </w:r>
      <w:r w:rsidR="00261535" w:rsidRPr="005A041D">
        <w:rPr>
          <w:rFonts w:ascii="Palatino Linotype" w:hAnsi="Palatino Linotype" w:cs="Adobe Hebrew"/>
          <w:sz w:val="21"/>
          <w:szCs w:val="21"/>
        </w:rPr>
        <w:t xml:space="preserve">, and </w:t>
      </w:r>
      <w:r w:rsidR="00261535" w:rsidRPr="00BA7004">
        <w:rPr>
          <w:rFonts w:ascii="Palatino Linotype" w:hAnsi="Palatino Linotype" w:cs="Adobe Hebrew"/>
          <w:sz w:val="21"/>
          <w:szCs w:val="21"/>
        </w:rPr>
        <w:t>Meaghan Creed, Ph.D.</w:t>
      </w:r>
    </w:p>
    <w:p w14:paraId="2ABEDCD8" w14:textId="09A4EB9A" w:rsidR="00130379" w:rsidRPr="00227DBB" w:rsidRDefault="00130379" w:rsidP="00227DBB">
      <w:pPr>
        <w:pStyle w:val="ListParagraph"/>
        <w:numPr>
          <w:ilvl w:val="0"/>
          <w:numId w:val="3"/>
        </w:num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Created</w:t>
      </w:r>
      <w:r w:rsidR="00261535" w:rsidRPr="005A041D">
        <w:rPr>
          <w:rFonts w:ascii="Palatino Linotype" w:hAnsi="Palatino Linotype" w:cs="Adobe Hebrew"/>
          <w:sz w:val="21"/>
          <w:szCs w:val="21"/>
        </w:rPr>
        <w:t xml:space="preserve"> </w:t>
      </w:r>
      <w:r w:rsidR="000B53EE" w:rsidRPr="005A041D">
        <w:rPr>
          <w:rFonts w:ascii="Palatino Linotype" w:hAnsi="Palatino Linotype" w:cs="Adobe Hebrew"/>
          <w:sz w:val="21"/>
          <w:szCs w:val="21"/>
        </w:rPr>
        <w:t>two graphical user interfaces</w:t>
      </w:r>
      <w:r w:rsidR="00703EDC">
        <w:rPr>
          <w:rFonts w:ascii="Palatino Linotype" w:hAnsi="Palatino Linotype" w:cs="Adobe Hebrew"/>
          <w:sz w:val="21"/>
          <w:szCs w:val="21"/>
        </w:rPr>
        <w:t xml:space="preserve"> for analysis and visualization of data generated by open-source research </w:t>
      </w:r>
      <w:r w:rsidR="00227DBB">
        <w:rPr>
          <w:rFonts w:ascii="Palatino Linotype" w:hAnsi="Palatino Linotype" w:cs="Adobe Hebrew"/>
          <w:sz w:val="21"/>
          <w:szCs w:val="21"/>
        </w:rPr>
        <w:t xml:space="preserve">recording </w:t>
      </w:r>
      <w:r w:rsidR="00703EDC">
        <w:rPr>
          <w:rFonts w:ascii="Palatino Linotype" w:hAnsi="Palatino Linotype" w:cs="Adobe Hebrew"/>
          <w:sz w:val="21"/>
          <w:szCs w:val="21"/>
        </w:rPr>
        <w:t>devices</w:t>
      </w:r>
    </w:p>
    <w:p w14:paraId="700384FE" w14:textId="4CA911DA" w:rsidR="007A6E90" w:rsidRPr="00671C42" w:rsidRDefault="00261535" w:rsidP="007A6E90">
      <w:pPr>
        <w:pStyle w:val="ListParagraph"/>
        <w:numPr>
          <w:ilvl w:val="0"/>
          <w:numId w:val="3"/>
        </w:num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Collected behavioral and neuroanatomical data to study reward and motivation circuits in rodents</w:t>
      </w:r>
    </w:p>
    <w:p w14:paraId="648835E0" w14:textId="77777777" w:rsidR="00130379" w:rsidRPr="005A041D" w:rsidRDefault="00130379" w:rsidP="007A6E90">
      <w:pPr>
        <w:tabs>
          <w:tab w:val="right" w:pos="9360"/>
        </w:tabs>
        <w:rPr>
          <w:rFonts w:ascii="Palatino Linotype" w:hAnsi="Palatino Linotype" w:cs="Adobe Hebrew"/>
          <w:b/>
          <w:bCs/>
        </w:rPr>
      </w:pPr>
    </w:p>
    <w:p w14:paraId="240A4927" w14:textId="74F6BCAC" w:rsidR="007A6E90" w:rsidRPr="005A041D" w:rsidRDefault="007A6E90" w:rsidP="00AE143F">
      <w:pPr>
        <w:tabs>
          <w:tab w:val="right" w:pos="10800"/>
        </w:tabs>
        <w:rPr>
          <w:rFonts w:ascii="Palatino Linotype" w:hAnsi="Palatino Linotype" w:cs="Adobe Hebrew"/>
        </w:rPr>
      </w:pPr>
      <w:proofErr w:type="spellStart"/>
      <w:r w:rsidRPr="005A041D">
        <w:rPr>
          <w:rFonts w:ascii="Palatino Linotype" w:hAnsi="Palatino Linotype" w:cs="Adobe Hebrew"/>
          <w:b/>
          <w:bCs/>
        </w:rPr>
        <w:t>Postbac</w:t>
      </w:r>
      <w:proofErr w:type="spellEnd"/>
      <w:r w:rsidRPr="005A041D">
        <w:rPr>
          <w:rFonts w:ascii="Palatino Linotype" w:hAnsi="Palatino Linotype" w:cs="Adobe Hebrew"/>
          <w:b/>
          <w:bCs/>
        </w:rPr>
        <w:t xml:space="preserve"> </w:t>
      </w:r>
      <w:r w:rsidR="00BA7004">
        <w:rPr>
          <w:rFonts w:ascii="Palatino Linotype" w:hAnsi="Palatino Linotype" w:cs="Adobe Hebrew"/>
          <w:b/>
          <w:bCs/>
        </w:rPr>
        <w:t>Fellow</w:t>
      </w:r>
      <w:r w:rsidRPr="005A041D">
        <w:rPr>
          <w:rFonts w:ascii="Palatino Linotype" w:hAnsi="Palatino Linotype" w:cs="Adobe Hebrew"/>
          <w:i/>
          <w:iCs/>
        </w:rPr>
        <w:tab/>
      </w:r>
      <w:r w:rsidRPr="005A041D">
        <w:rPr>
          <w:rFonts w:ascii="Palatino Linotype" w:hAnsi="Palatino Linotype" w:cs="Adobe Hebrew"/>
        </w:rPr>
        <w:t>201</w:t>
      </w:r>
      <w:r w:rsidR="00A40C21" w:rsidRPr="005A041D">
        <w:rPr>
          <w:rFonts w:ascii="Palatino Linotype" w:hAnsi="Palatino Linotype" w:cs="Adobe Hebrew"/>
        </w:rPr>
        <w:t>7</w:t>
      </w:r>
      <w:r w:rsidRPr="005A041D">
        <w:rPr>
          <w:rFonts w:ascii="Palatino Linotype" w:hAnsi="Palatino Linotype" w:cs="Adobe Hebrew"/>
        </w:rPr>
        <w:t>-201</w:t>
      </w:r>
      <w:r w:rsidR="00A40C21" w:rsidRPr="005A041D">
        <w:rPr>
          <w:rFonts w:ascii="Palatino Linotype" w:hAnsi="Palatino Linotype" w:cs="Adobe Hebrew"/>
        </w:rPr>
        <w:t>9</w:t>
      </w:r>
    </w:p>
    <w:p w14:paraId="39A531EA" w14:textId="614E1BD1" w:rsidR="007A6E90" w:rsidRPr="005A041D" w:rsidRDefault="007A6E90" w:rsidP="007A6E90">
      <w:p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National Institute of Dental and Craniofacial Research</w:t>
      </w:r>
    </w:p>
    <w:p w14:paraId="1178A232" w14:textId="3C2736C3" w:rsidR="007A6E90" w:rsidRPr="005A041D" w:rsidRDefault="007A6E90" w:rsidP="007A6E90">
      <w:p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 xml:space="preserve">Supervised by Hans Jürgen Solinski, Ph.D., and </w:t>
      </w:r>
      <w:r w:rsidRPr="00BA7004">
        <w:rPr>
          <w:rFonts w:ascii="Palatino Linotype" w:hAnsi="Palatino Linotype" w:cs="Adobe Hebrew"/>
          <w:sz w:val="21"/>
          <w:szCs w:val="21"/>
        </w:rPr>
        <w:t>Mark Hoon, Ph.D.</w:t>
      </w:r>
    </w:p>
    <w:p w14:paraId="17C190DB" w14:textId="4669B6E0" w:rsidR="007A6E90" w:rsidRDefault="007A6E90" w:rsidP="007A6E90">
      <w:pPr>
        <w:pStyle w:val="ListParagraph"/>
        <w:numPr>
          <w:ilvl w:val="0"/>
          <w:numId w:val="3"/>
        </w:num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Ran behavior</w:t>
      </w:r>
      <w:r w:rsidR="00130379" w:rsidRPr="005A041D">
        <w:rPr>
          <w:rFonts w:ascii="Palatino Linotype" w:hAnsi="Palatino Linotype" w:cs="Adobe Hebrew"/>
          <w:sz w:val="21"/>
          <w:szCs w:val="21"/>
        </w:rPr>
        <w:t>al</w:t>
      </w:r>
      <w:r w:rsidRPr="005A041D">
        <w:rPr>
          <w:rFonts w:ascii="Palatino Linotype" w:hAnsi="Palatino Linotype" w:cs="Adobe Hebrew"/>
          <w:sz w:val="21"/>
          <w:szCs w:val="21"/>
        </w:rPr>
        <w:t xml:space="preserve"> experiments to study the neurobiology of sensorimotor circuits </w:t>
      </w:r>
    </w:p>
    <w:p w14:paraId="04F590AD" w14:textId="1B527BF2" w:rsidR="00227DBB" w:rsidRPr="00227DBB" w:rsidRDefault="00227DBB" w:rsidP="00227DBB">
      <w:pPr>
        <w:pStyle w:val="ListParagraph"/>
        <w:numPr>
          <w:ilvl w:val="0"/>
          <w:numId w:val="3"/>
        </w:numPr>
        <w:rPr>
          <w:rFonts w:ascii="Palatino Linotype" w:hAnsi="Palatino Linotype" w:cs="Adobe Hebrew"/>
          <w:sz w:val="21"/>
          <w:szCs w:val="21"/>
        </w:rPr>
      </w:pPr>
      <w:r>
        <w:rPr>
          <w:rFonts w:ascii="Palatino Linotype" w:hAnsi="Palatino Linotype" w:cs="Adobe Hebrew"/>
          <w:sz w:val="21"/>
          <w:szCs w:val="21"/>
        </w:rPr>
        <w:t>Learned programming to automate research tasks, such as experimental blinding and cell counting</w:t>
      </w:r>
    </w:p>
    <w:p w14:paraId="332A7CF2" w14:textId="1B1D1C08" w:rsidR="00A40C21" w:rsidRDefault="00A40C21" w:rsidP="007A6E90">
      <w:pPr>
        <w:pStyle w:val="ListParagraph"/>
        <w:numPr>
          <w:ilvl w:val="0"/>
          <w:numId w:val="3"/>
        </w:num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Used confocal imaging to characterize neuronal populations involved in pain and itch</w:t>
      </w:r>
    </w:p>
    <w:p w14:paraId="2C90973B" w14:textId="77777777" w:rsidR="00A40C21" w:rsidRPr="005A041D" w:rsidRDefault="00A40C21" w:rsidP="00A40C21">
      <w:pPr>
        <w:rPr>
          <w:rFonts w:ascii="Palatino Linotype" w:hAnsi="Palatino Linotype" w:cs="Adobe Hebrew"/>
          <w:sz w:val="21"/>
          <w:szCs w:val="21"/>
        </w:rPr>
      </w:pPr>
    </w:p>
    <w:p w14:paraId="6C334EC0" w14:textId="09539F16" w:rsidR="00A40C21" w:rsidRPr="005A041D" w:rsidRDefault="00A40C21" w:rsidP="00D94E1B">
      <w:pPr>
        <w:tabs>
          <w:tab w:val="right" w:pos="10800"/>
        </w:tabs>
        <w:rPr>
          <w:rFonts w:ascii="Palatino Linotype" w:hAnsi="Palatino Linotype" w:cs="Adobe Hebrew"/>
        </w:rPr>
      </w:pPr>
      <w:r w:rsidRPr="005A041D">
        <w:rPr>
          <w:rFonts w:ascii="Palatino Linotype" w:hAnsi="Palatino Linotype" w:cs="Adobe Hebrew"/>
          <w:b/>
          <w:bCs/>
        </w:rPr>
        <w:t xml:space="preserve">Master’s Research </w:t>
      </w:r>
      <w:r w:rsidRPr="005A041D">
        <w:rPr>
          <w:rFonts w:ascii="Palatino Linotype" w:hAnsi="Palatino Linotype" w:cs="Adobe Hebrew"/>
          <w:i/>
          <w:iCs/>
        </w:rPr>
        <w:tab/>
      </w:r>
      <w:r w:rsidRPr="005A041D">
        <w:rPr>
          <w:rFonts w:ascii="Palatino Linotype" w:hAnsi="Palatino Linotype" w:cs="Adobe Hebrew"/>
        </w:rPr>
        <w:t>2016-2017</w:t>
      </w:r>
    </w:p>
    <w:p w14:paraId="0761180F" w14:textId="0F15CE3A" w:rsidR="00A40C21" w:rsidRPr="005A041D" w:rsidRDefault="00A40C21" w:rsidP="00A40C21">
      <w:p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Institute of Psychiatry, Psychology, and Neuroscience; King’s College London</w:t>
      </w:r>
    </w:p>
    <w:p w14:paraId="32E4B81D" w14:textId="43422831" w:rsidR="00A40C21" w:rsidRPr="005A041D" w:rsidRDefault="00A40C21" w:rsidP="00A40C21">
      <w:p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Supervised by Elizabeth Shephard, Ph.D., and Patrick Bolton, Ph.D.</w:t>
      </w:r>
    </w:p>
    <w:p w14:paraId="3BFBDDEB" w14:textId="7245B56E" w:rsidR="00A40C21" w:rsidRPr="005A041D" w:rsidRDefault="00A40C21" w:rsidP="00A40C21">
      <w:pPr>
        <w:pStyle w:val="ListParagraph"/>
        <w:numPr>
          <w:ilvl w:val="0"/>
          <w:numId w:val="3"/>
        </w:num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Primary researcher on a project using movement trackers to assess hyperactivity in a population of children and adolescents with tuberous sclerosis complex</w:t>
      </w:r>
    </w:p>
    <w:p w14:paraId="7DB319AE" w14:textId="379AC035" w:rsidR="00A40C21" w:rsidRPr="005A041D" w:rsidRDefault="00A40C21" w:rsidP="00A40C21">
      <w:pPr>
        <w:pStyle w:val="ListParagraph"/>
        <w:numPr>
          <w:ilvl w:val="0"/>
          <w:numId w:val="3"/>
        </w:num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 xml:space="preserve">Traveled </w:t>
      </w:r>
      <w:r w:rsidR="00130379" w:rsidRPr="005A041D">
        <w:rPr>
          <w:rFonts w:ascii="Palatino Linotype" w:hAnsi="Palatino Linotype" w:cs="Adobe Hebrew"/>
          <w:sz w:val="21"/>
          <w:szCs w:val="21"/>
        </w:rPr>
        <w:t xml:space="preserve">within </w:t>
      </w:r>
      <w:r w:rsidRPr="005A041D">
        <w:rPr>
          <w:rFonts w:ascii="Palatino Linotype" w:hAnsi="Palatino Linotype" w:cs="Adobe Hebrew"/>
          <w:sz w:val="21"/>
          <w:szCs w:val="21"/>
        </w:rPr>
        <w:t xml:space="preserve">England to </w:t>
      </w:r>
      <w:r w:rsidR="00227DBB">
        <w:rPr>
          <w:rFonts w:ascii="Palatino Linotype" w:hAnsi="Palatino Linotype" w:cs="Adobe Hebrew"/>
          <w:sz w:val="21"/>
          <w:szCs w:val="21"/>
        </w:rPr>
        <w:t xml:space="preserve">individually </w:t>
      </w:r>
      <w:r w:rsidRPr="005A041D">
        <w:rPr>
          <w:rFonts w:ascii="Palatino Linotype" w:hAnsi="Palatino Linotype" w:cs="Adobe Hebrew"/>
          <w:sz w:val="21"/>
          <w:szCs w:val="21"/>
        </w:rPr>
        <w:t>administer psychometric assessments to individuals with varying levels of cognitive and behavioral impairment</w:t>
      </w:r>
      <w:r w:rsidR="000B53EE" w:rsidRPr="005A041D">
        <w:rPr>
          <w:rFonts w:ascii="Palatino Linotype" w:hAnsi="Palatino Linotype" w:cs="Adobe Hebrew"/>
          <w:sz w:val="21"/>
          <w:szCs w:val="21"/>
        </w:rPr>
        <w:t xml:space="preserve"> (~30 visits)</w:t>
      </w:r>
    </w:p>
    <w:p w14:paraId="64E973BA" w14:textId="5544B050" w:rsidR="00A40C21" w:rsidRPr="005A041D" w:rsidRDefault="0093677E" w:rsidP="00A40C21">
      <w:pPr>
        <w:pStyle w:val="ListParagraph"/>
        <w:numPr>
          <w:ilvl w:val="0"/>
          <w:numId w:val="3"/>
        </w:num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 xml:space="preserve">Developed </w:t>
      </w:r>
      <w:r w:rsidR="00D533BC" w:rsidRPr="005A041D">
        <w:rPr>
          <w:rFonts w:ascii="Palatino Linotype" w:hAnsi="Palatino Linotype" w:cs="Adobe Hebrew"/>
          <w:sz w:val="21"/>
          <w:szCs w:val="21"/>
        </w:rPr>
        <w:t xml:space="preserve">statistical </w:t>
      </w:r>
      <w:r w:rsidRPr="005A041D">
        <w:rPr>
          <w:rFonts w:ascii="Palatino Linotype" w:hAnsi="Palatino Linotype" w:cs="Adobe Hebrew"/>
          <w:sz w:val="21"/>
          <w:szCs w:val="21"/>
        </w:rPr>
        <w:t>analyses of motion tracking data to predict cognitive constructs</w:t>
      </w:r>
    </w:p>
    <w:p w14:paraId="6A1679B7" w14:textId="77777777" w:rsidR="0093677E" w:rsidRPr="005A041D" w:rsidRDefault="0093677E" w:rsidP="0093677E">
      <w:pPr>
        <w:rPr>
          <w:rFonts w:ascii="Palatino Linotype" w:hAnsi="Palatino Linotype" w:cs="Adobe Hebrew"/>
          <w:sz w:val="21"/>
          <w:szCs w:val="21"/>
        </w:rPr>
      </w:pPr>
    </w:p>
    <w:p w14:paraId="4C4EA01F" w14:textId="35EBA092" w:rsidR="0093677E" w:rsidRPr="005A041D" w:rsidRDefault="0093677E" w:rsidP="00AE143F">
      <w:pPr>
        <w:tabs>
          <w:tab w:val="right" w:pos="10800"/>
        </w:tabs>
        <w:rPr>
          <w:rFonts w:ascii="Palatino Linotype" w:hAnsi="Palatino Linotype" w:cs="Adobe Hebrew"/>
        </w:rPr>
      </w:pPr>
      <w:bookmarkStart w:id="2" w:name="OLE_LINK6"/>
      <w:r w:rsidRPr="005A041D">
        <w:rPr>
          <w:rFonts w:ascii="Palatino Linotype" w:hAnsi="Palatino Linotype" w:cs="Adobe Hebrew"/>
          <w:b/>
          <w:bCs/>
        </w:rPr>
        <w:t xml:space="preserve">Mentored Advanced Project </w:t>
      </w:r>
      <w:r w:rsidRPr="005A041D">
        <w:rPr>
          <w:rFonts w:ascii="Palatino Linotype" w:hAnsi="Palatino Linotype" w:cs="Adobe Hebrew"/>
          <w:i/>
          <w:iCs/>
        </w:rPr>
        <w:tab/>
      </w:r>
      <w:r w:rsidRPr="005A041D">
        <w:rPr>
          <w:rFonts w:ascii="Palatino Linotype" w:hAnsi="Palatino Linotype" w:cs="Adobe Hebrew"/>
        </w:rPr>
        <w:t>2015-2016</w:t>
      </w:r>
    </w:p>
    <w:p w14:paraId="7F619668" w14:textId="3077757D" w:rsidR="0093677E" w:rsidRPr="005A041D" w:rsidRDefault="0093677E" w:rsidP="0093677E">
      <w:p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Grinnell College</w:t>
      </w:r>
    </w:p>
    <w:p w14:paraId="1E0AF2F0" w14:textId="54C7A13C" w:rsidR="00A40C21" w:rsidRPr="005A041D" w:rsidRDefault="0093677E" w:rsidP="00A40C21">
      <w:p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Supervised by Nancy Rempel-Clower, Ph.D.</w:t>
      </w:r>
    </w:p>
    <w:p w14:paraId="4835A87B" w14:textId="2A977504" w:rsidR="0093677E" w:rsidRPr="005A041D" w:rsidRDefault="0093677E" w:rsidP="0093677E">
      <w:pPr>
        <w:pStyle w:val="ListParagraph"/>
        <w:numPr>
          <w:ilvl w:val="0"/>
          <w:numId w:val="3"/>
        </w:num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 xml:space="preserve">Co-planned and ran a project studying the effects of stress on </w:t>
      </w:r>
      <w:r w:rsidR="00227DBB">
        <w:rPr>
          <w:rFonts w:ascii="Palatino Linotype" w:hAnsi="Palatino Linotype" w:cs="Adobe Hebrew"/>
          <w:sz w:val="21"/>
          <w:szCs w:val="21"/>
        </w:rPr>
        <w:t>brain and behavior</w:t>
      </w:r>
      <w:r w:rsidRPr="005A041D">
        <w:rPr>
          <w:rFonts w:ascii="Palatino Linotype" w:hAnsi="Palatino Linotype" w:cs="Adobe Hebrew"/>
          <w:sz w:val="21"/>
          <w:szCs w:val="21"/>
        </w:rPr>
        <w:t xml:space="preserve"> in adolescent rodents</w:t>
      </w:r>
    </w:p>
    <w:p w14:paraId="6FD4FE28" w14:textId="46A10602" w:rsidR="00D94E1B" w:rsidRPr="00D94E1B" w:rsidRDefault="0093677E" w:rsidP="0093677E">
      <w:pPr>
        <w:pStyle w:val="ListParagraph"/>
        <w:numPr>
          <w:ilvl w:val="0"/>
          <w:numId w:val="3"/>
        </w:numPr>
        <w:rPr>
          <w:rFonts w:ascii="Palatino Linotype" w:hAnsi="Palatino Linotype" w:cs="Adobe Hebrew"/>
          <w:sz w:val="21"/>
          <w:szCs w:val="21"/>
        </w:rPr>
      </w:pPr>
      <w:r w:rsidRPr="005A041D">
        <w:rPr>
          <w:rFonts w:ascii="Palatino Linotype" w:hAnsi="Palatino Linotype" w:cs="Adobe Hebrew"/>
          <w:sz w:val="21"/>
          <w:szCs w:val="21"/>
        </w:rPr>
        <w:t>Conducted brain dissections to measure neuroanatomical changes correlated with behavioral differences</w:t>
      </w:r>
      <w:bookmarkEnd w:id="2"/>
    </w:p>
    <w:p w14:paraId="4F31D853" w14:textId="77777777" w:rsidR="00D94E1B" w:rsidRPr="005A041D" w:rsidRDefault="00D94E1B" w:rsidP="0093677E">
      <w:pPr>
        <w:rPr>
          <w:rFonts w:ascii="Palatino Linotype" w:hAnsi="Palatino Linotype" w:cs="Adobe Hebrew"/>
          <w:sz w:val="21"/>
          <w:szCs w:val="21"/>
        </w:rPr>
      </w:pPr>
    </w:p>
    <w:p w14:paraId="03691EE2" w14:textId="7D871A73" w:rsidR="00293E21" w:rsidRPr="009D48F4" w:rsidRDefault="005B514B" w:rsidP="009D48F4">
      <w:pPr>
        <w:pBdr>
          <w:bottom w:val="single" w:sz="2" w:space="1" w:color="auto"/>
        </w:pBdr>
        <w:rPr>
          <w:rFonts w:ascii="Palatino Linotype" w:hAnsi="Palatino Linotype" w:cs="Adobe Hebrew"/>
          <w:b/>
          <w:bCs/>
        </w:rPr>
      </w:pPr>
      <w:r w:rsidRPr="005A041D">
        <w:rPr>
          <w:rFonts w:ascii="Palatino Linotype" w:hAnsi="Palatino Linotype" w:cs="Adobe Hebrew"/>
          <w:b/>
          <w:bCs/>
        </w:rPr>
        <w:t>PUBLICATIONS</w:t>
      </w:r>
    </w:p>
    <w:p w14:paraId="1203B0E9" w14:textId="289898E2" w:rsidR="00293E21" w:rsidRPr="005A041D" w:rsidRDefault="00293E21" w:rsidP="00520482">
      <w:pPr>
        <w:rPr>
          <w:rFonts w:ascii="Palatino Linotype" w:hAnsi="Palatino Linotype" w:cs="Adobe Hebrew"/>
          <w:i/>
          <w:iCs/>
          <w:sz w:val="21"/>
          <w:szCs w:val="21"/>
        </w:rPr>
      </w:pPr>
      <w:r w:rsidRPr="005A041D">
        <w:rPr>
          <w:rFonts w:ascii="Palatino Linotype" w:hAnsi="Palatino Linotype" w:cs="Adobe Hebrew"/>
          <w:i/>
          <w:iCs/>
          <w:sz w:val="21"/>
          <w:szCs w:val="21"/>
        </w:rPr>
        <w:t>Leading asterisk signifies preprint or submitted work.</w:t>
      </w:r>
    </w:p>
    <w:p w14:paraId="3DA96A46" w14:textId="77777777" w:rsidR="00293E21" w:rsidRPr="005A041D" w:rsidRDefault="00293E21" w:rsidP="00520482">
      <w:pPr>
        <w:rPr>
          <w:rFonts w:ascii="Palatino Linotype" w:hAnsi="Palatino Linotype" w:cs="Adobe Hebrew"/>
          <w:sz w:val="21"/>
          <w:szCs w:val="21"/>
        </w:rPr>
      </w:pPr>
    </w:p>
    <w:p w14:paraId="0C1DF892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Bani, A., Ha, S. M., Xiao, P.,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Lee, J., &amp;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Sotiras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A. (2023). Scalable Orthonormal Projective NMF via Diversified Stochastic Optimization. In A.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Frangi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M. de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Bruijne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D. Wassermann, &amp; N. Navab (Eds.),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Information Processing in Medical Imaging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 (pp. 497–508). Springer Nature Switzerland. </w:t>
      </w:r>
      <w:hyperlink r:id="rId10" w:history="1">
        <w:r w:rsidRPr="00E95BBD">
          <w:rPr>
            <w:rStyle w:val="Hyperlink"/>
            <w:rFonts w:ascii="Palatino Linotype" w:eastAsia="Times New Roman" w:hAnsi="Palatino Linotype" w:cs="Times New Roman"/>
            <w:kern w:val="0"/>
            <w:sz w:val="21"/>
            <w:szCs w:val="21"/>
            <w14:ligatures w14:val="none"/>
          </w:rPr>
          <w:t>https://doi.org/10.1007/978-3-031-34048-2_38</w:t>
        </w:r>
      </w:hyperlink>
    </w:p>
    <w:p w14:paraId="74D5A146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De Araujo Salgado, I., Li, C., Burnett, C. J., Rodriguez Gonzalez, S., Becker, J. J., Horvath, A.,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Kravitz, A. V., &amp;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Krashes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M. J. (2023). Toggling between food-seeking and self-preservation behaviors via hypothalamic response networks.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Neuron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111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(18), 2899-2917.e6. </w:t>
      </w:r>
      <w:hyperlink r:id="rId11" w:history="1">
        <w:r w:rsidRPr="00E95BBD">
          <w:rPr>
            <w:rStyle w:val="Hyperlink"/>
            <w:rFonts w:ascii="Palatino Linotype" w:eastAsia="Times New Roman" w:hAnsi="Palatino Linotype" w:cs="Times New Roman"/>
            <w:kern w:val="0"/>
            <w:sz w:val="21"/>
            <w:szCs w:val="21"/>
            <w14:ligatures w14:val="none"/>
          </w:rPr>
          <w:t>https://doi.org/10.1016/j.neuron.2023.06.006</w:t>
        </w:r>
      </w:hyperlink>
    </w:p>
    <w:p w14:paraId="4298E906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Bani, A., Ha, S. M., Hobbs, D. A., Kothapalli, D., Yang, B., Lee, J. J., Benzinger, T. L. S., Gordon, B. A.,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Sotiras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A., &amp; Initiative, for the A. D. N. (2024). Data-driven decomposition and staging of flortaucipir uptake in Alzheimer’s disease.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Alzheimer’s &amp; Dementia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20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(6). </w:t>
      </w:r>
      <w:hyperlink r:id="rId12" w:history="1">
        <w:r w:rsidRPr="00E95BBD">
          <w:rPr>
            <w:rStyle w:val="Hyperlink"/>
            <w:rFonts w:ascii="Palatino Linotype" w:eastAsia="Times New Roman" w:hAnsi="Palatino Linotype" w:cs="Times New Roman"/>
            <w:kern w:val="0"/>
            <w:sz w:val="21"/>
            <w:szCs w:val="21"/>
            <w14:ligatures w14:val="none"/>
          </w:rPr>
          <w:t>https://doi.org/10.1002/alz.13769</w:t>
        </w:r>
      </w:hyperlink>
    </w:p>
    <w:p w14:paraId="7F3068E9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Shephard, E., Tye, C., McEwen, F., Woodhouse, E., Liang, H., Sheerin, F., &amp; Bolton, P. F. (2020).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Actigraph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-Measured Movement Correlates of Attention-Deficit/Hyperactivity Disorder (ADHD) Symptoms in Young People with Tuberous Sclerosis Complex (TSC) with and without Intellectual Disability and Autism Spectrum Disorder (ASD).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Brain Sciences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10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(8), Article 8. </w:t>
      </w:r>
      <w:hyperlink r:id="rId13" w:history="1">
        <w:r w:rsidRPr="00E95BBD">
          <w:rPr>
            <w:rStyle w:val="Hyperlink"/>
            <w:rFonts w:ascii="Palatino Linotype" w:eastAsia="Times New Roman" w:hAnsi="Palatino Linotype" w:cs="Times New Roman"/>
            <w:kern w:val="0"/>
            <w:sz w:val="21"/>
            <w:szCs w:val="21"/>
            <w14:ligatures w14:val="none"/>
          </w:rPr>
          <w:t>https://doi.org/10.3390/brainsci10080491</w:t>
        </w:r>
      </w:hyperlink>
    </w:p>
    <w:p w14:paraId="7F35BBC3" w14:textId="0105F7BF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 xml:space="preserve">*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Yang, B., Kothapalli, D.,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Sotiras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A., &amp; Initiative, A. D. N. (2024). Comprehensive evaluation of AT (N) imaging biomarkers for predicting cognition. </w:t>
      </w:r>
      <w:proofErr w:type="spellStart"/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medRxiv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, 2024–11.</w:t>
      </w:r>
    </w:p>
    <w:p w14:paraId="4B711143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Kumar, S.,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Yang, B., Kothapalli, D., Aschenbrenner, A. J., Hassenstab, J., Xiong, C.,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Ances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B., Morris, J., Benzinger, T. L. S., Gordon, B. A., Payne, P.,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Sotiras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A., &amp; Alzheimer’s Disease Neuroimaging Initiative. (2025). Analyzing heterogeneity in Alzheimer disease using multimodal normative modeling on imaging-based ATN biomarkers.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Alzheimer’s &amp; Dementia: The Journal of the Alzheimer’s Association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21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(4), e70143. </w:t>
      </w:r>
      <w:hyperlink r:id="rId14" w:history="1">
        <w:r w:rsidRPr="00E95BBD">
          <w:rPr>
            <w:rStyle w:val="Hyperlink"/>
            <w:rFonts w:ascii="Palatino Linotype" w:eastAsia="Times New Roman" w:hAnsi="Palatino Linotype" w:cs="Times New Roman"/>
            <w:kern w:val="0"/>
            <w:sz w:val="21"/>
            <w:szCs w:val="21"/>
            <w14:ligatures w14:val="none"/>
          </w:rPr>
          <w:t>https://doi.org/10.1002/alz.70143</w:t>
        </w:r>
      </w:hyperlink>
    </w:p>
    <w:p w14:paraId="4BB0270F" w14:textId="35F97A22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* 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Lee, J. J.,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Ha, S. M., Bani, A., Kothapalli, D., Liu, P.,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Sotiras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A., &amp; Initiative, the A. D. N. (2023).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Patterns of Glucose Metabolism in [18</w:t>
      </w:r>
      <w:proofErr w:type="gramStart"/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F]FDG</w:t>
      </w:r>
      <w:proofErr w:type="gramEnd"/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 xml:space="preserve"> PET Indicate Regional Variability and Neurodegeneration in the Progression of Alzheimer’s Dementia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 (p. 2023.11.10.23298396).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medRxiv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. </w:t>
      </w:r>
      <w:hyperlink r:id="rId15" w:history="1">
        <w:r w:rsidRPr="00E95BBD">
          <w:rPr>
            <w:rStyle w:val="Hyperlink"/>
            <w:rFonts w:ascii="Palatino Linotype" w:eastAsia="Times New Roman" w:hAnsi="Palatino Linotype" w:cs="Times New Roman"/>
            <w:kern w:val="0"/>
            <w:sz w:val="21"/>
            <w:szCs w:val="21"/>
            <w14:ligatures w14:val="none"/>
          </w:rPr>
          <w:t>https://doi.org/10.1101/2023.11.10.23298396</w:t>
        </w:r>
      </w:hyperlink>
    </w:p>
    <w:p w14:paraId="3FD73D9F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Lenzini, P.,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Ha, S. M., Bani, A.,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Sotiras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A., &amp;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Bijsterbosch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J. (2023). Morphological Versus Functional Network Organization: A Comparison Between Structural Covariance Networks and Probabilistic Functional Modes. In A. Abdulkadir, D. R. Bathula, N. C.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Dvornek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S. T. Govindarajan, M.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Habes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V. Kumar, E. Leonardsen, T. Wolfers, &amp; Y. Xiao (Eds.),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Machine Learning in Clinical Neuroimaging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 (pp. 163–172). Springer Nature Switzerland. </w:t>
      </w:r>
      <w:hyperlink r:id="rId16" w:history="1">
        <w:r w:rsidRPr="00E95BBD">
          <w:rPr>
            <w:rStyle w:val="Hyperlink"/>
            <w:rFonts w:ascii="Palatino Linotype" w:eastAsia="Times New Roman" w:hAnsi="Palatino Linotype" w:cs="Times New Roman"/>
            <w:kern w:val="0"/>
            <w:sz w:val="21"/>
            <w:szCs w:val="21"/>
            <w14:ligatures w14:val="none"/>
          </w:rPr>
          <w:t>https://doi.org/10.1007/978-3-031-44858-4_16</w:t>
        </w:r>
      </w:hyperlink>
    </w:p>
    <w:p w14:paraId="3F63C811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Matikainen-Ankney, B. A.,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Ali, M., Casey, E., Wang, J. G., Sutton, A. K., Legaria, A. A., Barclay, K. M., Murdaugh, L. B., Norris, M. R., Chang, Y.-H., Nguyen, K. P., Lin, E., Reichenbach, A., Clarke, R. E., Stark, R., 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lastRenderedPageBreak/>
        <w:t xml:space="preserve">Conway, S. M., Carvalho, F., Al-Hasani, R., … Kravitz, A. V. (2021). An open-source device for measuring food intake and operant behavior in rodent home-cages. </w:t>
      </w:r>
      <w:proofErr w:type="spellStart"/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eLife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10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e66173. </w:t>
      </w:r>
      <w:hyperlink r:id="rId17" w:history="1">
        <w:r w:rsidRPr="00E95BBD">
          <w:rPr>
            <w:rStyle w:val="Hyperlink"/>
            <w:rFonts w:ascii="Palatino Linotype" w:eastAsia="Times New Roman" w:hAnsi="Palatino Linotype" w:cs="Times New Roman"/>
            <w:kern w:val="0"/>
            <w:sz w:val="21"/>
            <w:szCs w:val="21"/>
            <w14:ligatures w14:val="none"/>
          </w:rPr>
          <w:t>https://doi.org/10.7554/eLife.66173</w:t>
        </w:r>
      </w:hyperlink>
    </w:p>
    <w:p w14:paraId="71FEFCB4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Reimann, G. E., Dupont, R. M.,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Sotiras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A.,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Jeong, H. J., Durham, E. L., Archer, C., Moore, T. M., Lahey, B. B., &amp;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Kaczkurkin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A. N. (2024). Using machine learning to derive neurobiological subtypes of general psychopathology in late childhood.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Journal of Psychopathology and Clinical Science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133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(8), 647.</w:t>
      </w:r>
    </w:p>
    <w:p w14:paraId="5E317EFF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Shephard, E., McEwen, F. S.,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Friedrich, N.,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Mörtl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I., Liang, H., Woodhouse, E., Tye, C., &amp; Bolton, P. F. (2022). Oscillatory neural network alterations in young people with tuberous sclerosis complex and associations with co-occurring symptoms of autism spectrum disorder and attention-deficit/hyperactivity disorder.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Cortex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146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50–65. </w:t>
      </w:r>
      <w:hyperlink r:id="rId18" w:history="1">
        <w:r w:rsidRPr="00E95BBD">
          <w:rPr>
            <w:rStyle w:val="Hyperlink"/>
            <w:rFonts w:ascii="Palatino Linotype" w:eastAsia="Times New Roman" w:hAnsi="Palatino Linotype" w:cs="Times New Roman"/>
            <w:kern w:val="0"/>
            <w:sz w:val="21"/>
            <w:szCs w:val="21"/>
            <w14:ligatures w14:val="none"/>
          </w:rPr>
          <w:t>https://doi.org/10.1016/j.cortex.2021.10.007</w:t>
        </w:r>
      </w:hyperlink>
    </w:p>
    <w:p w14:paraId="2BE1F559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Slivicki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R. A.,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Chang, Y.-H.,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Pareta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R., Casey, E., Li, J.-N., Tooley, J.,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Abiraman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K.,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Vachez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Y. M., Wolf, D. K., Sackey, J. T., Kumar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Pitchai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D., Moore, T., Gereau IV, R. W.,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Copits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B. A., Kravitz, A. V., &amp; Creed, M. C. (2023). Oral oxycodone self-administration leads to features of opioid misuse in male and female mice.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Addiction Biology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28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(1), e13253. </w:t>
      </w:r>
      <w:hyperlink r:id="rId19" w:history="1">
        <w:r w:rsidRPr="00E95BBD">
          <w:rPr>
            <w:rStyle w:val="Hyperlink"/>
            <w:rFonts w:ascii="Palatino Linotype" w:eastAsia="Times New Roman" w:hAnsi="Palatino Linotype" w:cs="Times New Roman"/>
            <w:kern w:val="0"/>
            <w:sz w:val="21"/>
            <w:szCs w:val="21"/>
            <w14:ligatures w14:val="none"/>
          </w:rPr>
          <w:t>https://doi.org/10.1111/adb.13253</w:t>
        </w:r>
      </w:hyperlink>
    </w:p>
    <w:p w14:paraId="168E22B6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Solinski, H. J., Dranchak, P., Oliphant, E., Gu, X.,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 W.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Braisted, J., Inglese, J., &amp; Hoon, M. A. (2019). Inhibition of natriuretic peptide receptor 1 reduces itch in mice.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Science Translational Medicine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11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(500), eaav5464. </w:t>
      </w:r>
      <w:hyperlink r:id="rId20" w:history="1">
        <w:r w:rsidRPr="00E95BBD">
          <w:rPr>
            <w:rStyle w:val="Hyperlink"/>
            <w:rFonts w:ascii="Palatino Linotype" w:eastAsia="Times New Roman" w:hAnsi="Palatino Linotype" w:cs="Times New Roman"/>
            <w:kern w:val="0"/>
            <w:sz w:val="21"/>
            <w:szCs w:val="21"/>
            <w14:ligatures w14:val="none"/>
          </w:rPr>
          <w:t>https://doi.org/10.1126/scitranslmed.aav5464</w:t>
        </w:r>
      </w:hyperlink>
    </w:p>
    <w:p w14:paraId="65D66F9D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Solinski, H. J., Kriegbaum, M. C., Tseng, P.-Y.,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 W.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Gu, X., Barik, A., Chesler, A. T., &amp; Hoon, M. A. (2019).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Nppb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 Neurons Are Sensors of Mast Cell-Induced Itch.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Cell Reports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26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(13), 3561-3573.e4. </w:t>
      </w:r>
      <w:hyperlink r:id="rId21" w:history="1">
        <w:r w:rsidRPr="00E95BBD">
          <w:rPr>
            <w:rStyle w:val="Hyperlink"/>
            <w:rFonts w:ascii="Palatino Linotype" w:eastAsia="Times New Roman" w:hAnsi="Palatino Linotype" w:cs="Times New Roman"/>
            <w:kern w:val="0"/>
            <w:sz w:val="21"/>
            <w:szCs w:val="21"/>
            <w14:ligatures w14:val="none"/>
          </w:rPr>
          <w:t>https://doi.org/10.1016/j.celrep.2019.02.089</w:t>
        </w:r>
      </w:hyperlink>
    </w:p>
    <w:p w14:paraId="6E84CF85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Vachez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Y. M., Tooley, J. R.,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Abiraman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K., Matikainen-Ankney, B., Casey, E.,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Ramos, L. M., Silberberg, H.,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Godynyuk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E., Uddin, O., Marconi, L., Le Pichon, C. E., &amp; Creed, M. C. (2021). Ventral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arkypallidal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 neurons inhibit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accumbal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 firing to promote reward consumption.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Nature Neuroscience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24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(3), Article 3. </w:t>
      </w:r>
      <w:hyperlink r:id="rId22" w:history="1">
        <w:r w:rsidRPr="00E95BBD">
          <w:rPr>
            <w:rStyle w:val="Hyperlink"/>
            <w:rFonts w:ascii="Palatino Linotype" w:eastAsia="Times New Roman" w:hAnsi="Palatino Linotype" w:cs="Times New Roman"/>
            <w:kern w:val="0"/>
            <w:sz w:val="21"/>
            <w:szCs w:val="21"/>
            <w14:ligatures w14:val="none"/>
          </w:rPr>
          <w:t>https://doi.org/10.1038/s41593-020-00772-7</w:t>
        </w:r>
      </w:hyperlink>
    </w:p>
    <w:p w14:paraId="781A1A53" w14:textId="617CB67C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* 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Yang, B.,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Bilgel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M., Albert, M. S., Johnson, S. C.,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Davatzikos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C.,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Erus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G., Masters, C. L., Resnick, S. M., &amp; Miller, M. I. (2025). Predicting future cognitive impairment in preclinical Alzheimer’s disease using multimodal imaging: A multisite machine learning study. </w:t>
      </w:r>
      <w:proofErr w:type="spellStart"/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medRxiv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, 2025–10.</w:t>
      </w:r>
    </w:p>
    <w:p w14:paraId="1C70C97B" w14:textId="77777777" w:rsidR="00227DBB" w:rsidRPr="00E95BBD" w:rsidRDefault="00227DBB" w:rsidP="00227DBB">
      <w:pPr>
        <w:ind w:left="450" w:hanging="480"/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</w:pP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Yang, B., </w:t>
      </w:r>
      <w:r w:rsidRPr="00E95BBD">
        <w:rPr>
          <w:rFonts w:ascii="Palatino Linotype" w:eastAsia="Times New Roman" w:hAnsi="Palatino Linotype" w:cs="Times New Roman"/>
          <w:b/>
          <w:bCs/>
          <w:kern w:val="0"/>
          <w:sz w:val="21"/>
          <w:szCs w:val="21"/>
          <w14:ligatures w14:val="none"/>
        </w:rPr>
        <w:t>Earnest, T.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Kumar, S., Kothapalli, D., Benzinger, T., Gordon, B., &amp;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Sotiras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A. (2024). Evaluation of </w:t>
      </w:r>
      <w:proofErr w:type="spellStart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ComBat</w:t>
      </w:r>
      <w:proofErr w:type="spellEnd"/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 Harmonization for Reducing Across-Tracer Differences in Regional Amyloid PET Analyses.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Human Brain Mapping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 xml:space="preserve">, </w:t>
      </w:r>
      <w:r w:rsidRPr="00E95BBD">
        <w:rPr>
          <w:rFonts w:ascii="Palatino Linotype" w:eastAsia="Times New Roman" w:hAnsi="Palatino Linotype" w:cs="Times New Roman"/>
          <w:i/>
          <w:iCs/>
          <w:kern w:val="0"/>
          <w:sz w:val="21"/>
          <w:szCs w:val="21"/>
          <w14:ligatures w14:val="none"/>
        </w:rPr>
        <w:t>45</w:t>
      </w:r>
      <w:r w:rsidRPr="00E95BBD">
        <w:rPr>
          <w:rFonts w:ascii="Palatino Linotype" w:eastAsia="Times New Roman" w:hAnsi="Palatino Linotype" w:cs="Times New Roman"/>
          <w:kern w:val="0"/>
          <w:sz w:val="21"/>
          <w:szCs w:val="21"/>
          <w14:ligatures w14:val="none"/>
        </w:rPr>
        <w:t>(16), e70068.</w:t>
      </w:r>
    </w:p>
    <w:p w14:paraId="6370E827" w14:textId="77777777" w:rsidR="009D48F4" w:rsidRPr="009D48F4" w:rsidRDefault="009D48F4" w:rsidP="009D48F4">
      <w:pPr>
        <w:ind w:left="450" w:hanging="480"/>
        <w:rPr>
          <w:rFonts w:ascii="Palatino Linotype" w:hAnsi="Palatino Linotype"/>
          <w:color w:val="000000"/>
          <w:sz w:val="20"/>
          <w:szCs w:val="20"/>
        </w:rPr>
      </w:pPr>
    </w:p>
    <w:p w14:paraId="73531F8A" w14:textId="1323A87F" w:rsidR="007A6E90" w:rsidRPr="0096633A" w:rsidRDefault="00784350" w:rsidP="0096633A">
      <w:pPr>
        <w:pBdr>
          <w:bottom w:val="single" w:sz="2" w:space="1" w:color="auto"/>
        </w:pBdr>
        <w:rPr>
          <w:rFonts w:ascii="Palatino Linotype" w:hAnsi="Palatino Linotype" w:cs="Adobe Hebrew"/>
          <w:b/>
          <w:bCs/>
        </w:rPr>
      </w:pPr>
      <w:r w:rsidRPr="005A041D">
        <w:rPr>
          <w:rFonts w:ascii="Palatino Linotype" w:hAnsi="Palatino Linotype" w:cs="Adobe Hebrew"/>
          <w:b/>
          <w:bCs/>
        </w:rPr>
        <w:t>PRESENTATION</w:t>
      </w:r>
      <w:r w:rsidR="00DF6EEA" w:rsidRPr="005A041D">
        <w:rPr>
          <w:rFonts w:ascii="Palatino Linotype" w:hAnsi="Palatino Linotype" w:cs="Adobe Hebrew"/>
          <w:b/>
          <w:bCs/>
        </w:rPr>
        <w:t>S</w:t>
      </w:r>
    </w:p>
    <w:p w14:paraId="20E624AB" w14:textId="655E3138" w:rsidR="00583A36" w:rsidRPr="00C47F12" w:rsidRDefault="00583A36" w:rsidP="00C47F12">
      <w:pPr>
        <w:tabs>
          <w:tab w:val="right" w:pos="9360"/>
        </w:tabs>
        <w:ind w:left="720" w:hanging="720"/>
        <w:rPr>
          <w:rFonts w:ascii="Palatino Linotype" w:hAnsi="Palatino Linotype" w:cs="Adobe Hebrew"/>
          <w:iCs/>
          <w:sz w:val="21"/>
          <w:szCs w:val="21"/>
        </w:rPr>
      </w:pPr>
      <w:r w:rsidRPr="00C47F12">
        <w:rPr>
          <w:rFonts w:ascii="Palatino Linotype" w:hAnsi="Palatino Linotype" w:cs="Adobe Hebrew"/>
          <w:b/>
          <w:sz w:val="21"/>
          <w:szCs w:val="21"/>
        </w:rPr>
        <w:t>Earnest, T.,</w:t>
      </w:r>
      <w:r w:rsidRPr="00C47F12">
        <w:rPr>
          <w:rFonts w:ascii="Palatino Linotype" w:hAnsi="Palatino Linotype" w:cs="Adobe Hebrew"/>
          <w:sz w:val="21"/>
          <w:szCs w:val="21"/>
        </w:rPr>
        <w:t xml:space="preserve"> Bani, A., Ha, S. M., Kothapalli, D., Yang, B., Lee, J., Sotiras, A.  (2023, July).  </w:t>
      </w:r>
      <w:r w:rsidRPr="00C47F12">
        <w:rPr>
          <w:rFonts w:ascii="Palatino Linotype" w:hAnsi="Palatino Linotype" w:cs="Adobe Hebrew"/>
          <w:i/>
          <w:iCs/>
          <w:sz w:val="21"/>
          <w:szCs w:val="21"/>
        </w:rPr>
        <w:t>Detecting flortaucipir signatures of Alzheimer’s Disease with non-negative matrix factorization.</w:t>
      </w:r>
      <w:r w:rsidRPr="00C47F12">
        <w:rPr>
          <w:rFonts w:ascii="Palatino Linotype" w:hAnsi="Palatino Linotype" w:cs="Adobe Hebrew"/>
          <w:sz w:val="21"/>
          <w:szCs w:val="21"/>
        </w:rPr>
        <w:t xml:space="preserve">  </w:t>
      </w:r>
      <w:r w:rsidRPr="00C47F12">
        <w:rPr>
          <w:rFonts w:ascii="Palatino Linotype" w:hAnsi="Palatino Linotype" w:cs="Adobe Hebrew"/>
          <w:iCs/>
          <w:sz w:val="21"/>
          <w:szCs w:val="21"/>
        </w:rPr>
        <w:t>Poster at Organization for Human Brain Mapping 2023.  Montreal, Canada.</w:t>
      </w:r>
    </w:p>
    <w:p w14:paraId="020D150D" w14:textId="69932D59" w:rsidR="00583A36" w:rsidRPr="00C47F12" w:rsidRDefault="00583A36" w:rsidP="00C47F12">
      <w:pPr>
        <w:tabs>
          <w:tab w:val="right" w:pos="9360"/>
        </w:tabs>
        <w:ind w:left="720" w:hanging="720"/>
        <w:rPr>
          <w:rFonts w:ascii="Palatino Linotype" w:hAnsi="Palatino Linotype" w:cs="Adobe Hebrew"/>
          <w:iCs/>
          <w:sz w:val="21"/>
          <w:szCs w:val="21"/>
        </w:rPr>
      </w:pPr>
      <w:r w:rsidRPr="00C47F12">
        <w:rPr>
          <w:rFonts w:ascii="Palatino Linotype" w:hAnsi="Palatino Linotype" w:cs="Adobe Hebrew"/>
          <w:b/>
          <w:sz w:val="21"/>
          <w:szCs w:val="21"/>
        </w:rPr>
        <w:t xml:space="preserve">Earnest, T. W., </w:t>
      </w:r>
      <w:r w:rsidRPr="00C47F12">
        <w:rPr>
          <w:rFonts w:ascii="Palatino Linotype" w:hAnsi="Palatino Linotype" w:cs="Adobe Hebrew"/>
          <w:sz w:val="21"/>
          <w:szCs w:val="21"/>
        </w:rPr>
        <w:t xml:space="preserve">Solinski, H. J., Kriegbaum, M. C., Tseng, P. Y., Gu, X., Barik, A., … Hoon, M. A. (2019, May).  </w:t>
      </w:r>
      <w:proofErr w:type="spellStart"/>
      <w:r w:rsidRPr="00C47F12">
        <w:rPr>
          <w:rFonts w:ascii="Palatino Linotype" w:hAnsi="Palatino Linotype" w:cs="Adobe Hebrew"/>
          <w:i/>
          <w:iCs/>
          <w:sz w:val="21"/>
          <w:szCs w:val="21"/>
        </w:rPr>
        <w:t>Nppb</w:t>
      </w:r>
      <w:proofErr w:type="spellEnd"/>
      <w:r w:rsidRPr="00C47F12">
        <w:rPr>
          <w:rFonts w:ascii="Palatino Linotype" w:hAnsi="Palatino Linotype" w:cs="Adobe Hebrew"/>
          <w:i/>
          <w:iCs/>
          <w:sz w:val="21"/>
          <w:szCs w:val="21"/>
        </w:rPr>
        <w:t>-neurons are sensors of mast cell-induced itch.</w:t>
      </w:r>
      <w:r w:rsidRPr="00C47F12">
        <w:rPr>
          <w:rFonts w:ascii="Palatino Linotype" w:hAnsi="Palatino Linotype" w:cs="Adobe Hebrew"/>
          <w:sz w:val="21"/>
          <w:szCs w:val="21"/>
        </w:rPr>
        <w:t xml:space="preserve">  </w:t>
      </w:r>
      <w:r w:rsidRPr="00C47F12">
        <w:rPr>
          <w:rFonts w:ascii="Palatino Linotype" w:hAnsi="Palatino Linotype" w:cs="Adobe Hebrew"/>
          <w:iCs/>
          <w:sz w:val="21"/>
          <w:szCs w:val="21"/>
        </w:rPr>
        <w:t xml:space="preserve">Poster at NIH </w:t>
      </w:r>
      <w:proofErr w:type="spellStart"/>
      <w:r w:rsidRPr="00C47F12">
        <w:rPr>
          <w:rFonts w:ascii="Palatino Linotype" w:hAnsi="Palatino Linotype" w:cs="Adobe Hebrew"/>
          <w:iCs/>
          <w:sz w:val="21"/>
          <w:szCs w:val="21"/>
        </w:rPr>
        <w:t>Postbac</w:t>
      </w:r>
      <w:proofErr w:type="spellEnd"/>
      <w:r w:rsidRPr="00C47F12">
        <w:rPr>
          <w:rFonts w:ascii="Palatino Linotype" w:hAnsi="Palatino Linotype" w:cs="Adobe Hebrew"/>
          <w:iCs/>
          <w:sz w:val="21"/>
          <w:szCs w:val="21"/>
        </w:rPr>
        <w:t xml:space="preserve"> Poster Day.  Bethesda, MD.</w:t>
      </w:r>
    </w:p>
    <w:p w14:paraId="08EBA292" w14:textId="4E3FA0C6" w:rsidR="00583A36" w:rsidRPr="00C47F12" w:rsidRDefault="00583A36" w:rsidP="00C47F12">
      <w:pPr>
        <w:tabs>
          <w:tab w:val="right" w:pos="9360"/>
        </w:tabs>
        <w:ind w:left="720" w:hanging="720"/>
        <w:rPr>
          <w:rFonts w:ascii="Palatino Linotype" w:hAnsi="Palatino Linotype" w:cs="Adobe Hebrew"/>
          <w:iCs/>
          <w:sz w:val="21"/>
          <w:szCs w:val="21"/>
        </w:rPr>
      </w:pPr>
      <w:r w:rsidRPr="00C47F12">
        <w:rPr>
          <w:rFonts w:ascii="Palatino Linotype" w:hAnsi="Palatino Linotype" w:cs="Adobe Hebrew"/>
          <w:b/>
          <w:sz w:val="21"/>
          <w:szCs w:val="21"/>
        </w:rPr>
        <w:t xml:space="preserve">Earnest, T. W., </w:t>
      </w:r>
      <w:r w:rsidRPr="00C47F12">
        <w:rPr>
          <w:rFonts w:ascii="Palatino Linotype" w:hAnsi="Palatino Linotype" w:cs="Adobe Hebrew"/>
          <w:sz w:val="21"/>
          <w:szCs w:val="21"/>
        </w:rPr>
        <w:t xml:space="preserve">Solinski, H. J., Kriegbaum, M. C., Tseng, P. Y., Gu, X., Barik, A., … Hoon, M. A. (2019, April).  </w:t>
      </w:r>
      <w:proofErr w:type="spellStart"/>
      <w:r w:rsidRPr="00C47F12">
        <w:rPr>
          <w:rFonts w:ascii="Palatino Linotype" w:hAnsi="Palatino Linotype" w:cs="Adobe Hebrew"/>
          <w:i/>
          <w:iCs/>
          <w:sz w:val="21"/>
          <w:szCs w:val="21"/>
        </w:rPr>
        <w:t>Nppb</w:t>
      </w:r>
      <w:proofErr w:type="spellEnd"/>
      <w:r w:rsidRPr="00C47F12">
        <w:rPr>
          <w:rFonts w:ascii="Palatino Linotype" w:hAnsi="Palatino Linotype" w:cs="Adobe Hebrew"/>
          <w:i/>
          <w:iCs/>
          <w:sz w:val="21"/>
          <w:szCs w:val="21"/>
        </w:rPr>
        <w:t>-neurons are sensors of mast cell-induced itch.</w:t>
      </w:r>
      <w:r w:rsidRPr="00C47F12">
        <w:rPr>
          <w:rFonts w:ascii="Palatino Linotype" w:hAnsi="Palatino Linotype" w:cs="Adobe Hebrew"/>
          <w:sz w:val="21"/>
          <w:szCs w:val="21"/>
        </w:rPr>
        <w:t xml:space="preserve">  </w:t>
      </w:r>
      <w:r w:rsidRPr="00C47F12">
        <w:rPr>
          <w:rFonts w:ascii="Palatino Linotype" w:hAnsi="Palatino Linotype" w:cs="Adobe Hebrew"/>
          <w:iCs/>
          <w:sz w:val="21"/>
          <w:szCs w:val="21"/>
        </w:rPr>
        <w:t xml:space="preserve">Poster at the NIDCR Fellows Retreat.  Washington, DC. </w:t>
      </w:r>
    </w:p>
    <w:p w14:paraId="70021B94" w14:textId="7A07A5EA" w:rsidR="00583A36" w:rsidRPr="00C47F12" w:rsidRDefault="00583A36" w:rsidP="00C47F12">
      <w:pPr>
        <w:tabs>
          <w:tab w:val="right" w:pos="9360"/>
        </w:tabs>
        <w:ind w:left="720" w:hanging="720"/>
        <w:rPr>
          <w:rFonts w:ascii="Palatino Linotype" w:hAnsi="Palatino Linotype" w:cs="Adobe Hebrew"/>
          <w:bCs/>
          <w:iCs/>
          <w:sz w:val="21"/>
          <w:szCs w:val="21"/>
        </w:rPr>
      </w:pPr>
      <w:r w:rsidRPr="00C47F12">
        <w:rPr>
          <w:rFonts w:ascii="Palatino Linotype" w:hAnsi="Palatino Linotype" w:cs="Adobe Hebrew"/>
          <w:b/>
          <w:bCs/>
          <w:iCs/>
          <w:sz w:val="21"/>
          <w:szCs w:val="21"/>
        </w:rPr>
        <w:t xml:space="preserve">Earnest, T. </w:t>
      </w:r>
      <w:r w:rsidRPr="00C47F12">
        <w:rPr>
          <w:rFonts w:ascii="Palatino Linotype" w:hAnsi="Palatino Linotype" w:cs="Adobe Hebrew"/>
          <w:bCs/>
          <w:iCs/>
          <w:sz w:val="21"/>
          <w:szCs w:val="21"/>
        </w:rPr>
        <w:t xml:space="preserve">(2017, July).  </w:t>
      </w:r>
      <w:r w:rsidRPr="00C47F12">
        <w:rPr>
          <w:rFonts w:ascii="Palatino Linotype" w:hAnsi="Palatino Linotype" w:cs="Adobe Hebrew"/>
          <w:bCs/>
          <w:i/>
          <w:iCs/>
          <w:sz w:val="21"/>
          <w:szCs w:val="21"/>
        </w:rPr>
        <w:t>Using actigraphy to measure ADHD symptoms in tuberous sclerosis complex.</w:t>
      </w:r>
      <w:r w:rsidRPr="00C47F12">
        <w:rPr>
          <w:rFonts w:ascii="Palatino Linotype" w:hAnsi="Palatino Linotype" w:cs="Adobe Hebrew"/>
          <w:bCs/>
          <w:iCs/>
          <w:sz w:val="21"/>
          <w:szCs w:val="21"/>
        </w:rPr>
        <w:t xml:space="preserve">  Poster at the </w:t>
      </w:r>
      <w:proofErr w:type="spellStart"/>
      <w:r w:rsidRPr="00C47F12">
        <w:rPr>
          <w:rFonts w:ascii="Palatino Linotype" w:hAnsi="Palatino Linotype" w:cs="Adobe Hebrew"/>
          <w:bCs/>
          <w:iCs/>
          <w:sz w:val="21"/>
          <w:szCs w:val="21"/>
        </w:rPr>
        <w:t>IoPPN</w:t>
      </w:r>
      <w:proofErr w:type="spellEnd"/>
      <w:r w:rsidRPr="00C47F12">
        <w:rPr>
          <w:rFonts w:ascii="Palatino Linotype" w:hAnsi="Palatino Linotype" w:cs="Adobe Hebrew"/>
          <w:bCs/>
          <w:iCs/>
          <w:sz w:val="21"/>
          <w:szCs w:val="21"/>
        </w:rPr>
        <w:t xml:space="preserve"> Psychiatric Research MSc year end session.  London, UK.  </w:t>
      </w:r>
    </w:p>
    <w:p w14:paraId="506F139B" w14:textId="127507FC" w:rsidR="00583A36" w:rsidRPr="00C47F12" w:rsidRDefault="00583A36" w:rsidP="00C47F12">
      <w:pPr>
        <w:tabs>
          <w:tab w:val="right" w:pos="9360"/>
        </w:tabs>
        <w:ind w:left="720" w:hanging="720"/>
        <w:rPr>
          <w:rFonts w:ascii="Palatino Linotype" w:hAnsi="Palatino Linotype" w:cs="Adobe Hebrew"/>
          <w:bCs/>
          <w:iCs/>
          <w:sz w:val="21"/>
          <w:szCs w:val="21"/>
        </w:rPr>
      </w:pPr>
      <w:r w:rsidRPr="00C47F12">
        <w:rPr>
          <w:rFonts w:ascii="Palatino Linotype" w:hAnsi="Palatino Linotype" w:cs="Adobe Hebrew"/>
          <w:b/>
          <w:bCs/>
          <w:iCs/>
          <w:sz w:val="21"/>
          <w:szCs w:val="21"/>
        </w:rPr>
        <w:t xml:space="preserve">Earnest, T. </w:t>
      </w:r>
      <w:r w:rsidRPr="00C47F12">
        <w:rPr>
          <w:rFonts w:ascii="Palatino Linotype" w:hAnsi="Palatino Linotype" w:cs="Adobe Hebrew"/>
          <w:bCs/>
          <w:iCs/>
          <w:sz w:val="21"/>
          <w:szCs w:val="21"/>
        </w:rPr>
        <w:t xml:space="preserve">(2016, February). </w:t>
      </w:r>
      <w:r w:rsidRPr="00C47F12">
        <w:rPr>
          <w:rFonts w:ascii="Palatino Linotype" w:hAnsi="Palatino Linotype" w:cs="Adobe Hebrew"/>
          <w:bCs/>
          <w:i/>
          <w:iCs/>
          <w:sz w:val="21"/>
          <w:szCs w:val="21"/>
        </w:rPr>
        <w:t>Behavioral and morphological effects of stress in adolescent rats.</w:t>
      </w:r>
      <w:r w:rsidRPr="00C47F12">
        <w:rPr>
          <w:rFonts w:ascii="Palatino Linotype" w:hAnsi="Palatino Linotype" w:cs="Adobe Hebrew"/>
          <w:bCs/>
          <w:iCs/>
          <w:sz w:val="21"/>
          <w:szCs w:val="21"/>
        </w:rPr>
        <w:t xml:space="preserve"> Talk in the Biology Student Seminar Series at Grinnell College.  Grinnell, IA. </w:t>
      </w:r>
    </w:p>
    <w:p w14:paraId="29B5B7B5" w14:textId="2EBFF955" w:rsidR="00583A36" w:rsidRPr="00C47F12" w:rsidRDefault="00583A36" w:rsidP="00C47F12">
      <w:pPr>
        <w:tabs>
          <w:tab w:val="right" w:pos="9360"/>
        </w:tabs>
        <w:ind w:left="720" w:hanging="720"/>
        <w:rPr>
          <w:rFonts w:ascii="Palatino Linotype" w:hAnsi="Palatino Linotype" w:cs="Adobe Hebrew"/>
          <w:bCs/>
          <w:iCs/>
          <w:sz w:val="21"/>
          <w:szCs w:val="21"/>
        </w:rPr>
      </w:pPr>
      <w:r w:rsidRPr="00C47F12">
        <w:rPr>
          <w:rFonts w:ascii="Palatino Linotype" w:hAnsi="Palatino Linotype" w:cs="Adobe Hebrew"/>
          <w:b/>
          <w:bCs/>
          <w:iCs/>
          <w:sz w:val="21"/>
          <w:szCs w:val="21"/>
        </w:rPr>
        <w:t>Earnest, T.</w:t>
      </w:r>
      <w:r w:rsidRPr="00C47F12">
        <w:rPr>
          <w:rFonts w:ascii="Palatino Linotype" w:hAnsi="Palatino Linotype" w:cs="Adobe Hebrew"/>
          <w:bCs/>
          <w:iCs/>
          <w:sz w:val="21"/>
          <w:szCs w:val="21"/>
        </w:rPr>
        <w:t xml:space="preserve">, Yetter, M. (2015, November). </w:t>
      </w:r>
      <w:r w:rsidRPr="00C47F12">
        <w:rPr>
          <w:rFonts w:ascii="Palatino Linotype" w:hAnsi="Palatino Linotype" w:cs="Adobe Hebrew"/>
          <w:bCs/>
          <w:i/>
          <w:iCs/>
          <w:sz w:val="21"/>
          <w:szCs w:val="21"/>
        </w:rPr>
        <w:t>Behavioral and morphological effects of stress in adolescent rats.</w:t>
      </w:r>
      <w:r w:rsidRPr="00C47F12">
        <w:rPr>
          <w:rFonts w:ascii="Palatino Linotype" w:hAnsi="Palatino Linotype" w:cs="Adobe Hebrew"/>
          <w:bCs/>
          <w:iCs/>
          <w:sz w:val="21"/>
          <w:szCs w:val="21"/>
        </w:rPr>
        <w:t xml:space="preserve">  Talk in the Psychology Student Seminar Series at Grinnell College.  Grinnell, IA.</w:t>
      </w:r>
    </w:p>
    <w:p w14:paraId="56F9AD50" w14:textId="15CD00DB" w:rsidR="00583A36" w:rsidRPr="00C47F12" w:rsidRDefault="00583A36" w:rsidP="00C47F12">
      <w:pPr>
        <w:tabs>
          <w:tab w:val="right" w:pos="9360"/>
        </w:tabs>
        <w:ind w:left="720" w:hanging="720"/>
        <w:rPr>
          <w:rFonts w:ascii="Palatino Linotype" w:hAnsi="Palatino Linotype" w:cs="Adobe Hebrew"/>
          <w:bCs/>
          <w:iCs/>
          <w:sz w:val="21"/>
          <w:szCs w:val="21"/>
        </w:rPr>
      </w:pPr>
      <w:r w:rsidRPr="00C47F12">
        <w:rPr>
          <w:rFonts w:ascii="Palatino Linotype" w:hAnsi="Palatino Linotype" w:cs="Adobe Hebrew"/>
          <w:bCs/>
          <w:iCs/>
          <w:sz w:val="21"/>
          <w:szCs w:val="21"/>
        </w:rPr>
        <w:t xml:space="preserve">Yetter, M., </w:t>
      </w:r>
      <w:r w:rsidRPr="00C47F12">
        <w:rPr>
          <w:rFonts w:ascii="Palatino Linotype" w:hAnsi="Palatino Linotype" w:cs="Adobe Hebrew"/>
          <w:b/>
          <w:bCs/>
          <w:iCs/>
          <w:sz w:val="21"/>
          <w:szCs w:val="21"/>
        </w:rPr>
        <w:t>Earnest, T.</w:t>
      </w:r>
      <w:r w:rsidRPr="00C47F12">
        <w:rPr>
          <w:rFonts w:ascii="Palatino Linotype" w:hAnsi="Palatino Linotype" w:cs="Adobe Hebrew"/>
          <w:bCs/>
          <w:iCs/>
          <w:sz w:val="21"/>
          <w:szCs w:val="21"/>
        </w:rPr>
        <w:t xml:space="preserve">, Rempel-Clower, N. (2015, October). </w:t>
      </w:r>
      <w:r w:rsidRPr="00C47F12">
        <w:rPr>
          <w:rFonts w:ascii="Palatino Linotype" w:hAnsi="Palatino Linotype" w:cs="Adobe Hebrew"/>
          <w:bCs/>
          <w:i/>
          <w:iCs/>
          <w:sz w:val="21"/>
          <w:szCs w:val="21"/>
        </w:rPr>
        <w:t xml:space="preserve">Acute corticosterone treatment increases anxiety and dendritic elongation and arborization in the orbitofrontal cortex in mid-adolescent but not </w:t>
      </w:r>
      <w:proofErr w:type="gramStart"/>
      <w:r w:rsidRPr="00C47F12">
        <w:rPr>
          <w:rFonts w:ascii="Palatino Linotype" w:hAnsi="Palatino Linotype" w:cs="Adobe Hebrew"/>
          <w:bCs/>
          <w:i/>
          <w:iCs/>
          <w:sz w:val="21"/>
          <w:szCs w:val="21"/>
        </w:rPr>
        <w:t>early-adolescent</w:t>
      </w:r>
      <w:proofErr w:type="gramEnd"/>
      <w:r w:rsidRPr="00C47F12">
        <w:rPr>
          <w:rFonts w:ascii="Palatino Linotype" w:hAnsi="Palatino Linotype" w:cs="Adobe Hebrew"/>
          <w:bCs/>
          <w:i/>
          <w:iCs/>
          <w:sz w:val="21"/>
          <w:szCs w:val="21"/>
        </w:rPr>
        <w:t xml:space="preserve"> rats.</w:t>
      </w:r>
      <w:r w:rsidRPr="00C47F12">
        <w:rPr>
          <w:rFonts w:ascii="Palatino Linotype" w:hAnsi="Palatino Linotype" w:cs="Adobe Hebrew"/>
          <w:bCs/>
          <w:iCs/>
          <w:sz w:val="21"/>
          <w:szCs w:val="21"/>
        </w:rPr>
        <w:t xml:space="preserve">  Poster at the Faculty for Undergraduate Neuroscience at the Society for Neuroscience Annual Meeting.  Chicago, IL.</w:t>
      </w:r>
    </w:p>
    <w:p w14:paraId="2B688EDC" w14:textId="653D45E4" w:rsidR="00D94E1B" w:rsidRPr="00C47F12" w:rsidRDefault="00583A36" w:rsidP="00D94E1B">
      <w:pPr>
        <w:tabs>
          <w:tab w:val="right" w:pos="9360"/>
        </w:tabs>
        <w:ind w:left="720" w:hanging="720"/>
        <w:rPr>
          <w:rFonts w:ascii="Palatino Linotype" w:hAnsi="Palatino Linotype" w:cs="Adobe Hebrew"/>
          <w:bCs/>
          <w:iCs/>
          <w:sz w:val="21"/>
          <w:szCs w:val="21"/>
        </w:rPr>
      </w:pPr>
      <w:r w:rsidRPr="00C47F12">
        <w:rPr>
          <w:rFonts w:ascii="Palatino Linotype" w:hAnsi="Palatino Linotype" w:cs="Adobe Hebrew"/>
          <w:b/>
          <w:sz w:val="21"/>
          <w:szCs w:val="21"/>
        </w:rPr>
        <w:t xml:space="preserve">Earnest, T. </w:t>
      </w:r>
      <w:r w:rsidRPr="00C47F12">
        <w:rPr>
          <w:rFonts w:ascii="Palatino Linotype" w:hAnsi="Palatino Linotype" w:cs="Adobe Hebrew"/>
          <w:sz w:val="21"/>
          <w:szCs w:val="21"/>
        </w:rPr>
        <w:t xml:space="preserve">(2015, September). </w:t>
      </w:r>
      <w:r w:rsidRPr="00C47F12">
        <w:rPr>
          <w:rFonts w:ascii="Palatino Linotype" w:hAnsi="Palatino Linotype" w:cs="Adobe Hebrew"/>
          <w:bCs/>
          <w:i/>
          <w:iCs/>
          <w:sz w:val="21"/>
          <w:szCs w:val="21"/>
        </w:rPr>
        <w:t>Acute stress increases anxiety behaviors in mid-adolescent rats and may cause dendritic elongation &amp; arborization in the orbitofrontal cortex.</w:t>
      </w:r>
      <w:r w:rsidRPr="00C47F12">
        <w:rPr>
          <w:rFonts w:ascii="Palatino Linotype" w:hAnsi="Palatino Linotype" w:cs="Adobe Hebrew"/>
          <w:bCs/>
          <w:iCs/>
          <w:sz w:val="21"/>
          <w:szCs w:val="21"/>
        </w:rPr>
        <w:t xml:space="preserve">  Poster at Iowa State Neuroscience Research Day.  Ames, IA.</w:t>
      </w:r>
    </w:p>
    <w:p w14:paraId="55B8C64A" w14:textId="77777777" w:rsidR="009500F8" w:rsidRPr="005A041D" w:rsidRDefault="009500F8" w:rsidP="00583A36">
      <w:pPr>
        <w:tabs>
          <w:tab w:val="right" w:pos="9360"/>
        </w:tabs>
        <w:ind w:left="720" w:hanging="720"/>
        <w:rPr>
          <w:rFonts w:ascii="Palatino Linotype" w:hAnsi="Palatino Linotype" w:cs="Adobe Hebrew"/>
          <w:bCs/>
          <w:iCs/>
          <w:sz w:val="22"/>
          <w:szCs w:val="22"/>
        </w:rPr>
      </w:pPr>
    </w:p>
    <w:p w14:paraId="02DB42DD" w14:textId="28B3C1EF" w:rsidR="009500F8" w:rsidRPr="0096633A" w:rsidRDefault="009500F8" w:rsidP="0096633A">
      <w:pPr>
        <w:pBdr>
          <w:bottom w:val="single" w:sz="2" w:space="1" w:color="auto"/>
        </w:pBdr>
        <w:rPr>
          <w:rFonts w:ascii="Palatino Linotype" w:hAnsi="Palatino Linotype" w:cs="Adobe Hebrew"/>
          <w:b/>
          <w:bCs/>
        </w:rPr>
      </w:pPr>
      <w:r w:rsidRPr="005A041D">
        <w:rPr>
          <w:rFonts w:ascii="Palatino Linotype" w:hAnsi="Palatino Linotype" w:cs="Adobe Hebrew"/>
          <w:b/>
          <w:bCs/>
        </w:rPr>
        <w:t>REVIEWER</w:t>
      </w:r>
    </w:p>
    <w:p w14:paraId="2B6038BB" w14:textId="113B29E0" w:rsidR="0096633A" w:rsidRDefault="0096633A" w:rsidP="0096633A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>
        <w:rPr>
          <w:rFonts w:ascii="Palatino Linotype" w:hAnsi="Palatino Linotype" w:cs="Adobe Hebrew"/>
          <w:sz w:val="22"/>
          <w:szCs w:val="22"/>
        </w:rPr>
        <w:t>American Journal of Neuroradiology</w:t>
      </w:r>
    </w:p>
    <w:p w14:paraId="5C766743" w14:textId="1071D217" w:rsidR="004F7343" w:rsidRPr="0096633A" w:rsidRDefault="004F7343" w:rsidP="0096633A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4F7343">
        <w:rPr>
          <w:rFonts w:ascii="Palatino Linotype" w:hAnsi="Palatino Linotype" w:cs="Adobe Hebrew"/>
          <w:sz w:val="22"/>
          <w:szCs w:val="22"/>
        </w:rPr>
        <w:t>BMC Medical Informatics and Decision Making</w:t>
      </w:r>
    </w:p>
    <w:p w14:paraId="181FC9DA" w14:textId="72546980" w:rsidR="009500F8" w:rsidRDefault="009500F8" w:rsidP="009500F8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Imaging Neuroscience</w:t>
      </w:r>
      <w:r w:rsidR="00BC62BD">
        <w:rPr>
          <w:rFonts w:ascii="Palatino Linotype" w:hAnsi="Palatino Linotype" w:cs="Adobe Hebrew"/>
          <w:sz w:val="22"/>
          <w:szCs w:val="22"/>
        </w:rPr>
        <w:t xml:space="preserve"> (2x)</w:t>
      </w:r>
    </w:p>
    <w:p w14:paraId="7BB06E5C" w14:textId="341FC1CF" w:rsidR="004F7343" w:rsidRDefault="004F7343" w:rsidP="009500F8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4F7343">
        <w:rPr>
          <w:rFonts w:ascii="Palatino Linotype" w:hAnsi="Palatino Linotype" w:cs="Adobe Hebrew"/>
          <w:sz w:val="22"/>
          <w:szCs w:val="22"/>
        </w:rPr>
        <w:t>Molecular Neurobiology</w:t>
      </w:r>
    </w:p>
    <w:p w14:paraId="6D5CD590" w14:textId="77777777" w:rsidR="009500F8" w:rsidRPr="005A041D" w:rsidRDefault="009500F8" w:rsidP="009500F8">
      <w:pPr>
        <w:rPr>
          <w:rFonts w:ascii="Palatino Linotype" w:hAnsi="Palatino Linotype" w:cs="Adobe Hebrew"/>
          <w:sz w:val="22"/>
          <w:szCs w:val="22"/>
        </w:rPr>
      </w:pPr>
    </w:p>
    <w:p w14:paraId="4C288680" w14:textId="1D65B097" w:rsidR="009500F8" w:rsidRPr="00AE143F" w:rsidRDefault="009500F8" w:rsidP="00AE143F">
      <w:pPr>
        <w:pBdr>
          <w:bottom w:val="single" w:sz="2" w:space="1" w:color="auto"/>
        </w:pBdr>
        <w:rPr>
          <w:rFonts w:ascii="Palatino Linotype" w:hAnsi="Palatino Linotype" w:cs="Adobe Hebrew"/>
          <w:b/>
          <w:bCs/>
        </w:rPr>
      </w:pPr>
      <w:r w:rsidRPr="005A041D">
        <w:rPr>
          <w:rFonts w:ascii="Palatino Linotype" w:hAnsi="Palatino Linotype" w:cs="Adobe Hebrew"/>
          <w:b/>
          <w:bCs/>
        </w:rPr>
        <w:t>TEACHING EXPERIENCE</w:t>
      </w:r>
    </w:p>
    <w:p w14:paraId="635B5804" w14:textId="77E21F71" w:rsidR="009500F8" w:rsidRPr="005A041D" w:rsidRDefault="009500F8" w:rsidP="009500F8">
      <w:pPr>
        <w:rPr>
          <w:rFonts w:ascii="Palatino Linotype" w:hAnsi="Palatino Linotype" w:cs="Adobe Hebrew"/>
          <w:b/>
          <w:bCs/>
          <w:sz w:val="22"/>
          <w:szCs w:val="22"/>
        </w:rPr>
      </w:pPr>
      <w:r w:rsidRPr="005A041D">
        <w:rPr>
          <w:rFonts w:ascii="Palatino Linotype" w:hAnsi="Palatino Linotype" w:cs="Adobe Hebrew"/>
          <w:b/>
          <w:bCs/>
          <w:sz w:val="22"/>
          <w:szCs w:val="22"/>
        </w:rPr>
        <w:t xml:space="preserve">Assistant to the Instructor (AI) – </w:t>
      </w:r>
      <w:r w:rsidR="0096633A" w:rsidRPr="005A041D">
        <w:rPr>
          <w:rFonts w:ascii="Palatino Linotype" w:hAnsi="Palatino Linotype" w:cs="Adobe Hebrew"/>
          <w:b/>
          <w:bCs/>
          <w:sz w:val="22"/>
          <w:szCs w:val="22"/>
        </w:rPr>
        <w:t>Washington</w:t>
      </w:r>
      <w:r w:rsidRPr="005A041D">
        <w:rPr>
          <w:rFonts w:ascii="Palatino Linotype" w:hAnsi="Palatino Linotype" w:cs="Adobe Hebrew"/>
          <w:b/>
          <w:bCs/>
          <w:sz w:val="22"/>
          <w:szCs w:val="22"/>
        </w:rPr>
        <w:t xml:space="preserve"> University in St Louis</w:t>
      </w:r>
    </w:p>
    <w:p w14:paraId="49BCB18B" w14:textId="30CF2BAB" w:rsidR="009500F8" w:rsidRPr="005A041D" w:rsidRDefault="009500F8" w:rsidP="009500F8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ESE 359: Signals, Data, and Equity</w:t>
      </w:r>
    </w:p>
    <w:p w14:paraId="585B78D1" w14:textId="4641B46E" w:rsidR="00583A36" w:rsidRPr="004F7343" w:rsidRDefault="009500F8" w:rsidP="008A5D38">
      <w:pPr>
        <w:pStyle w:val="ListParagraph"/>
        <w:numPr>
          <w:ilvl w:val="0"/>
          <w:numId w:val="5"/>
        </w:numPr>
        <w:tabs>
          <w:tab w:val="right" w:pos="9360"/>
        </w:tabs>
        <w:rPr>
          <w:rFonts w:ascii="Palatino Linotype" w:hAnsi="Palatino Linotype" w:cs="Adobe Hebrew"/>
          <w:b/>
          <w:noProof/>
          <w:sz w:val="20"/>
          <w:szCs w:val="20"/>
          <w:lang w:eastAsia="zh-TW"/>
        </w:rPr>
      </w:pPr>
      <w:r w:rsidRPr="004F7343">
        <w:rPr>
          <w:rFonts w:ascii="Palatino Linotype" w:hAnsi="Palatino Linotype" w:cs="Adobe Hebrew"/>
          <w:sz w:val="22"/>
          <w:szCs w:val="22"/>
        </w:rPr>
        <w:t>PSYCH 3604: Cognitive Neuroscience</w:t>
      </w:r>
    </w:p>
    <w:p w14:paraId="464506A5" w14:textId="77777777" w:rsidR="004F7343" w:rsidRPr="004F7343" w:rsidRDefault="004F7343" w:rsidP="004F7343">
      <w:pPr>
        <w:pStyle w:val="ListParagraph"/>
        <w:tabs>
          <w:tab w:val="right" w:pos="9360"/>
        </w:tabs>
        <w:rPr>
          <w:rFonts w:ascii="Palatino Linotype" w:hAnsi="Palatino Linotype" w:cs="Adobe Hebrew"/>
          <w:b/>
          <w:noProof/>
          <w:sz w:val="20"/>
          <w:szCs w:val="20"/>
          <w:lang w:eastAsia="zh-TW"/>
        </w:rPr>
      </w:pPr>
    </w:p>
    <w:p w14:paraId="0365E599" w14:textId="28251E58" w:rsidR="00E977F0" w:rsidRPr="00AE143F" w:rsidRDefault="007C152D" w:rsidP="00AE143F">
      <w:pPr>
        <w:pBdr>
          <w:bottom w:val="single" w:sz="2" w:space="1" w:color="auto"/>
        </w:pBdr>
        <w:rPr>
          <w:rFonts w:ascii="Palatino Linotype" w:hAnsi="Palatino Linotype" w:cs="Adobe Hebrew"/>
          <w:b/>
          <w:bCs/>
        </w:rPr>
      </w:pPr>
      <w:r w:rsidRPr="005A041D">
        <w:rPr>
          <w:rFonts w:ascii="Palatino Linotype" w:hAnsi="Palatino Linotype" w:cs="Adobe Hebrew"/>
          <w:b/>
          <w:bCs/>
        </w:rPr>
        <w:t>AWARDS</w:t>
      </w:r>
    </w:p>
    <w:p w14:paraId="0A6E39F0" w14:textId="6987BE23" w:rsidR="0096633A" w:rsidRDefault="0096633A" w:rsidP="007C152D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>
        <w:rPr>
          <w:rFonts w:ascii="Palatino Linotype" w:hAnsi="Palatino Linotype" w:cs="Adobe Hebrew"/>
          <w:sz w:val="22"/>
          <w:szCs w:val="22"/>
        </w:rPr>
        <w:t>American Journal of Neuroradiology Academy of Reviewers (2024): Exemplary example of peer review shared for potential reviewers</w:t>
      </w:r>
    </w:p>
    <w:p w14:paraId="49CB939C" w14:textId="06F5453F" w:rsidR="007C152D" w:rsidRPr="005A041D" w:rsidRDefault="007C152D" w:rsidP="007C152D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 xml:space="preserve">Outstanding Poster Award at NIH </w:t>
      </w:r>
      <w:proofErr w:type="spellStart"/>
      <w:r w:rsidRPr="005A041D">
        <w:rPr>
          <w:rFonts w:ascii="Palatino Linotype" w:hAnsi="Palatino Linotype" w:cs="Adobe Hebrew"/>
          <w:sz w:val="22"/>
          <w:szCs w:val="22"/>
        </w:rPr>
        <w:t>Postbac</w:t>
      </w:r>
      <w:proofErr w:type="spellEnd"/>
      <w:r w:rsidRPr="005A041D">
        <w:rPr>
          <w:rFonts w:ascii="Palatino Linotype" w:hAnsi="Palatino Linotype" w:cs="Adobe Hebrew"/>
          <w:sz w:val="22"/>
          <w:szCs w:val="22"/>
        </w:rPr>
        <w:t xml:space="preserve"> Poster Day (2019)</w:t>
      </w:r>
    </w:p>
    <w:p w14:paraId="21EAB06C" w14:textId="27F3C500" w:rsidR="007C152D" w:rsidRPr="005A041D" w:rsidRDefault="007C152D" w:rsidP="007C152D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NIH Postbaccalaureate Intramural Research Training Award (2017)</w:t>
      </w:r>
    </w:p>
    <w:p w14:paraId="437EF687" w14:textId="1DBE8824" w:rsidR="007C152D" w:rsidRPr="005A041D" w:rsidRDefault="007C152D" w:rsidP="007C152D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Dean’s Medal (2017): Best overall performance in all postgraduate taught programs in the Institute of Psychology, Psychiatry, and Neuroscience</w:t>
      </w:r>
    </w:p>
    <w:p w14:paraId="78C463F8" w14:textId="58F86C1F" w:rsidR="007C152D" w:rsidRPr="005A041D" w:rsidRDefault="007C152D" w:rsidP="007C152D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Sir Robin Murray Prize (2017): Best overall performance in the Psychiatric Research MSc</w:t>
      </w:r>
    </w:p>
    <w:p w14:paraId="213C1383" w14:textId="7F3918A6" w:rsidR="007C152D" w:rsidRPr="005A041D" w:rsidRDefault="007C152D" w:rsidP="007C152D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Honorable Mention for poster presented at the Iowa State Neuroscience Research Day (2015)</w:t>
      </w:r>
    </w:p>
    <w:p w14:paraId="18C54A28" w14:textId="497B115B" w:rsidR="007C152D" w:rsidRPr="005A041D" w:rsidRDefault="007C152D" w:rsidP="007C152D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Dean’s List for all semesters at Grinnell College (2012-2016)</w:t>
      </w:r>
    </w:p>
    <w:p w14:paraId="63BA9188" w14:textId="74C81B35" w:rsidR="007C152D" w:rsidRPr="005A041D" w:rsidRDefault="007C152D" w:rsidP="007C152D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Trustee Honor Scholarship at Grinnell College (2012-2016)</w:t>
      </w:r>
    </w:p>
    <w:p w14:paraId="111FFDD0" w14:textId="1A419985" w:rsidR="00583A36" w:rsidRPr="005A041D" w:rsidRDefault="00583A36" w:rsidP="007C152D">
      <w:pPr>
        <w:rPr>
          <w:rFonts w:ascii="Palatino Linotype" w:hAnsi="Palatino Linotype" w:cs="Adobe Hebrew"/>
          <w:sz w:val="21"/>
          <w:szCs w:val="21"/>
        </w:rPr>
      </w:pPr>
    </w:p>
    <w:p w14:paraId="01546DFB" w14:textId="086F6510" w:rsidR="00E977F0" w:rsidRPr="00AE143F" w:rsidRDefault="00E977F0" w:rsidP="00AE143F">
      <w:pPr>
        <w:pBdr>
          <w:bottom w:val="single" w:sz="2" w:space="1" w:color="auto"/>
        </w:pBdr>
        <w:rPr>
          <w:rFonts w:ascii="Palatino Linotype" w:hAnsi="Palatino Linotype" w:cs="Adobe Hebrew"/>
          <w:b/>
          <w:bCs/>
        </w:rPr>
      </w:pPr>
      <w:r w:rsidRPr="005A041D">
        <w:rPr>
          <w:rFonts w:ascii="Palatino Linotype" w:hAnsi="Palatino Linotype" w:cs="Adobe Hebrew"/>
          <w:b/>
          <w:bCs/>
        </w:rPr>
        <w:t>TECHNICAL SKILLS</w:t>
      </w:r>
    </w:p>
    <w:p w14:paraId="437F5C0C" w14:textId="406E7E6F" w:rsidR="001A521E" w:rsidRPr="005A041D" w:rsidRDefault="001A521E" w:rsidP="001A521E">
      <w:pPr>
        <w:tabs>
          <w:tab w:val="right" w:pos="9360"/>
        </w:tabs>
        <w:rPr>
          <w:rFonts w:ascii="Palatino Linotype" w:hAnsi="Palatino Linotype" w:cs="Adobe Hebrew"/>
        </w:rPr>
      </w:pPr>
      <w:r w:rsidRPr="005A041D">
        <w:rPr>
          <w:rFonts w:ascii="Palatino Linotype" w:hAnsi="Palatino Linotype" w:cs="Adobe Hebrew"/>
          <w:b/>
          <w:bCs/>
        </w:rPr>
        <w:t xml:space="preserve">Programming </w:t>
      </w:r>
      <w:r w:rsidRPr="005A041D">
        <w:rPr>
          <w:rFonts w:ascii="Palatino Linotype" w:hAnsi="Palatino Linotype" w:cs="Adobe Hebrew"/>
          <w:i/>
          <w:iCs/>
        </w:rPr>
        <w:tab/>
      </w:r>
    </w:p>
    <w:p w14:paraId="3978B4B0" w14:textId="2D8164FC" w:rsidR="001A521E" w:rsidRPr="005A041D" w:rsidRDefault="001A521E" w:rsidP="001A521E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 xml:space="preserve">Python: </w:t>
      </w:r>
    </w:p>
    <w:p w14:paraId="4FD2AD9C" w14:textId="2014A481" w:rsidR="00BA7004" w:rsidRDefault="001A521E" w:rsidP="001A521E">
      <w:pPr>
        <w:pStyle w:val="ListParagraph"/>
        <w:numPr>
          <w:ilvl w:val="1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 xml:space="preserve">Packages: </w:t>
      </w:r>
      <w:proofErr w:type="spellStart"/>
      <w:r w:rsidR="00A552E6">
        <w:rPr>
          <w:rFonts w:ascii="Palatino Linotype" w:hAnsi="Palatino Linotype" w:cs="Adobe Hebrew"/>
          <w:sz w:val="22"/>
          <w:szCs w:val="22"/>
        </w:rPr>
        <w:t>abagen</w:t>
      </w:r>
      <w:proofErr w:type="spellEnd"/>
      <w:r w:rsidR="00A552E6">
        <w:rPr>
          <w:rFonts w:ascii="Palatino Linotype" w:hAnsi="Palatino Linotype" w:cs="Adobe Hebrew"/>
          <w:sz w:val="22"/>
          <w:szCs w:val="22"/>
        </w:rPr>
        <w:t xml:space="preserve">, </w:t>
      </w:r>
      <w:proofErr w:type="spellStart"/>
      <w:r w:rsidR="00A552E6">
        <w:rPr>
          <w:rFonts w:ascii="Palatino Linotype" w:hAnsi="Palatino Linotype" w:cs="Adobe Hebrew"/>
          <w:sz w:val="22"/>
          <w:szCs w:val="22"/>
        </w:rPr>
        <w:t>langchain</w:t>
      </w:r>
      <w:proofErr w:type="spellEnd"/>
      <w:r w:rsidR="00A552E6">
        <w:rPr>
          <w:rFonts w:ascii="Palatino Linotype" w:hAnsi="Palatino Linotype" w:cs="Adobe Hebrew"/>
          <w:sz w:val="22"/>
          <w:szCs w:val="22"/>
        </w:rPr>
        <w:t xml:space="preserve">, </w:t>
      </w:r>
      <w:r w:rsidR="00BA7004">
        <w:rPr>
          <w:rFonts w:ascii="Palatino Linotype" w:hAnsi="Palatino Linotype" w:cs="Adobe Hebrew"/>
          <w:sz w:val="22"/>
          <w:szCs w:val="22"/>
        </w:rPr>
        <w:t xml:space="preserve">matplotlib, </w:t>
      </w:r>
      <w:proofErr w:type="spellStart"/>
      <w:r w:rsidR="00A552E6">
        <w:rPr>
          <w:rFonts w:ascii="Palatino Linotype" w:hAnsi="Palatino Linotype" w:cs="Adobe Hebrew"/>
          <w:sz w:val="22"/>
          <w:szCs w:val="22"/>
        </w:rPr>
        <w:t>neuromaps</w:t>
      </w:r>
      <w:proofErr w:type="spellEnd"/>
      <w:r w:rsidR="00A552E6">
        <w:rPr>
          <w:rFonts w:ascii="Palatino Linotype" w:hAnsi="Palatino Linotype" w:cs="Adobe Hebrew"/>
          <w:sz w:val="22"/>
          <w:szCs w:val="22"/>
        </w:rPr>
        <w:t xml:space="preserve">, </w:t>
      </w:r>
      <w:proofErr w:type="spellStart"/>
      <w:r w:rsidR="00A552E6">
        <w:rPr>
          <w:rFonts w:ascii="Palatino Linotype" w:hAnsi="Palatino Linotype" w:cs="Adobe Hebrew"/>
          <w:sz w:val="22"/>
          <w:szCs w:val="22"/>
        </w:rPr>
        <w:t>nibabel</w:t>
      </w:r>
      <w:proofErr w:type="spellEnd"/>
      <w:r w:rsidR="00A552E6">
        <w:rPr>
          <w:rFonts w:ascii="Palatino Linotype" w:hAnsi="Palatino Linotype" w:cs="Adobe Hebrew"/>
          <w:sz w:val="22"/>
          <w:szCs w:val="22"/>
        </w:rPr>
        <w:t xml:space="preserve">, </w:t>
      </w:r>
      <w:proofErr w:type="spellStart"/>
      <w:r w:rsidR="00A552E6">
        <w:rPr>
          <w:rFonts w:ascii="Palatino Linotype" w:hAnsi="Palatino Linotype" w:cs="Adobe Hebrew"/>
          <w:sz w:val="22"/>
          <w:szCs w:val="22"/>
        </w:rPr>
        <w:t>nilearn</w:t>
      </w:r>
      <w:proofErr w:type="spellEnd"/>
      <w:r w:rsidR="00A552E6">
        <w:rPr>
          <w:rFonts w:ascii="Palatino Linotype" w:hAnsi="Palatino Linotype" w:cs="Adobe Hebrew"/>
          <w:sz w:val="22"/>
          <w:szCs w:val="22"/>
        </w:rPr>
        <w:t xml:space="preserve">, </w:t>
      </w:r>
      <w:proofErr w:type="spellStart"/>
      <w:r w:rsidR="00A552E6">
        <w:rPr>
          <w:rFonts w:ascii="Palatino Linotype" w:hAnsi="Palatino Linotype" w:cs="Adobe Hebrew"/>
          <w:sz w:val="22"/>
          <w:szCs w:val="22"/>
        </w:rPr>
        <w:t>numpy</w:t>
      </w:r>
      <w:proofErr w:type="spellEnd"/>
      <w:r w:rsidR="00A552E6">
        <w:rPr>
          <w:rFonts w:ascii="Palatino Linotype" w:hAnsi="Palatino Linotype" w:cs="Adobe Hebrew"/>
          <w:sz w:val="22"/>
          <w:szCs w:val="22"/>
        </w:rPr>
        <w:t xml:space="preserve">, </w:t>
      </w:r>
      <w:r w:rsidR="00BA7004">
        <w:rPr>
          <w:rFonts w:ascii="Palatino Linotype" w:hAnsi="Palatino Linotype" w:cs="Adobe Hebrew"/>
          <w:sz w:val="22"/>
          <w:szCs w:val="22"/>
        </w:rPr>
        <w:t xml:space="preserve">pandas, </w:t>
      </w:r>
      <w:proofErr w:type="spellStart"/>
      <w:r w:rsidR="00A552E6">
        <w:rPr>
          <w:rFonts w:ascii="Palatino Linotype" w:hAnsi="Palatino Linotype" w:cs="Adobe Hebrew"/>
          <w:sz w:val="22"/>
          <w:szCs w:val="22"/>
        </w:rPr>
        <w:t>PyQT</w:t>
      </w:r>
      <w:proofErr w:type="spellEnd"/>
      <w:r w:rsidR="00A552E6">
        <w:rPr>
          <w:rFonts w:ascii="Palatino Linotype" w:hAnsi="Palatino Linotype" w:cs="Adobe Hebrew"/>
          <w:sz w:val="22"/>
          <w:szCs w:val="22"/>
        </w:rPr>
        <w:t xml:space="preserve">, </w:t>
      </w:r>
      <w:r w:rsidR="00BA7004">
        <w:rPr>
          <w:rFonts w:ascii="Palatino Linotype" w:hAnsi="Palatino Linotype" w:cs="Adobe Hebrew"/>
          <w:sz w:val="22"/>
          <w:szCs w:val="22"/>
        </w:rPr>
        <w:t xml:space="preserve">scikit-image, scikit-learn, </w:t>
      </w:r>
      <w:proofErr w:type="spellStart"/>
      <w:r w:rsidR="00A552E6">
        <w:rPr>
          <w:rFonts w:ascii="Palatino Linotype" w:hAnsi="Palatino Linotype" w:cs="Adobe Hebrew"/>
          <w:sz w:val="22"/>
          <w:szCs w:val="22"/>
        </w:rPr>
        <w:t>scipy</w:t>
      </w:r>
      <w:proofErr w:type="spellEnd"/>
      <w:r w:rsidR="00A552E6">
        <w:rPr>
          <w:rFonts w:ascii="Palatino Linotype" w:hAnsi="Palatino Linotype" w:cs="Adobe Hebrew"/>
          <w:sz w:val="22"/>
          <w:szCs w:val="22"/>
        </w:rPr>
        <w:t xml:space="preserve">, </w:t>
      </w:r>
      <w:proofErr w:type="spellStart"/>
      <w:r w:rsidR="00BA7004">
        <w:rPr>
          <w:rFonts w:ascii="Palatino Linotype" w:hAnsi="Palatino Linotype" w:cs="Adobe Hebrew"/>
          <w:sz w:val="22"/>
          <w:szCs w:val="22"/>
        </w:rPr>
        <w:t>seaboarn</w:t>
      </w:r>
      <w:proofErr w:type="spellEnd"/>
      <w:r w:rsidR="00BA7004">
        <w:rPr>
          <w:rFonts w:ascii="Palatino Linotype" w:hAnsi="Palatino Linotype" w:cs="Adobe Hebrew"/>
          <w:sz w:val="22"/>
          <w:szCs w:val="22"/>
        </w:rPr>
        <w:t xml:space="preserve">, </w:t>
      </w:r>
      <w:proofErr w:type="spellStart"/>
      <w:r w:rsidR="00A552E6">
        <w:rPr>
          <w:rFonts w:ascii="Palatino Linotype" w:hAnsi="Palatino Linotype" w:cs="Adobe Hebrew"/>
          <w:sz w:val="22"/>
          <w:szCs w:val="22"/>
        </w:rPr>
        <w:t>statsmodels</w:t>
      </w:r>
      <w:proofErr w:type="spellEnd"/>
      <w:r w:rsidR="00A552E6">
        <w:rPr>
          <w:rFonts w:ascii="Palatino Linotype" w:hAnsi="Palatino Linotype" w:cs="Adobe Hebrew"/>
          <w:sz w:val="22"/>
          <w:szCs w:val="22"/>
        </w:rPr>
        <w:t xml:space="preserve">, </w:t>
      </w:r>
      <w:proofErr w:type="spellStart"/>
      <w:r w:rsidR="00BA7004">
        <w:rPr>
          <w:rFonts w:ascii="Palatino Linotype" w:hAnsi="Palatino Linotype" w:cs="Adobe Hebrew"/>
          <w:sz w:val="22"/>
          <w:szCs w:val="22"/>
        </w:rPr>
        <w:t>streamlit</w:t>
      </w:r>
      <w:proofErr w:type="spellEnd"/>
    </w:p>
    <w:p w14:paraId="0DBD7D7A" w14:textId="5D7416CA" w:rsidR="001A521E" w:rsidRPr="005A041D" w:rsidRDefault="001A521E" w:rsidP="001A521E">
      <w:pPr>
        <w:pStyle w:val="ListParagraph"/>
        <w:numPr>
          <w:ilvl w:val="1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 xml:space="preserve">Applications: data science, machine learning, </w:t>
      </w:r>
      <w:r w:rsidR="002F66C7" w:rsidRPr="005A041D">
        <w:rPr>
          <w:rFonts w:ascii="Palatino Linotype" w:hAnsi="Palatino Linotype" w:cs="Adobe Hebrew"/>
          <w:sz w:val="22"/>
          <w:szCs w:val="22"/>
        </w:rPr>
        <w:t xml:space="preserve">deep learning, </w:t>
      </w:r>
      <w:r w:rsidRPr="005A041D">
        <w:rPr>
          <w:rFonts w:ascii="Palatino Linotype" w:hAnsi="Palatino Linotype" w:cs="Adobe Hebrew"/>
          <w:sz w:val="22"/>
          <w:szCs w:val="22"/>
        </w:rPr>
        <w:t>data visualization, interactive visualizations, graphical user interfaces, packaging, documentation, neuroimaging, data wrangling</w:t>
      </w:r>
      <w:r w:rsidR="00112959" w:rsidRPr="005A041D">
        <w:rPr>
          <w:rFonts w:ascii="Palatino Linotype" w:hAnsi="Palatino Linotype" w:cs="Adobe Hebrew"/>
          <w:sz w:val="22"/>
          <w:szCs w:val="22"/>
        </w:rPr>
        <w:t xml:space="preserve">, </w:t>
      </w:r>
      <w:r w:rsidR="00782DED" w:rsidRPr="005A041D">
        <w:rPr>
          <w:rFonts w:ascii="Palatino Linotype" w:hAnsi="Palatino Linotype" w:cs="Adobe Hebrew"/>
          <w:sz w:val="22"/>
          <w:szCs w:val="22"/>
        </w:rPr>
        <w:t>open-source</w:t>
      </w:r>
      <w:r w:rsidR="00112959" w:rsidRPr="005A041D">
        <w:rPr>
          <w:rFonts w:ascii="Palatino Linotype" w:hAnsi="Palatino Linotype" w:cs="Adobe Hebrew"/>
          <w:sz w:val="22"/>
          <w:szCs w:val="22"/>
        </w:rPr>
        <w:t xml:space="preserve"> software development</w:t>
      </w:r>
    </w:p>
    <w:p w14:paraId="5BE4ECAE" w14:textId="03CDEC91" w:rsidR="001A521E" w:rsidRPr="005A041D" w:rsidRDefault="001A521E" w:rsidP="001A521E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R</w:t>
      </w:r>
    </w:p>
    <w:p w14:paraId="195E70B2" w14:textId="3745B8ED" w:rsidR="001A521E" w:rsidRPr="00BA7004" w:rsidRDefault="001A521E" w:rsidP="00BA7004">
      <w:pPr>
        <w:pStyle w:val="ListParagraph"/>
        <w:numPr>
          <w:ilvl w:val="1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 xml:space="preserve">Packages: </w:t>
      </w:r>
      <w:proofErr w:type="spellStart"/>
      <w:r w:rsidR="00BA7004">
        <w:rPr>
          <w:rFonts w:ascii="Palatino Linotype" w:hAnsi="Palatino Linotype" w:cs="Adobe Hebrew"/>
          <w:sz w:val="22"/>
          <w:szCs w:val="22"/>
        </w:rPr>
        <w:t>anticlust</w:t>
      </w:r>
      <w:proofErr w:type="spellEnd"/>
      <w:r w:rsidR="00BA7004">
        <w:rPr>
          <w:rFonts w:ascii="Palatino Linotype" w:hAnsi="Palatino Linotype" w:cs="Adobe Hebrew"/>
          <w:sz w:val="22"/>
          <w:szCs w:val="22"/>
        </w:rPr>
        <w:t xml:space="preserve">, </w:t>
      </w:r>
      <w:proofErr w:type="spellStart"/>
      <w:r w:rsidRPr="005A041D">
        <w:rPr>
          <w:rFonts w:ascii="Palatino Linotype" w:hAnsi="Palatino Linotype" w:cs="Adobe Hebrew"/>
          <w:sz w:val="22"/>
          <w:szCs w:val="22"/>
        </w:rPr>
        <w:t>dplyr</w:t>
      </w:r>
      <w:proofErr w:type="spellEnd"/>
      <w:r w:rsidRPr="005A041D">
        <w:rPr>
          <w:rFonts w:ascii="Palatino Linotype" w:hAnsi="Palatino Linotype" w:cs="Adobe Hebrew"/>
          <w:sz w:val="22"/>
          <w:szCs w:val="22"/>
        </w:rPr>
        <w:t xml:space="preserve">, </w:t>
      </w:r>
      <w:r w:rsidR="00BA7004" w:rsidRPr="00BA7004">
        <w:rPr>
          <w:rFonts w:ascii="Palatino Linotype" w:hAnsi="Palatino Linotype" w:cs="Adobe Hebrew"/>
          <w:sz w:val="22"/>
          <w:szCs w:val="22"/>
        </w:rPr>
        <w:t>ggplot2</w:t>
      </w:r>
      <w:r w:rsidR="00BA7004">
        <w:rPr>
          <w:rFonts w:ascii="Palatino Linotype" w:hAnsi="Palatino Linotype" w:cs="Adobe Hebrew"/>
          <w:sz w:val="22"/>
          <w:szCs w:val="22"/>
        </w:rPr>
        <w:t xml:space="preserve">, </w:t>
      </w:r>
      <w:proofErr w:type="spellStart"/>
      <w:r w:rsidR="00BA7004">
        <w:rPr>
          <w:rFonts w:ascii="Palatino Linotype" w:hAnsi="Palatino Linotype" w:cs="Adobe Hebrew"/>
          <w:sz w:val="22"/>
          <w:szCs w:val="22"/>
        </w:rPr>
        <w:t>ggseg</w:t>
      </w:r>
      <w:proofErr w:type="spellEnd"/>
      <w:r w:rsidR="00BA7004">
        <w:rPr>
          <w:rFonts w:ascii="Palatino Linotype" w:hAnsi="Palatino Linotype" w:cs="Adobe Hebrew"/>
          <w:sz w:val="22"/>
          <w:szCs w:val="22"/>
        </w:rPr>
        <w:t xml:space="preserve">, </w:t>
      </w:r>
      <w:proofErr w:type="spellStart"/>
      <w:r w:rsidR="00BA7004">
        <w:rPr>
          <w:rFonts w:ascii="Palatino Linotype" w:hAnsi="Palatino Linotype" w:cs="Adobe Hebrew"/>
          <w:sz w:val="22"/>
          <w:szCs w:val="22"/>
        </w:rPr>
        <w:t>mclust</w:t>
      </w:r>
      <w:proofErr w:type="spellEnd"/>
      <w:r w:rsidR="00BA7004">
        <w:rPr>
          <w:rFonts w:ascii="Palatino Linotype" w:hAnsi="Palatino Linotype" w:cs="Adobe Hebrew"/>
          <w:sz w:val="22"/>
          <w:szCs w:val="22"/>
        </w:rPr>
        <w:t xml:space="preserve">, lme4, </w:t>
      </w:r>
      <w:proofErr w:type="spellStart"/>
      <w:r w:rsidRPr="00BA7004">
        <w:rPr>
          <w:rFonts w:ascii="Palatino Linotype" w:hAnsi="Palatino Linotype" w:cs="Adobe Hebrew"/>
          <w:sz w:val="22"/>
          <w:szCs w:val="22"/>
        </w:rPr>
        <w:t>stringr</w:t>
      </w:r>
      <w:proofErr w:type="spellEnd"/>
      <w:r w:rsidRPr="00BA7004">
        <w:rPr>
          <w:rFonts w:ascii="Palatino Linotype" w:hAnsi="Palatino Linotype" w:cs="Adobe Hebrew"/>
          <w:sz w:val="22"/>
          <w:szCs w:val="22"/>
        </w:rPr>
        <w:t xml:space="preserve">, </w:t>
      </w:r>
      <w:r w:rsidR="00BA7004">
        <w:rPr>
          <w:rFonts w:ascii="Palatino Linotype" w:hAnsi="Palatino Linotype" w:cs="Adobe Hebrew"/>
          <w:sz w:val="22"/>
          <w:szCs w:val="22"/>
        </w:rPr>
        <w:t xml:space="preserve">survival, </w:t>
      </w:r>
      <w:proofErr w:type="spellStart"/>
      <w:r w:rsidR="00BA7004" w:rsidRPr="00BA7004">
        <w:rPr>
          <w:rFonts w:ascii="Palatino Linotype" w:hAnsi="Palatino Linotype" w:cs="Adobe Hebrew"/>
          <w:sz w:val="22"/>
          <w:szCs w:val="22"/>
        </w:rPr>
        <w:t>tidyverse</w:t>
      </w:r>
      <w:proofErr w:type="spellEnd"/>
    </w:p>
    <w:p w14:paraId="178567F8" w14:textId="11E773A3" w:rsidR="001A521E" w:rsidRDefault="001A521E" w:rsidP="001A521E">
      <w:pPr>
        <w:pStyle w:val="ListParagraph"/>
        <w:numPr>
          <w:ilvl w:val="1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Applications: data science, statistical analysis, regression, data visualization, data wrangling, neuroimaging</w:t>
      </w:r>
    </w:p>
    <w:p w14:paraId="07D0C563" w14:textId="77777777" w:rsidR="004F7343" w:rsidRPr="005A041D" w:rsidRDefault="004F7343" w:rsidP="004F7343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MATLAB</w:t>
      </w:r>
    </w:p>
    <w:p w14:paraId="72FDA5DB" w14:textId="1434E934" w:rsidR="004F7343" w:rsidRPr="004F7343" w:rsidRDefault="004F7343" w:rsidP="004F7343">
      <w:pPr>
        <w:pStyle w:val="ListParagraph"/>
        <w:numPr>
          <w:ilvl w:val="1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Applications: optimization, unsupervised machine learning</w:t>
      </w:r>
    </w:p>
    <w:p w14:paraId="3720D62C" w14:textId="0DF928A8" w:rsidR="001A521E" w:rsidRPr="005A041D" w:rsidRDefault="001A521E" w:rsidP="001A521E">
      <w:pPr>
        <w:pStyle w:val="ListParagraph"/>
        <w:numPr>
          <w:ilvl w:val="0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Bash</w:t>
      </w:r>
    </w:p>
    <w:p w14:paraId="6B218956" w14:textId="1D9D5B20" w:rsidR="001A521E" w:rsidRPr="005A041D" w:rsidRDefault="001A521E" w:rsidP="001A521E">
      <w:pPr>
        <w:pStyle w:val="ListParagraph"/>
        <w:numPr>
          <w:ilvl w:val="1"/>
          <w:numId w:val="5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Applications: neuroimaging, high performance computing, scripting</w:t>
      </w:r>
    </w:p>
    <w:p w14:paraId="44C7512B" w14:textId="77777777" w:rsidR="004F7343" w:rsidRDefault="004F7343" w:rsidP="009D48F4">
      <w:pPr>
        <w:pStyle w:val="ListParagraph"/>
        <w:ind w:left="0"/>
        <w:rPr>
          <w:rFonts w:ascii="Palatino Linotype" w:hAnsi="Palatino Linotype" w:cs="Adobe Hebrew"/>
          <w:b/>
          <w:bCs/>
        </w:rPr>
      </w:pPr>
    </w:p>
    <w:p w14:paraId="7BB8F34D" w14:textId="4CE33DD1" w:rsidR="009D48F4" w:rsidRPr="009D48F4" w:rsidRDefault="009D48F4" w:rsidP="009D48F4">
      <w:pPr>
        <w:pStyle w:val="ListParagraph"/>
        <w:ind w:left="0"/>
        <w:rPr>
          <w:rFonts w:ascii="Palatino Linotype" w:hAnsi="Palatino Linotype" w:cs="Adobe Hebrew"/>
          <w:b/>
          <w:bCs/>
        </w:rPr>
      </w:pPr>
      <w:r w:rsidRPr="009D48F4">
        <w:rPr>
          <w:rFonts w:ascii="Palatino Linotype" w:hAnsi="Palatino Linotype" w:cs="Adobe Hebrew"/>
          <w:b/>
          <w:bCs/>
        </w:rPr>
        <w:t>Open-source projects</w:t>
      </w:r>
    </w:p>
    <w:p w14:paraId="75996404" w14:textId="77777777" w:rsidR="009D48F4" w:rsidRPr="009D48F4" w:rsidRDefault="009D48F4" w:rsidP="009D48F4">
      <w:pPr>
        <w:numPr>
          <w:ilvl w:val="0"/>
          <w:numId w:val="9"/>
        </w:numPr>
        <w:rPr>
          <w:rFonts w:ascii="Palatino Linotype" w:hAnsi="Palatino Linotype" w:cs="Adobe Hebrew"/>
          <w:sz w:val="22"/>
          <w:szCs w:val="22"/>
        </w:rPr>
      </w:pPr>
      <w:hyperlink r:id="rId23" w:history="1">
        <w:proofErr w:type="spellStart"/>
        <w:r w:rsidRPr="009D48F4">
          <w:rPr>
            <w:rStyle w:val="Hyperlink"/>
            <w:rFonts w:ascii="Palatino Linotype" w:hAnsi="Palatino Linotype" w:cs="Adobe Hebrew"/>
            <w:sz w:val="22"/>
            <w:szCs w:val="22"/>
          </w:rPr>
          <w:t>seedir</w:t>
        </w:r>
        <w:proofErr w:type="spellEnd"/>
      </w:hyperlink>
      <w:r w:rsidRPr="009D48F4">
        <w:rPr>
          <w:rFonts w:ascii="Palatino Linotype" w:hAnsi="Palatino Linotype" w:cs="Adobe Hebrew"/>
          <w:sz w:val="22"/>
          <w:szCs w:val="22"/>
        </w:rPr>
        <w:t>: A Python package for creating, editing, and reading folder tree diagrams</w:t>
      </w:r>
    </w:p>
    <w:p w14:paraId="189EEF9B" w14:textId="77777777" w:rsidR="009D48F4" w:rsidRPr="009D48F4" w:rsidRDefault="009D48F4" w:rsidP="009D48F4">
      <w:pPr>
        <w:numPr>
          <w:ilvl w:val="0"/>
          <w:numId w:val="9"/>
        </w:numPr>
        <w:rPr>
          <w:rFonts w:ascii="Palatino Linotype" w:hAnsi="Palatino Linotype" w:cs="Adobe Hebrew"/>
          <w:sz w:val="22"/>
          <w:szCs w:val="22"/>
        </w:rPr>
      </w:pPr>
      <w:hyperlink r:id="rId24" w:history="1">
        <w:proofErr w:type="spellStart"/>
        <w:r w:rsidRPr="009D48F4">
          <w:rPr>
            <w:rStyle w:val="Hyperlink"/>
            <w:rFonts w:ascii="Palatino Linotype" w:hAnsi="Palatino Linotype" w:cs="Adobe Hebrew"/>
            <w:sz w:val="22"/>
            <w:szCs w:val="22"/>
          </w:rPr>
          <w:t>nifti</w:t>
        </w:r>
        <w:proofErr w:type="spellEnd"/>
        <w:r w:rsidRPr="009D48F4">
          <w:rPr>
            <w:rStyle w:val="Hyperlink"/>
            <w:rFonts w:ascii="Palatino Linotype" w:hAnsi="Palatino Linotype" w:cs="Adobe Hebrew"/>
            <w:sz w:val="22"/>
            <w:szCs w:val="22"/>
          </w:rPr>
          <w:t>-overlay</w:t>
        </w:r>
      </w:hyperlink>
      <w:r w:rsidRPr="009D48F4">
        <w:rPr>
          <w:rFonts w:ascii="Palatino Linotype" w:hAnsi="Palatino Linotype" w:cs="Adobe Hebrew"/>
          <w:sz w:val="22"/>
          <w:szCs w:val="22"/>
        </w:rPr>
        <w:t>: Program for creating tiled images of volumetric neuroimaging data</w:t>
      </w:r>
    </w:p>
    <w:p w14:paraId="245AD46B" w14:textId="77777777" w:rsidR="009D48F4" w:rsidRPr="009D48F4" w:rsidRDefault="009D48F4" w:rsidP="009D48F4">
      <w:pPr>
        <w:numPr>
          <w:ilvl w:val="0"/>
          <w:numId w:val="9"/>
        </w:numPr>
        <w:rPr>
          <w:rFonts w:ascii="Palatino Linotype" w:hAnsi="Palatino Linotype" w:cs="Adobe Hebrew"/>
          <w:sz w:val="22"/>
          <w:szCs w:val="22"/>
        </w:rPr>
      </w:pPr>
      <w:hyperlink r:id="rId25" w:history="1">
        <w:r w:rsidRPr="009D48F4">
          <w:rPr>
            <w:rStyle w:val="Hyperlink"/>
            <w:rFonts w:ascii="Palatino Linotype" w:hAnsi="Palatino Linotype" w:cs="Adobe Hebrew"/>
            <w:sz w:val="22"/>
            <w:szCs w:val="22"/>
          </w:rPr>
          <w:t>FED3VIZ</w:t>
        </w:r>
      </w:hyperlink>
      <w:r w:rsidRPr="009D48F4">
        <w:rPr>
          <w:rFonts w:ascii="Palatino Linotype" w:hAnsi="Palatino Linotype" w:cs="Adobe Hebrew"/>
          <w:sz w:val="22"/>
          <w:szCs w:val="22"/>
        </w:rPr>
        <w:t xml:space="preserve"> / </w:t>
      </w:r>
      <w:hyperlink r:id="rId26" w:history="1">
        <w:r w:rsidRPr="009D48F4">
          <w:rPr>
            <w:rStyle w:val="Hyperlink"/>
            <w:rFonts w:ascii="Palatino Linotype" w:hAnsi="Palatino Linotype" w:cs="Adobe Hebrew"/>
            <w:sz w:val="22"/>
            <w:szCs w:val="22"/>
          </w:rPr>
          <w:t>fed3</w:t>
        </w:r>
      </w:hyperlink>
      <w:r w:rsidRPr="009D48F4">
        <w:rPr>
          <w:rFonts w:ascii="Palatino Linotype" w:hAnsi="Palatino Linotype" w:cs="Adobe Hebrew"/>
          <w:sz w:val="22"/>
          <w:szCs w:val="22"/>
        </w:rPr>
        <w:t>: Software for analyzing data from open-source rodent experimentation devices</w:t>
      </w:r>
    </w:p>
    <w:p w14:paraId="4B93CECF" w14:textId="77777777" w:rsidR="009D48F4" w:rsidRPr="009D48F4" w:rsidRDefault="009D48F4" w:rsidP="009D48F4">
      <w:pPr>
        <w:numPr>
          <w:ilvl w:val="0"/>
          <w:numId w:val="9"/>
        </w:numPr>
        <w:rPr>
          <w:rFonts w:ascii="Palatino Linotype" w:hAnsi="Palatino Linotype" w:cs="Adobe Hebrew"/>
          <w:sz w:val="22"/>
          <w:szCs w:val="22"/>
        </w:rPr>
      </w:pPr>
      <w:hyperlink r:id="rId27" w:history="1">
        <w:proofErr w:type="spellStart"/>
        <w:r w:rsidRPr="009D48F4">
          <w:rPr>
            <w:rStyle w:val="Hyperlink"/>
            <w:rFonts w:ascii="Palatino Linotype" w:hAnsi="Palatino Linotype" w:cs="Adobe Hebrew"/>
            <w:sz w:val="22"/>
            <w:szCs w:val="22"/>
          </w:rPr>
          <w:t>wubwub</w:t>
        </w:r>
        <w:proofErr w:type="spellEnd"/>
      </w:hyperlink>
      <w:r w:rsidRPr="009D48F4">
        <w:rPr>
          <w:rFonts w:ascii="Palatino Linotype" w:hAnsi="Palatino Linotype" w:cs="Adobe Hebrew"/>
          <w:sz w:val="22"/>
          <w:szCs w:val="22"/>
        </w:rPr>
        <w:t>: Create mini sequencer music with Python</w:t>
      </w:r>
    </w:p>
    <w:p w14:paraId="0071AF0C" w14:textId="77777777" w:rsidR="009D48F4" w:rsidRPr="009D48F4" w:rsidRDefault="009D48F4" w:rsidP="009D48F4">
      <w:pPr>
        <w:numPr>
          <w:ilvl w:val="0"/>
          <w:numId w:val="9"/>
        </w:numPr>
        <w:rPr>
          <w:rFonts w:ascii="Palatino Linotype" w:hAnsi="Palatino Linotype" w:cs="Adobe Hebrew"/>
          <w:sz w:val="22"/>
          <w:szCs w:val="22"/>
        </w:rPr>
      </w:pPr>
      <w:hyperlink r:id="rId28" w:history="1">
        <w:proofErr w:type="spellStart"/>
        <w:r w:rsidRPr="009D48F4">
          <w:rPr>
            <w:rStyle w:val="Hyperlink"/>
            <w:rFonts w:ascii="Palatino Linotype" w:hAnsi="Palatino Linotype" w:cs="Adobe Hebrew"/>
            <w:sz w:val="22"/>
            <w:szCs w:val="22"/>
          </w:rPr>
          <w:t>cargoat</w:t>
        </w:r>
        <w:proofErr w:type="spellEnd"/>
      </w:hyperlink>
      <w:r w:rsidRPr="009D48F4">
        <w:rPr>
          <w:rFonts w:ascii="Palatino Linotype" w:hAnsi="Palatino Linotype" w:cs="Adobe Hebrew"/>
          <w:sz w:val="22"/>
          <w:szCs w:val="22"/>
        </w:rPr>
        <w:t>: Custom Monty Hall problem simulations in Python</w:t>
      </w:r>
    </w:p>
    <w:p w14:paraId="25294476" w14:textId="77777777" w:rsidR="001A521E" w:rsidRPr="005A041D" w:rsidRDefault="001A521E" w:rsidP="001A521E">
      <w:pPr>
        <w:rPr>
          <w:rFonts w:ascii="Palatino Linotype" w:hAnsi="Palatino Linotype" w:cs="Adobe Hebrew"/>
          <w:sz w:val="22"/>
          <w:szCs w:val="22"/>
        </w:rPr>
      </w:pPr>
    </w:p>
    <w:p w14:paraId="7A57FEFA" w14:textId="13164B9D" w:rsidR="001A521E" w:rsidRPr="005A041D" w:rsidRDefault="001A521E" w:rsidP="001A521E">
      <w:pPr>
        <w:rPr>
          <w:rFonts w:ascii="Palatino Linotype" w:hAnsi="Palatino Linotype" w:cs="Adobe Hebrew"/>
          <w:b/>
          <w:bCs/>
        </w:rPr>
      </w:pPr>
      <w:bookmarkStart w:id="3" w:name="OLE_LINK7"/>
      <w:r w:rsidRPr="005A041D">
        <w:rPr>
          <w:rFonts w:ascii="Palatino Linotype" w:hAnsi="Palatino Linotype" w:cs="Adobe Hebrew"/>
          <w:b/>
          <w:bCs/>
        </w:rPr>
        <w:t>Software</w:t>
      </w:r>
    </w:p>
    <w:p w14:paraId="5EE0A6E0" w14:textId="220227F4" w:rsidR="00BA7004" w:rsidRDefault="00BA7004" w:rsidP="001A521E">
      <w:pPr>
        <w:pStyle w:val="ListParagraph"/>
        <w:numPr>
          <w:ilvl w:val="0"/>
          <w:numId w:val="6"/>
        </w:numPr>
        <w:rPr>
          <w:rFonts w:ascii="Palatino Linotype" w:hAnsi="Palatino Linotype" w:cs="Adobe Hebrew"/>
          <w:sz w:val="22"/>
          <w:szCs w:val="22"/>
        </w:rPr>
      </w:pPr>
      <w:r>
        <w:rPr>
          <w:rFonts w:ascii="Palatino Linotype" w:hAnsi="Palatino Linotype" w:cs="Adobe Hebrew"/>
          <w:sz w:val="22"/>
          <w:szCs w:val="22"/>
        </w:rPr>
        <w:t xml:space="preserve">Automated text extraction (Amazon </w:t>
      </w:r>
      <w:proofErr w:type="spellStart"/>
      <w:r>
        <w:rPr>
          <w:rFonts w:ascii="Palatino Linotype" w:hAnsi="Palatino Linotype" w:cs="Adobe Hebrew"/>
          <w:sz w:val="22"/>
          <w:szCs w:val="22"/>
        </w:rPr>
        <w:t>Textract</w:t>
      </w:r>
      <w:proofErr w:type="spellEnd"/>
      <w:r>
        <w:rPr>
          <w:rFonts w:ascii="Palatino Linotype" w:hAnsi="Palatino Linotype" w:cs="Adobe Hebrew"/>
          <w:sz w:val="22"/>
          <w:szCs w:val="22"/>
        </w:rPr>
        <w:t>)</w:t>
      </w:r>
    </w:p>
    <w:p w14:paraId="5901BB0E" w14:textId="0325DECA" w:rsidR="001A521E" w:rsidRDefault="001A521E" w:rsidP="001A521E">
      <w:pPr>
        <w:pStyle w:val="ListParagraph"/>
        <w:numPr>
          <w:ilvl w:val="0"/>
          <w:numId w:val="6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>Data visualization (</w:t>
      </w:r>
      <w:proofErr w:type="spellStart"/>
      <w:r w:rsidRPr="005A041D">
        <w:rPr>
          <w:rFonts w:ascii="Palatino Linotype" w:hAnsi="Palatino Linotype" w:cs="Adobe Hebrew"/>
          <w:sz w:val="22"/>
          <w:szCs w:val="22"/>
        </w:rPr>
        <w:t>Graphpad</w:t>
      </w:r>
      <w:proofErr w:type="spellEnd"/>
      <w:r w:rsidRPr="005A041D">
        <w:rPr>
          <w:rFonts w:ascii="Palatino Linotype" w:hAnsi="Palatino Linotype" w:cs="Adobe Hebrew"/>
          <w:sz w:val="22"/>
          <w:szCs w:val="22"/>
        </w:rPr>
        <w:t xml:space="preserve"> Prism, Microsoft Office)</w:t>
      </w:r>
    </w:p>
    <w:p w14:paraId="3112D13B" w14:textId="71BE440C" w:rsidR="00BA7004" w:rsidRDefault="00BA7004" w:rsidP="00BA7004">
      <w:pPr>
        <w:pStyle w:val="ListParagraph"/>
        <w:numPr>
          <w:ilvl w:val="0"/>
          <w:numId w:val="6"/>
        </w:numPr>
        <w:rPr>
          <w:rFonts w:ascii="Palatino Linotype" w:hAnsi="Palatino Linotype" w:cs="Adobe Hebrew"/>
          <w:sz w:val="22"/>
          <w:szCs w:val="22"/>
        </w:rPr>
      </w:pPr>
      <w:r>
        <w:rPr>
          <w:rFonts w:ascii="Palatino Linotype" w:hAnsi="Palatino Linotype" w:cs="Adobe Hebrew"/>
          <w:sz w:val="22"/>
          <w:szCs w:val="22"/>
        </w:rPr>
        <w:t xml:space="preserve">High performance computing </w:t>
      </w:r>
      <w:bookmarkEnd w:id="3"/>
      <w:r>
        <w:rPr>
          <w:rFonts w:ascii="Palatino Linotype" w:hAnsi="Palatino Linotype" w:cs="Adobe Hebrew"/>
          <w:sz w:val="22"/>
          <w:szCs w:val="22"/>
        </w:rPr>
        <w:t>(AWS EC2, AWS S3</w:t>
      </w:r>
      <w:r w:rsidR="00A552E6">
        <w:rPr>
          <w:rFonts w:ascii="Palatino Linotype" w:hAnsi="Palatino Linotype" w:cs="Adobe Hebrew"/>
          <w:sz w:val="22"/>
          <w:szCs w:val="22"/>
        </w:rPr>
        <w:t>, Domino Data Lab, SLURM</w:t>
      </w:r>
      <w:r>
        <w:rPr>
          <w:rFonts w:ascii="Palatino Linotype" w:hAnsi="Palatino Linotype" w:cs="Adobe Hebrew"/>
          <w:sz w:val="22"/>
          <w:szCs w:val="22"/>
        </w:rPr>
        <w:t>)</w:t>
      </w:r>
    </w:p>
    <w:p w14:paraId="152938D9" w14:textId="3B4AA465" w:rsidR="00A552E6" w:rsidRDefault="00A552E6" w:rsidP="00BA7004">
      <w:pPr>
        <w:pStyle w:val="ListParagraph"/>
        <w:numPr>
          <w:ilvl w:val="0"/>
          <w:numId w:val="6"/>
        </w:numPr>
        <w:rPr>
          <w:rFonts w:ascii="Palatino Linotype" w:hAnsi="Palatino Linotype" w:cs="Adobe Hebrew"/>
          <w:sz w:val="22"/>
          <w:szCs w:val="22"/>
        </w:rPr>
      </w:pPr>
      <w:r>
        <w:rPr>
          <w:rFonts w:ascii="Palatino Linotype" w:hAnsi="Palatino Linotype" w:cs="Adobe Hebrew"/>
          <w:sz w:val="22"/>
          <w:szCs w:val="22"/>
        </w:rPr>
        <w:t>Large Language Models (Amazon Bedrock)</w:t>
      </w:r>
    </w:p>
    <w:p w14:paraId="1D748E85" w14:textId="1F2B67BE" w:rsidR="00BA7004" w:rsidRPr="00BA7004" w:rsidRDefault="00BA7004" w:rsidP="00BA7004">
      <w:pPr>
        <w:pStyle w:val="ListParagraph"/>
        <w:numPr>
          <w:ilvl w:val="0"/>
          <w:numId w:val="6"/>
        </w:numPr>
        <w:rPr>
          <w:rFonts w:ascii="Palatino Linotype" w:hAnsi="Palatino Linotype" w:cs="Adobe Hebrew"/>
          <w:sz w:val="22"/>
          <w:szCs w:val="22"/>
        </w:rPr>
      </w:pPr>
      <w:r>
        <w:rPr>
          <w:rFonts w:ascii="Palatino Linotype" w:hAnsi="Palatino Linotype" w:cs="Adobe Hebrew"/>
          <w:sz w:val="22"/>
          <w:szCs w:val="22"/>
        </w:rPr>
        <w:t>Neuroimaging (FSL, ANTs, FreeSurfer)</w:t>
      </w:r>
    </w:p>
    <w:p w14:paraId="6BB58663" w14:textId="347C2632" w:rsidR="00BA7004" w:rsidRDefault="00BA7004" w:rsidP="00BA7004">
      <w:pPr>
        <w:pStyle w:val="ListParagraph"/>
        <w:numPr>
          <w:ilvl w:val="0"/>
          <w:numId w:val="6"/>
        </w:numPr>
        <w:rPr>
          <w:rFonts w:ascii="Palatino Linotype" w:hAnsi="Palatino Linotype" w:cs="Adobe Hebrew"/>
          <w:sz w:val="22"/>
          <w:szCs w:val="22"/>
        </w:rPr>
      </w:pPr>
      <w:r>
        <w:rPr>
          <w:rFonts w:ascii="Palatino Linotype" w:hAnsi="Palatino Linotype" w:cs="Adobe Hebrew"/>
          <w:sz w:val="22"/>
          <w:szCs w:val="22"/>
        </w:rPr>
        <w:t xml:space="preserve">Presentation and publication (Microsoft Office, Latex, Marp, </w:t>
      </w:r>
      <w:proofErr w:type="spellStart"/>
      <w:r>
        <w:rPr>
          <w:rFonts w:ascii="Palatino Linotype" w:hAnsi="Palatino Linotype" w:cs="Adobe Hebrew"/>
          <w:sz w:val="22"/>
          <w:szCs w:val="22"/>
        </w:rPr>
        <w:t>Typora</w:t>
      </w:r>
      <w:proofErr w:type="spellEnd"/>
      <w:r>
        <w:rPr>
          <w:rFonts w:ascii="Palatino Linotype" w:hAnsi="Palatino Linotype" w:cs="Adobe Hebrew"/>
          <w:sz w:val="22"/>
          <w:szCs w:val="22"/>
        </w:rPr>
        <w:t>)</w:t>
      </w:r>
    </w:p>
    <w:p w14:paraId="68AB0329" w14:textId="766F00F1" w:rsidR="00BA7004" w:rsidRPr="00BA7004" w:rsidRDefault="00BA7004" w:rsidP="00BA7004">
      <w:pPr>
        <w:pStyle w:val="ListParagraph"/>
        <w:numPr>
          <w:ilvl w:val="0"/>
          <w:numId w:val="6"/>
        </w:numPr>
        <w:rPr>
          <w:rFonts w:ascii="Palatino Linotype" w:hAnsi="Palatino Linotype" w:cs="Adobe Hebrew"/>
          <w:sz w:val="22"/>
          <w:szCs w:val="22"/>
        </w:rPr>
      </w:pPr>
      <w:r>
        <w:rPr>
          <w:rFonts w:ascii="Palatino Linotype" w:hAnsi="Palatino Linotype" w:cs="Adobe Hebrew"/>
          <w:sz w:val="22"/>
          <w:szCs w:val="22"/>
        </w:rPr>
        <w:t>Project Management (Trello, Miro, Microsoft Office)</w:t>
      </w:r>
    </w:p>
    <w:p w14:paraId="68D780DA" w14:textId="2E740107" w:rsidR="001A521E" w:rsidRPr="005A041D" w:rsidRDefault="001A521E" w:rsidP="001A521E">
      <w:pPr>
        <w:pStyle w:val="ListParagraph"/>
        <w:numPr>
          <w:ilvl w:val="0"/>
          <w:numId w:val="6"/>
        </w:numPr>
        <w:rPr>
          <w:rFonts w:ascii="Palatino Linotype" w:hAnsi="Palatino Linotype" w:cs="Adobe Hebrew"/>
          <w:sz w:val="22"/>
          <w:szCs w:val="22"/>
        </w:rPr>
      </w:pPr>
      <w:r w:rsidRPr="005A041D">
        <w:rPr>
          <w:rFonts w:ascii="Palatino Linotype" w:hAnsi="Palatino Linotype" w:cs="Adobe Hebrew"/>
          <w:sz w:val="22"/>
          <w:szCs w:val="22"/>
        </w:rPr>
        <w:t xml:space="preserve">Statistical </w:t>
      </w:r>
      <w:r w:rsidR="00F8103D" w:rsidRPr="005A041D">
        <w:rPr>
          <w:rFonts w:ascii="Palatino Linotype" w:hAnsi="Palatino Linotype" w:cs="Adobe Hebrew"/>
          <w:sz w:val="22"/>
          <w:szCs w:val="22"/>
        </w:rPr>
        <w:t>a</w:t>
      </w:r>
      <w:r w:rsidRPr="005A041D">
        <w:rPr>
          <w:rFonts w:ascii="Palatino Linotype" w:hAnsi="Palatino Linotype" w:cs="Adobe Hebrew"/>
          <w:sz w:val="22"/>
          <w:szCs w:val="22"/>
        </w:rPr>
        <w:t>nalysis (SPSS)</w:t>
      </w:r>
    </w:p>
    <w:p w14:paraId="6C9BE3A1" w14:textId="68D3A1B6" w:rsidR="00BA7004" w:rsidRPr="00BA7004" w:rsidRDefault="00BA7004" w:rsidP="00BA7004">
      <w:pPr>
        <w:pStyle w:val="ListParagraph"/>
        <w:numPr>
          <w:ilvl w:val="0"/>
          <w:numId w:val="6"/>
        </w:numPr>
        <w:rPr>
          <w:rFonts w:ascii="Palatino Linotype" w:hAnsi="Palatino Linotype" w:cs="Adobe Hebrew"/>
          <w:sz w:val="22"/>
          <w:szCs w:val="22"/>
        </w:rPr>
      </w:pPr>
      <w:r>
        <w:rPr>
          <w:rFonts w:ascii="Palatino Linotype" w:hAnsi="Palatino Linotype" w:cs="Adobe Hebrew"/>
          <w:sz w:val="22"/>
          <w:szCs w:val="22"/>
        </w:rPr>
        <w:t>Version control (Git/GitHub)</w:t>
      </w:r>
    </w:p>
    <w:sectPr w:rsidR="00BA7004" w:rsidRPr="00BA7004" w:rsidSect="00AE143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dobe Hebrew">
    <w:panose1 w:val="02040503050201020203"/>
    <w:charset w:val="B1"/>
    <w:family w:val="roman"/>
    <w:notTrueType/>
    <w:pitch w:val="variable"/>
    <w:sig w:usb0="8000086F" w:usb1="4000204A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A67A4"/>
    <w:multiLevelType w:val="hybridMultilevel"/>
    <w:tmpl w:val="756C3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F4925"/>
    <w:multiLevelType w:val="hybridMultilevel"/>
    <w:tmpl w:val="7362F21E"/>
    <w:lvl w:ilvl="0" w:tplc="439AFD48">
      <w:numFmt w:val="bullet"/>
      <w:lvlText w:val="•"/>
      <w:lvlJc w:val="left"/>
      <w:pPr>
        <w:ind w:left="720" w:hanging="360"/>
      </w:pPr>
      <w:rPr>
        <w:rFonts w:ascii="Adobe Hebrew" w:eastAsiaTheme="minorHAnsi" w:hAnsi="Adobe Hebrew" w:cs="Adobe Hebr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E65594"/>
    <w:multiLevelType w:val="hybridMultilevel"/>
    <w:tmpl w:val="CA387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4A3479"/>
    <w:multiLevelType w:val="hybridMultilevel"/>
    <w:tmpl w:val="9C3AF46C"/>
    <w:lvl w:ilvl="0" w:tplc="C29212FC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dobe Hebr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A95F45"/>
    <w:multiLevelType w:val="hybridMultilevel"/>
    <w:tmpl w:val="58587ACC"/>
    <w:lvl w:ilvl="0" w:tplc="EA102650">
      <w:numFmt w:val="bullet"/>
      <w:lvlText w:val="-"/>
      <w:lvlJc w:val="left"/>
      <w:pPr>
        <w:ind w:left="720" w:hanging="360"/>
      </w:pPr>
      <w:rPr>
        <w:rFonts w:ascii="Adobe Hebrew" w:eastAsiaTheme="minorHAnsi" w:hAnsi="Adobe Hebrew" w:cs="Adobe Hebrew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D302C8"/>
    <w:multiLevelType w:val="hybridMultilevel"/>
    <w:tmpl w:val="DDD2652C"/>
    <w:lvl w:ilvl="0" w:tplc="439AFD48">
      <w:numFmt w:val="bullet"/>
      <w:lvlText w:val="•"/>
      <w:lvlJc w:val="left"/>
      <w:pPr>
        <w:ind w:left="720" w:hanging="360"/>
      </w:pPr>
      <w:rPr>
        <w:rFonts w:ascii="Adobe Hebrew" w:eastAsiaTheme="minorHAnsi" w:hAnsi="Adobe Hebrew" w:cs="Adobe Hebr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A67E25"/>
    <w:multiLevelType w:val="hybridMultilevel"/>
    <w:tmpl w:val="11D67F8A"/>
    <w:lvl w:ilvl="0" w:tplc="3B3852C0">
      <w:start w:val="2"/>
      <w:numFmt w:val="bullet"/>
      <w:lvlText w:val="-"/>
      <w:lvlJc w:val="left"/>
      <w:pPr>
        <w:ind w:left="720" w:hanging="360"/>
      </w:pPr>
      <w:rPr>
        <w:rFonts w:ascii="Adobe Hebrew" w:eastAsiaTheme="minorHAnsi" w:hAnsi="Adobe Hebrew" w:cs="Adobe Hebr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9290422">
    <w:abstractNumId w:val="2"/>
  </w:num>
  <w:num w:numId="2" w16cid:durableId="263657433">
    <w:abstractNumId w:val="6"/>
  </w:num>
  <w:num w:numId="3" w16cid:durableId="161702153">
    <w:abstractNumId w:val="3"/>
  </w:num>
  <w:num w:numId="4" w16cid:durableId="1341784477">
    <w:abstractNumId w:val="0"/>
  </w:num>
  <w:num w:numId="5" w16cid:durableId="1994092415">
    <w:abstractNumId w:val="1"/>
  </w:num>
  <w:num w:numId="6" w16cid:durableId="1734966285">
    <w:abstractNumId w:val="5"/>
  </w:num>
  <w:num w:numId="7" w16cid:durableId="1582832173">
    <w:abstractNumId w:val="4"/>
  </w:num>
  <w:num w:numId="8" w16cid:durableId="1020467809">
    <w:abstractNumId w:val="3"/>
  </w:num>
  <w:num w:numId="9" w16cid:durableId="1803813662">
    <w:abstractNumId w:val="1"/>
  </w:num>
  <w:num w:numId="10" w16cid:durableId="18371158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482"/>
    <w:rsid w:val="000B4E18"/>
    <w:rsid w:val="000B53EE"/>
    <w:rsid w:val="000E6171"/>
    <w:rsid w:val="00112959"/>
    <w:rsid w:val="00130379"/>
    <w:rsid w:val="0017285E"/>
    <w:rsid w:val="001A521E"/>
    <w:rsid w:val="001A5748"/>
    <w:rsid w:val="001B1838"/>
    <w:rsid w:val="001B2F6E"/>
    <w:rsid w:val="00203B5F"/>
    <w:rsid w:val="00214F05"/>
    <w:rsid w:val="00227DBB"/>
    <w:rsid w:val="00231D2B"/>
    <w:rsid w:val="00261535"/>
    <w:rsid w:val="00293E21"/>
    <w:rsid w:val="002A171B"/>
    <w:rsid w:val="002A6E16"/>
    <w:rsid w:val="002F66C7"/>
    <w:rsid w:val="003512AD"/>
    <w:rsid w:val="004032B4"/>
    <w:rsid w:val="00446BE4"/>
    <w:rsid w:val="00493DE5"/>
    <w:rsid w:val="004F7343"/>
    <w:rsid w:val="00520482"/>
    <w:rsid w:val="00522B8E"/>
    <w:rsid w:val="00541DA4"/>
    <w:rsid w:val="00583A36"/>
    <w:rsid w:val="005A041D"/>
    <w:rsid w:val="005B514B"/>
    <w:rsid w:val="005B7CF2"/>
    <w:rsid w:val="006119FE"/>
    <w:rsid w:val="00633CFB"/>
    <w:rsid w:val="00654590"/>
    <w:rsid w:val="00671C42"/>
    <w:rsid w:val="00703EDC"/>
    <w:rsid w:val="00752466"/>
    <w:rsid w:val="00782DED"/>
    <w:rsid w:val="00784350"/>
    <w:rsid w:val="007A6E90"/>
    <w:rsid w:val="007C152D"/>
    <w:rsid w:val="007D37F7"/>
    <w:rsid w:val="0093677E"/>
    <w:rsid w:val="009500F8"/>
    <w:rsid w:val="0096633A"/>
    <w:rsid w:val="00975F9B"/>
    <w:rsid w:val="009A30B6"/>
    <w:rsid w:val="009D48F4"/>
    <w:rsid w:val="00A40C21"/>
    <w:rsid w:val="00A552E6"/>
    <w:rsid w:val="00AA7E75"/>
    <w:rsid w:val="00AE143F"/>
    <w:rsid w:val="00BA7004"/>
    <w:rsid w:val="00BC62BD"/>
    <w:rsid w:val="00C04F7F"/>
    <w:rsid w:val="00C172CC"/>
    <w:rsid w:val="00C47F12"/>
    <w:rsid w:val="00D533BC"/>
    <w:rsid w:val="00D84F5C"/>
    <w:rsid w:val="00D94E1B"/>
    <w:rsid w:val="00DA3EDD"/>
    <w:rsid w:val="00DE0D19"/>
    <w:rsid w:val="00DF6EEA"/>
    <w:rsid w:val="00E50D2E"/>
    <w:rsid w:val="00E95BBD"/>
    <w:rsid w:val="00E977F0"/>
    <w:rsid w:val="00EB3D72"/>
    <w:rsid w:val="00F81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D26A0"/>
  <w15:chartTrackingRefBased/>
  <w15:docId w15:val="{2871ADC8-65CB-6043-8BB3-00187A37F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2048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048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B2F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1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52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6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8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8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6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99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20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5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55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2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6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59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502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4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76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78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7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8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9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07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8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4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03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1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78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6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4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93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2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56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3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29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91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2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993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0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9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9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4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3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9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79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6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97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6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63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97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96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0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8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4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1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3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81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60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0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55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33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54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23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6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497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8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1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94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8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25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9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9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9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5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9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0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4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5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49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5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5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3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7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1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8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8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5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5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14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562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65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1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5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3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6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1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9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4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9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1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53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3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3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8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94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1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1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13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8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8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67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4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8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7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3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56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5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90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5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17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7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4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0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6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86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4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01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0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arnestt1234/" TargetMode="External"/><Relationship Id="rId13" Type="http://schemas.openxmlformats.org/officeDocument/2006/relationships/hyperlink" Target="https://doi.org/10.3390/brainsci10080491" TargetMode="External"/><Relationship Id="rId18" Type="http://schemas.openxmlformats.org/officeDocument/2006/relationships/hyperlink" Target="https://doi.org/10.1016/j.cortex.2021.10.007" TargetMode="External"/><Relationship Id="rId26" Type="http://schemas.openxmlformats.org/officeDocument/2006/relationships/hyperlink" Target="https://github.com/earnestt1234/fed3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1016/j.celrep.2019.02.089" TargetMode="External"/><Relationship Id="rId7" Type="http://schemas.openxmlformats.org/officeDocument/2006/relationships/hyperlink" Target="https://www.linkedin.com/in/earnestt1234/" TargetMode="External"/><Relationship Id="rId12" Type="http://schemas.openxmlformats.org/officeDocument/2006/relationships/hyperlink" Target="https://doi.org/10.1002/alz.13769" TargetMode="External"/><Relationship Id="rId17" Type="http://schemas.openxmlformats.org/officeDocument/2006/relationships/hyperlink" Target="https://doi.org/10.7554/eLife.66173" TargetMode="External"/><Relationship Id="rId25" Type="http://schemas.openxmlformats.org/officeDocument/2006/relationships/hyperlink" Target="https://github.com/earnestt1234/FED3_Viz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07/978-3-031-44858-4_16" TargetMode="External"/><Relationship Id="rId20" Type="http://schemas.openxmlformats.org/officeDocument/2006/relationships/hyperlink" Target="https://doi.org/10.1126/scitranslmed.aav5464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earnestt1234.github.io/" TargetMode="External"/><Relationship Id="rId11" Type="http://schemas.openxmlformats.org/officeDocument/2006/relationships/hyperlink" Target="https://doi.org/10.1016/j.neuron.2023.06.006" TargetMode="External"/><Relationship Id="rId24" Type="http://schemas.openxmlformats.org/officeDocument/2006/relationships/hyperlink" Target="https://github.com/earnestt1234/nifti_overlay" TargetMode="External"/><Relationship Id="rId5" Type="http://schemas.openxmlformats.org/officeDocument/2006/relationships/hyperlink" Target="mailto:tom.earnest@wustl.edu" TargetMode="External"/><Relationship Id="rId15" Type="http://schemas.openxmlformats.org/officeDocument/2006/relationships/hyperlink" Target="https://doi.org/10.1101/2023.11.10.23298396" TargetMode="External"/><Relationship Id="rId23" Type="http://schemas.openxmlformats.org/officeDocument/2006/relationships/hyperlink" Target="https://github.com/earnestt1234/seedir" TargetMode="External"/><Relationship Id="rId28" Type="http://schemas.openxmlformats.org/officeDocument/2006/relationships/hyperlink" Target="https://github.com/earnestt1234/cargoat" TargetMode="External"/><Relationship Id="rId10" Type="http://schemas.openxmlformats.org/officeDocument/2006/relationships/hyperlink" Target="https://doi.org/10.1007/978-3-031-34048-2_38" TargetMode="External"/><Relationship Id="rId19" Type="http://schemas.openxmlformats.org/officeDocument/2006/relationships/hyperlink" Target="https://doi.org/10.1111/adb.1325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view_op=list_works&amp;hl=en&amp;user=fbWESEUAAAAJ" TargetMode="External"/><Relationship Id="rId14" Type="http://schemas.openxmlformats.org/officeDocument/2006/relationships/hyperlink" Target="https://doi.org/10.1002/alz.70143" TargetMode="External"/><Relationship Id="rId22" Type="http://schemas.openxmlformats.org/officeDocument/2006/relationships/hyperlink" Target="https://doi.org/10.1038/s41593-020-00772-7" TargetMode="External"/><Relationship Id="rId27" Type="http://schemas.openxmlformats.org/officeDocument/2006/relationships/hyperlink" Target="https://github.com/earnestt1234/wubwub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5</Pages>
  <Words>1992</Words>
  <Characters>12811</Characters>
  <Application>Microsoft Office Word</Application>
  <DocSecurity>0</DocSecurity>
  <Lines>228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Earnest, Tom</dc:creator>
  <cp:keywords/>
  <dc:description/>
  <cp:lastModifiedBy>Earnest, Tom</cp:lastModifiedBy>
  <cp:revision>22</cp:revision>
  <cp:lastPrinted>2025-01-31T18:31:00Z</cp:lastPrinted>
  <dcterms:created xsi:type="dcterms:W3CDTF">2023-10-04T02:37:00Z</dcterms:created>
  <dcterms:modified xsi:type="dcterms:W3CDTF">2026-01-06T02:14:00Z</dcterms:modified>
</cp:coreProperties>
</file>