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453B4F" w14:paraId="3C826B12" w14:textId="77777777" w:rsidTr="00780FBA">
        <w:tc>
          <w:tcPr>
            <w:tcW w:w="10800" w:type="dxa"/>
          </w:tcPr>
          <w:p w14:paraId="1534BD7C" w14:textId="7729B427" w:rsidR="00333664" w:rsidRPr="00453B4F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453B4F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library</w:t>
            </w:r>
            <w:r w:rsidR="0044710A" w:rsidRPr="00453B4F">
              <w:rPr>
                <w:rFonts w:cstheme="minorHAnsi"/>
                <w:sz w:val="24"/>
                <w:szCs w:val="24"/>
              </w:rPr>
              <w:t>(</w:t>
            </w:r>
            <w:r w:rsidR="00F152B2" w:rsidRPr="00453B4F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453B4F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453B4F" w14:paraId="5FD7E1F8" w14:textId="77777777" w:rsidTr="00780FBA">
        <w:tc>
          <w:tcPr>
            <w:tcW w:w="10800" w:type="dxa"/>
          </w:tcPr>
          <w:p w14:paraId="2D0DF527" w14:textId="77777777" w:rsidR="008713F9" w:rsidRPr="00453B4F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453B4F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453B4F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453B4F">
              <w:rPr>
                <w:rFonts w:cstheme="minorHAnsi"/>
                <w:sz w:val="24"/>
                <w:szCs w:val="24"/>
              </w:rPr>
              <w:t xml:space="preserve"> &lt;- read_csv(</w:t>
            </w:r>
            <w:r w:rsidR="004306C7" w:rsidRPr="00453B4F">
              <w:rPr>
                <w:rFonts w:cstheme="minorHAnsi"/>
                <w:sz w:val="24"/>
                <w:szCs w:val="24"/>
              </w:rPr>
              <w:t>“</w:t>
            </w:r>
            <w:r w:rsidR="008713F9" w:rsidRPr="00453B4F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453B4F">
              <w:rPr>
                <w:rFonts w:cstheme="minorHAnsi"/>
                <w:sz w:val="24"/>
                <w:szCs w:val="24"/>
              </w:rPr>
              <w:t>”</w:t>
            </w:r>
            <w:r w:rsidR="008713F9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453B4F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453B4F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453B4F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453B4F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453B4F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453B4F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453B4F" w14:paraId="5D1F9913" w14:textId="77777777" w:rsidTr="00780FBA">
        <w:tc>
          <w:tcPr>
            <w:tcW w:w="10800" w:type="dxa"/>
          </w:tcPr>
          <w:p w14:paraId="43058424" w14:textId="450E5175" w:rsidR="003D227A" w:rsidRPr="00453B4F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453B4F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glimpse(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453B4F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453B4F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head(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453B4F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453B4F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names(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453B4F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453B4F" w14:paraId="1AEDEB53" w14:textId="77777777" w:rsidTr="00780FBA">
        <w:tc>
          <w:tcPr>
            <w:tcW w:w="10800" w:type="dxa"/>
          </w:tcPr>
          <w:p w14:paraId="4BB3EEC5" w14:textId="6DA91612" w:rsidR="008D6161" w:rsidRPr="00453B4F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 Bar Plot with Counts</w:t>
            </w:r>
          </w:p>
          <w:p w14:paraId="50DBDE19" w14:textId="77777777" w:rsidR="008D6161" w:rsidRPr="00453B4F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geom_bar(</w:t>
            </w:r>
            <w:r w:rsidR="00401EE6" w:rsidRPr="00453B4F">
              <w:rPr>
                <w:rFonts w:cstheme="minorHAnsi"/>
                <w:sz w:val="24"/>
                <w:szCs w:val="24"/>
              </w:rPr>
              <w:t>stat = “count”</w:t>
            </w:r>
            <w:r w:rsidRPr="00453B4F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453B4F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labs(</w:t>
            </w:r>
            <w:r w:rsidR="00FD7555" w:rsidRPr="00453B4F">
              <w:rPr>
                <w:rFonts w:cstheme="minorHAnsi"/>
                <w:sz w:val="24"/>
                <w:szCs w:val="24"/>
              </w:rPr>
              <w:t>title = “</w:t>
            </w:r>
            <w:r w:rsidR="00FD7555" w:rsidRPr="00453B4F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453B4F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453B4F">
              <w:rPr>
                <w:rFonts w:cstheme="minorHAnsi"/>
                <w:sz w:val="24"/>
                <w:szCs w:val="24"/>
              </w:rPr>
              <w:t>“</w:t>
            </w:r>
            <w:r w:rsidR="008D6161" w:rsidRPr="00453B4F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453B4F">
              <w:rPr>
                <w:rFonts w:cstheme="minorHAnsi"/>
                <w:sz w:val="24"/>
                <w:szCs w:val="24"/>
              </w:rPr>
              <w:t>”</w:t>
            </w:r>
            <w:r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453B4F">
              <w:rPr>
                <w:rFonts w:cstheme="minorHAnsi"/>
                <w:sz w:val="24"/>
                <w:szCs w:val="24"/>
              </w:rPr>
              <w:t>”</w:t>
            </w:r>
            <w:r w:rsidR="008D6161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453B4F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10DBEB" w14:textId="77777777" w:rsidR="00762241" w:rsidRPr="00453B4F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453B4F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453B4F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453B4F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453B4F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FBA" w:rsidRPr="00453B4F" w14:paraId="05AA2BAF" w14:textId="77777777" w:rsidTr="00780FBA">
        <w:tc>
          <w:tcPr>
            <w:tcW w:w="10800" w:type="dxa"/>
          </w:tcPr>
          <w:p w14:paraId="78BB1181" w14:textId="1FBDC536" w:rsidR="00780FBA" w:rsidRPr="00453B4F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 Bar Plot with Proportions</w:t>
            </w:r>
          </w:p>
          <w:p w14:paraId="3B9B8357" w14:textId="77777777" w:rsidR="00780FBA" w:rsidRPr="00453B4F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0A75A6" w14:textId="77777777" w:rsidR="00780FBA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453B4F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geom_bar(</w:t>
            </w:r>
            <w:r w:rsidR="00942573" w:rsidRPr="00453B4F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453B4F">
              <w:rPr>
                <w:rFonts w:cstheme="minorHAnsi"/>
                <w:sz w:val="24"/>
                <w:szCs w:val="24"/>
              </w:rPr>
              <w:t>, aes(</w:t>
            </w:r>
            <w:r w:rsidR="005C50E2" w:rsidRPr="00453B4F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453B4F">
              <w:rPr>
                <w:rFonts w:cstheme="minorHAnsi"/>
                <w:sz w:val="24"/>
                <w:szCs w:val="24"/>
              </w:rPr>
              <w:t>)</w:t>
            </w:r>
            <w:r w:rsidRPr="00453B4F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453B4F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labs(title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453B4F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453B4F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453B4F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453B4F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453B4F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453B4F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453B4F">
              <w:rPr>
                <w:rFonts w:cstheme="minorHAnsi"/>
                <w:sz w:val="24"/>
                <w:szCs w:val="24"/>
              </w:rPr>
              <w:t xml:space="preserve">instead of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453B4F">
              <w:rPr>
                <w:rFonts w:cstheme="minorHAnsi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453B4F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2E23A65" w14:textId="77777777" w:rsidR="0095545A" w:rsidRPr="00453B4F" w:rsidRDefault="0095545A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453B4F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C0067" w:rsidRPr="00453B4F" w14:paraId="735AB2D8" w14:textId="77777777" w:rsidTr="00780FBA">
        <w:tc>
          <w:tcPr>
            <w:tcW w:w="10800" w:type="dxa"/>
          </w:tcPr>
          <w:p w14:paraId="798C0E83" w14:textId="1E314975" w:rsidR="009C0067" w:rsidRPr="00453B4F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Summary Table of Observations of One</w:t>
            </w:r>
            <w:r w:rsidR="00DC036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453B4F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453B4F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453B4F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453B4F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</w:t>
            </w:r>
            <w:r w:rsidR="00E938C6" w:rsidRPr="00453B4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453B4F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453B4F" w14:paraId="28514421" w14:textId="77777777" w:rsidTr="00780FBA">
        <w:tc>
          <w:tcPr>
            <w:tcW w:w="10800" w:type="dxa"/>
          </w:tcPr>
          <w:p w14:paraId="75B6D17B" w14:textId="50C8C3FF" w:rsidR="00DC0361" w:rsidRPr="00453B4F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453B4F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453B4F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binom.test</w:t>
            </w:r>
            <w:r w:rsidR="007C0167" w:rsidRPr="00453B4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453B4F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453B4F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453B4F">
              <w:rPr>
                <w:rFonts w:cstheme="minorHAnsi"/>
                <w:sz w:val="24"/>
                <w:szCs w:val="24"/>
              </w:rPr>
              <w:t>The alternative direction</w:t>
            </w:r>
            <w:r w:rsidRPr="00453B4F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453B4F">
              <w:rPr>
                <w:rFonts w:cstheme="minorHAnsi"/>
                <w:sz w:val="24"/>
                <w:szCs w:val="24"/>
              </w:rPr>
              <w:t>“</w:t>
            </w:r>
            <w:r w:rsidR="00115358" w:rsidRPr="00453B4F">
              <w:rPr>
                <w:rFonts w:cstheme="minorHAnsi"/>
                <w:sz w:val="24"/>
                <w:szCs w:val="24"/>
              </w:rPr>
              <w:t>less</w:t>
            </w:r>
            <w:r w:rsidR="00C35402" w:rsidRPr="00453B4F">
              <w:rPr>
                <w:rFonts w:cstheme="minorHAnsi"/>
                <w:sz w:val="24"/>
                <w:szCs w:val="24"/>
              </w:rPr>
              <w:t xml:space="preserve">”, or </w:t>
            </w:r>
            <w:r w:rsidRPr="00453B4F">
              <w:rPr>
                <w:rFonts w:cstheme="minorHAnsi"/>
                <w:sz w:val="24"/>
                <w:szCs w:val="24"/>
              </w:rPr>
              <w:t>“</w:t>
            </w:r>
            <w:r w:rsidR="00C35402" w:rsidRPr="00453B4F">
              <w:rPr>
                <w:rFonts w:cstheme="minorHAnsi"/>
                <w:sz w:val="24"/>
                <w:szCs w:val="24"/>
              </w:rPr>
              <w:t>two.sided”</w:t>
            </w:r>
          </w:p>
          <w:p w14:paraId="5DFC04CE" w14:textId="77777777" w:rsidR="00DC0361" w:rsidRPr="00453B4F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453B4F" w14:paraId="12011B09" w14:textId="77777777" w:rsidTr="00780FBA">
        <w:tc>
          <w:tcPr>
            <w:tcW w:w="10800" w:type="dxa"/>
          </w:tcPr>
          <w:p w14:paraId="2E4372F3" w14:textId="14FCE50B" w:rsidR="007043F5" w:rsidRPr="00453B4F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Performing a Chi-Squared Goodness-of-Fit Test (One Categorical Variable)</w:t>
            </w:r>
          </w:p>
          <w:p w14:paraId="6C9D9457" w14:textId="77777777" w:rsidR="007043F5" w:rsidRPr="00453B4F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453B4F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453B4F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3BD51DE6" w14:textId="3A815908" w:rsidR="00D6197D" w:rsidRPr="00453B4F" w:rsidRDefault="00D6197D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p = c(“</w:t>
            </w:r>
            <w:r w:rsidR="00CB43EC" w:rsidRPr="00453B4F">
              <w:rPr>
                <w:rFonts w:cstheme="minorHAnsi"/>
                <w:color w:val="FF0000"/>
                <w:sz w:val="24"/>
                <w:szCs w:val="24"/>
              </w:rPr>
              <w:t>CATEGORY 1</w:t>
            </w:r>
            <w:r w:rsidRPr="00453B4F">
              <w:rPr>
                <w:rFonts w:cstheme="minorHAnsi"/>
                <w:sz w:val="24"/>
                <w:szCs w:val="24"/>
              </w:rPr>
              <w:t xml:space="preserve">” = </w:t>
            </w:r>
            <w:r w:rsidR="00CB43EC" w:rsidRPr="00453B4F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3097890E" w14:textId="4E1E6E84" w:rsidR="00CB43EC" w:rsidRPr="00453B4F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      </w:t>
            </w:r>
            <w:r w:rsidR="0012059D" w:rsidRPr="00453B4F">
              <w:rPr>
                <w:rFonts w:cstheme="minorHAnsi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sz w:val="24"/>
                <w:szCs w:val="24"/>
              </w:rPr>
              <w:t>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CATEGORY 2</w:t>
            </w:r>
            <w:r w:rsidRPr="00453B4F">
              <w:rPr>
                <w:rFonts w:cstheme="minorHAnsi"/>
                <w:sz w:val="24"/>
                <w:szCs w:val="24"/>
              </w:rPr>
              <w:t xml:space="preserve">”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EXPECTED PROP 2</w:t>
            </w:r>
            <w:r w:rsidR="0075665F" w:rsidRPr="00453B4F">
              <w:rPr>
                <w:rFonts w:cstheme="minorHAnsi"/>
                <w:sz w:val="24"/>
                <w:szCs w:val="24"/>
              </w:rPr>
              <w:t>,</w:t>
            </w:r>
          </w:p>
          <w:p w14:paraId="001DA947" w14:textId="0F045A40" w:rsidR="00AF21CC" w:rsidRPr="00453B4F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     </w:t>
            </w:r>
            <w:r w:rsidR="0012059D" w:rsidRPr="00453B4F">
              <w:rPr>
                <w:rFonts w:cstheme="minorHAnsi"/>
                <w:color w:val="FF0000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453B4F">
              <w:rPr>
                <w:rFonts w:cstheme="minorHAnsi"/>
                <w:sz w:val="24"/>
                <w:szCs w:val="24"/>
              </w:rPr>
              <w:t>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CATEGORY </w:t>
            </w:r>
            <w:r w:rsidR="0075665F" w:rsidRPr="00453B4F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Pr="00453B4F">
              <w:rPr>
                <w:rFonts w:cstheme="minorHAnsi"/>
                <w:sz w:val="24"/>
                <w:szCs w:val="24"/>
              </w:rPr>
              <w:t xml:space="preserve">”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453B4F">
              <w:rPr>
                <w:rFonts w:cstheme="minorHAnsi"/>
                <w:color w:val="FF0000"/>
                <w:sz w:val="24"/>
                <w:szCs w:val="24"/>
              </w:rPr>
              <w:t>LAST</w:t>
            </w:r>
          </w:p>
          <w:p w14:paraId="6630EAB0" w14:textId="37E46D03" w:rsidR="00CB43EC" w:rsidRPr="00453B4F" w:rsidRDefault="00AF21CC" w:rsidP="007043F5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      </w:t>
            </w:r>
            <w:r w:rsidR="0075665F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453B4F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453B4F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3E7CDA73" w14:textId="77777777" w:rsidR="00BD00A2" w:rsidRPr="00453B4F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453B4F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453B4F" w14:paraId="4EE2D5DB" w14:textId="77777777" w:rsidTr="00780FBA">
        <w:tc>
          <w:tcPr>
            <w:tcW w:w="10800" w:type="dxa"/>
          </w:tcPr>
          <w:p w14:paraId="4FC02676" w14:textId="2D88B20F" w:rsidR="00436BD8" w:rsidRPr="00453B4F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Plotting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a Two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Categorical Variable Bar Plot</w:t>
            </w:r>
          </w:p>
          <w:p w14:paraId="16C83BB3" w14:textId="77777777" w:rsidR="00F81C1E" w:rsidRPr="00453B4F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453B4F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453B4F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="00DB0BF1" w:rsidRPr="00453B4F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453B4F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453B4F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453B4F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453B4F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453B4F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453B4F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sz w:val="24"/>
                <w:szCs w:val="24"/>
              </w:rPr>
              <w:t>geom_bar(</w:t>
            </w:r>
            <w:r w:rsidR="00436BD8" w:rsidRPr="00453B4F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453B4F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453B4F">
              <w:rPr>
                <w:rFonts w:cstheme="minorHAnsi"/>
                <w:sz w:val="24"/>
                <w:szCs w:val="24"/>
              </w:rPr>
              <w:t>position = “</w:t>
            </w:r>
            <w:r w:rsidR="00F81C1E" w:rsidRPr="00453B4F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453B4F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453B4F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453B4F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</w:t>
            </w:r>
            <w:r w:rsidRPr="00453B4F">
              <w:rPr>
                <w:rFonts w:cstheme="minorHAnsi"/>
                <w:sz w:val="24"/>
                <w:szCs w:val="24"/>
              </w:rPr>
              <w:t>labs(title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453B4F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 </w:t>
            </w:r>
            <w:r w:rsidRPr="00453B4F">
              <w:rPr>
                <w:rFonts w:cstheme="minorHAnsi"/>
                <w:sz w:val="24"/>
                <w:szCs w:val="24"/>
              </w:rPr>
              <w:t xml:space="preserve">     x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453B4F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453B4F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453B4F">
              <w:rPr>
                <w:rFonts w:cstheme="minorHAnsi"/>
                <w:sz w:val="24"/>
                <w:szCs w:val="24"/>
              </w:rPr>
              <w:t xml:space="preserve">    </w:t>
            </w:r>
            <w:r w:rsidRPr="00453B4F">
              <w:rPr>
                <w:rFonts w:cstheme="minorHAnsi"/>
                <w:sz w:val="24"/>
                <w:szCs w:val="24"/>
              </w:rPr>
              <w:t xml:space="preserve">    y = “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453B4F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453B4F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453B4F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453B4F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453B4F">
              <w:rPr>
                <w:rFonts w:cstheme="minorHAnsi"/>
                <w:sz w:val="24"/>
                <w:szCs w:val="24"/>
              </w:rPr>
              <w:t xml:space="preserve"> to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453B4F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453B4F">
              <w:rPr>
                <w:rFonts w:cstheme="minorHAnsi"/>
                <w:sz w:val="24"/>
                <w:szCs w:val="24"/>
              </w:rPr>
              <w:t xml:space="preserve"> to </w:t>
            </w:r>
            <w:r w:rsidRPr="00453B4F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453B4F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453B4F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453B4F" w14:paraId="7086E224" w14:textId="77777777" w:rsidTr="00780FBA">
        <w:tc>
          <w:tcPr>
            <w:tcW w:w="10800" w:type="dxa"/>
          </w:tcPr>
          <w:p w14:paraId="35D96117" w14:textId="6877C221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Creating a Summary Table of Observations from Two </w:t>
            </w:r>
            <w:r w:rsidR="00436BD8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6F6E6E5E" w14:textId="77777777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8D0322" w14:textId="1BE9EEBC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EBE1A47" w14:textId="77777777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VARIABLE 1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NAME OF VARIABLE 2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53992BC" w14:textId="77777777" w:rsidR="002F5205" w:rsidRPr="00453B4F" w:rsidRDefault="002F5205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120C087" w14:textId="2E02D110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84463E" w:rsidRPr="00453B4F" w14:paraId="6058A709" w14:textId="77777777" w:rsidTr="00780FBA">
        <w:tc>
          <w:tcPr>
            <w:tcW w:w="10800" w:type="dxa"/>
          </w:tcPr>
          <w:p w14:paraId="440CE168" w14:textId="0CD9F876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Contingency Table of Observ</w:t>
            </w:r>
            <w:r w:rsidR="00570A3C" w:rsidRPr="00453B4F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453B4F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253B12" w14:textId="0FDA57E6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="005B4F48" w:rsidRPr="00453B4F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453B4F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03B4E1F5" w14:textId="77777777" w:rsidR="00453B4F" w:rsidRPr="00453B4F" w:rsidRDefault="0084463E" w:rsidP="00453B4F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836DB8" w:rsidRPr="00453B4F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54FDA4CF" w14:textId="754A1194" w:rsidR="0084463E" w:rsidRPr="00453B4F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               </w:t>
            </w:r>
            <w:r w:rsidR="0084463E"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values_from = n) </w:t>
            </w:r>
            <w:r w:rsidR="00224547" w:rsidRPr="00453B4F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="0084463E"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</w:p>
          <w:p w14:paraId="5840820F" w14:textId="77777777" w:rsidR="0084463E" w:rsidRPr="00453B4F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DCA66EB" w:rsidR="0084463E" w:rsidRPr="00453B4F" w:rsidRDefault="0084463E" w:rsidP="003072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Your explanatory variable should be in the rows and your response variable should be in the columns. So, the variable you insert into names_from should be the response variable you are interested in.  </w:t>
            </w:r>
            <w:r w:rsidRPr="00453B4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70A3C" w:rsidRPr="00453B4F" w14:paraId="5BE6539D" w14:textId="77777777" w:rsidTr="00780FBA">
        <w:tc>
          <w:tcPr>
            <w:tcW w:w="10800" w:type="dxa"/>
          </w:tcPr>
          <w:p w14:paraId="2E229DD4" w14:textId="0D4DFC5D" w:rsidR="00570A3C" w:rsidRPr="00453B4F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Creating a Contingency Table of Observed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Proportions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453B4F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453B4F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C14F55E" w14:textId="77777777" w:rsidR="00453B4F" w:rsidRPr="00453B4F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3146E730" w14:textId="035A6AEF" w:rsidR="00570A3C" w:rsidRPr="00453B4F" w:rsidRDefault="00570A3C" w:rsidP="00570A3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453B4F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081FE127" w14:textId="77777777" w:rsidR="00570A3C" w:rsidRPr="00453B4F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values_from = n) |&gt; </w:t>
            </w:r>
          </w:p>
          <w:p w14:paraId="4A0D37EF" w14:textId="6D7585C0" w:rsidR="00570A3C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  <w:r w:rsidR="0016015D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453B4F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6015D">
              <w:rPr>
                <w:rFonts w:cstheme="minorHAnsi"/>
                <w:color w:val="000000" w:themeColor="text1"/>
                <w:sz w:val="24"/>
                <w:szCs w:val="24"/>
              </w:rPr>
              <w:t xml:space="preserve">  adorn_percentages(denominator =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“row”)</w:t>
            </w:r>
          </w:p>
          <w:p w14:paraId="7827B073" w14:textId="77777777" w:rsidR="00570A3C" w:rsidRPr="00453B4F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453B4F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  <w:r w:rsidR="00FE702A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453B4F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453B4F" w14:paraId="4B7E981F" w14:textId="77777777" w:rsidTr="00780FBA">
        <w:tc>
          <w:tcPr>
            <w:tcW w:w="10800" w:type="dxa"/>
          </w:tcPr>
          <w:p w14:paraId="529EBDEB" w14:textId="7347D337" w:rsidR="00224547" w:rsidRPr="00453B4F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53B4F">
              <w:rPr>
                <w:rFonts w:cstheme="minorHAnsi"/>
                <w:b/>
                <w:bCs/>
                <w:sz w:val="24"/>
                <w:szCs w:val="24"/>
              </w:rPr>
              <w:t>Performing a Chi-Square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 xml:space="preserve">Test (Two </w:t>
            </w:r>
            <w:r w:rsidR="00901541" w:rsidRPr="00453B4F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453B4F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453B4F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453B4F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453B4F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453B4F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5CB825DE" w:rsidR="00224547" w:rsidRPr="00453B4F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453B4F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453B4F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Pr="00453B4F"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453B4F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77777777" w:rsidR="0095545A" w:rsidRPr="00453B4F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453B4F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1C2B7D9C" w14:textId="77777777" w:rsidR="0095545A" w:rsidRPr="00453B4F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5CAA7BB" w14:textId="4075AB87" w:rsidR="00FE018C" w:rsidRPr="00453B4F" w:rsidRDefault="00FE018C">
      <w:pPr>
        <w:rPr>
          <w:rFonts w:cstheme="minorHAnsi"/>
          <w:sz w:val="24"/>
          <w:szCs w:val="24"/>
        </w:rPr>
      </w:pPr>
    </w:p>
    <w:sectPr w:rsidR="00FE018C" w:rsidRPr="0045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B1730"/>
    <w:rsid w:val="000B4362"/>
    <w:rsid w:val="000E4ACC"/>
    <w:rsid w:val="00115358"/>
    <w:rsid w:val="0012059D"/>
    <w:rsid w:val="0016015D"/>
    <w:rsid w:val="00163408"/>
    <w:rsid w:val="0016691A"/>
    <w:rsid w:val="00170E97"/>
    <w:rsid w:val="001736A0"/>
    <w:rsid w:val="001F49C6"/>
    <w:rsid w:val="00224547"/>
    <w:rsid w:val="00276263"/>
    <w:rsid w:val="002B0DA8"/>
    <w:rsid w:val="002B12DF"/>
    <w:rsid w:val="002F5205"/>
    <w:rsid w:val="00307259"/>
    <w:rsid w:val="00327FBC"/>
    <w:rsid w:val="00333664"/>
    <w:rsid w:val="00345A1B"/>
    <w:rsid w:val="00357EA0"/>
    <w:rsid w:val="0038307E"/>
    <w:rsid w:val="003D227A"/>
    <w:rsid w:val="003F5E54"/>
    <w:rsid w:val="00401EE6"/>
    <w:rsid w:val="00412DC0"/>
    <w:rsid w:val="004306C7"/>
    <w:rsid w:val="00436BD8"/>
    <w:rsid w:val="0044710A"/>
    <w:rsid w:val="00453B4F"/>
    <w:rsid w:val="004862EA"/>
    <w:rsid w:val="004E569B"/>
    <w:rsid w:val="00535BF9"/>
    <w:rsid w:val="00570A3C"/>
    <w:rsid w:val="0057641D"/>
    <w:rsid w:val="00584DC8"/>
    <w:rsid w:val="00596659"/>
    <w:rsid w:val="005B4F48"/>
    <w:rsid w:val="005C1BD1"/>
    <w:rsid w:val="005C50E2"/>
    <w:rsid w:val="0063256C"/>
    <w:rsid w:val="0065243B"/>
    <w:rsid w:val="0065404B"/>
    <w:rsid w:val="006668C8"/>
    <w:rsid w:val="006C0ADF"/>
    <w:rsid w:val="007043F5"/>
    <w:rsid w:val="00706627"/>
    <w:rsid w:val="0074275F"/>
    <w:rsid w:val="00753B06"/>
    <w:rsid w:val="0075665F"/>
    <w:rsid w:val="00762241"/>
    <w:rsid w:val="00780FBA"/>
    <w:rsid w:val="007C0167"/>
    <w:rsid w:val="007F0001"/>
    <w:rsid w:val="007F19F1"/>
    <w:rsid w:val="007F454D"/>
    <w:rsid w:val="00836DB8"/>
    <w:rsid w:val="0084463E"/>
    <w:rsid w:val="00865C23"/>
    <w:rsid w:val="008713F9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704FC"/>
    <w:rsid w:val="009A265E"/>
    <w:rsid w:val="009C0067"/>
    <w:rsid w:val="009F40A9"/>
    <w:rsid w:val="00A63A92"/>
    <w:rsid w:val="00AB6D9D"/>
    <w:rsid w:val="00AB7A54"/>
    <w:rsid w:val="00AD4B61"/>
    <w:rsid w:val="00AF21CC"/>
    <w:rsid w:val="00AF6BF5"/>
    <w:rsid w:val="00BD00A2"/>
    <w:rsid w:val="00BD3B6B"/>
    <w:rsid w:val="00BF3B35"/>
    <w:rsid w:val="00C0442F"/>
    <w:rsid w:val="00C17C11"/>
    <w:rsid w:val="00C35402"/>
    <w:rsid w:val="00C4557C"/>
    <w:rsid w:val="00C56381"/>
    <w:rsid w:val="00C60A23"/>
    <w:rsid w:val="00C81637"/>
    <w:rsid w:val="00CB43EC"/>
    <w:rsid w:val="00CC48AC"/>
    <w:rsid w:val="00D6197D"/>
    <w:rsid w:val="00D65B82"/>
    <w:rsid w:val="00D91512"/>
    <w:rsid w:val="00D94086"/>
    <w:rsid w:val="00DB0BF1"/>
    <w:rsid w:val="00DC0361"/>
    <w:rsid w:val="00DF5BA8"/>
    <w:rsid w:val="00E00DB0"/>
    <w:rsid w:val="00E126C7"/>
    <w:rsid w:val="00E613A6"/>
    <w:rsid w:val="00E62016"/>
    <w:rsid w:val="00E816AE"/>
    <w:rsid w:val="00E86DEF"/>
    <w:rsid w:val="00E872E6"/>
    <w:rsid w:val="00E938C6"/>
    <w:rsid w:val="00ED1E22"/>
    <w:rsid w:val="00EE5833"/>
    <w:rsid w:val="00F152B2"/>
    <w:rsid w:val="00F81C1E"/>
    <w:rsid w:val="00F85E00"/>
    <w:rsid w:val="00FA0C4F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580</Words>
  <Characters>3419</Characters>
  <Application>Microsoft Office Word</Application>
  <DocSecurity>0</DocSecurity>
  <Lines>136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119</cp:revision>
  <dcterms:created xsi:type="dcterms:W3CDTF">2022-04-06T13:55:00Z</dcterms:created>
  <dcterms:modified xsi:type="dcterms:W3CDTF">2023-10-17T21:56:00Z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