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>así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</w:t>
            </w:r>
            <w:r w:rsidR="00FF0307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Sept 17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proofErr w:type="spellStart"/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proofErr w:type="spellEnd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Pr="00915035" w:rsidRDefault="002E1B9F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 w:rsidRPr="00915035">
              <w:rPr>
                <w:rFonts w:ascii="Arial" w:eastAsia="Batang" w:hAnsi="Arial" w:cs="Arial"/>
                <w:sz w:val="16"/>
                <w:szCs w:val="16"/>
              </w:rPr>
              <w:t xml:space="preserve"> (BPM)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r</w:t>
            </w:r>
            <w:bookmarkStart w:id="0" w:name="_GoBack"/>
            <w:bookmarkEnd w:id="0"/>
            <w:r w:rsidRPr="00915035">
              <w:rPr>
                <w:rFonts w:ascii="Arial" w:eastAsia="Batang" w:hAnsi="Arial" w:cs="Arial"/>
                <w:sz w:val="16"/>
                <w:szCs w:val="16"/>
              </w:rPr>
              <w:t>Desarrollo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 implementación de proyectos para compras, marketing y marketing digital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Análisis de datos estadísticos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Desarrollo e implementación de proyectos operativos internos (app para cursos abiertos, manuales operativos, procesos,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webinars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internacionales.)</w:t>
            </w:r>
          </w:p>
          <w:p w:rsid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Líder del proyecto de participación de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TenStep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en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TEDx</w:t>
            </w:r>
            <w:proofErr w:type="spellEnd"/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lastRenderedPageBreak/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Project Manager Professional Consultor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(Junio 2016)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TenStep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Project Manager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Certification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(TSPM) #16256</w:t>
      </w: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proofErr w:type="spellStart"/>
      <w:r w:rsidRPr="006715CC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6715CC">
        <w:rPr>
          <w:rFonts w:ascii="Arial" w:eastAsia="Batang" w:hAnsi="Arial" w:cs="Arial"/>
          <w:sz w:val="16"/>
          <w:szCs w:val="16"/>
          <w:lang w:val="en-US"/>
        </w:rPr>
        <w:t xml:space="preserve">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r w:rsidR="007D2362" w:rsidRPr="002E61F0">
        <w:rPr>
          <w:rFonts w:ascii="Arial" w:eastAsia="Batang" w:hAnsi="Arial" w:cs="Arial"/>
          <w:sz w:val="16"/>
          <w:szCs w:val="16"/>
        </w:rPr>
        <w:t>Certificación #1416045 Avalado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por el PMI 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Fundamentos de Marketing Digital (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google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  <w:r w:rsidR="007D2362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Taller Básico de Administración de riesgos </w:t>
      </w:r>
    </w:p>
    <w:p w:rsidR="007D2362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Desarrollo de presentaciones con PREZI</w:t>
      </w:r>
    </w:p>
    <w:p w:rsidR="007D2362" w:rsidRPr="002E61F0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de Innovación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Daptiv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Microsoft Visio,</w:t>
      </w:r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C415D5">
        <w:rPr>
          <w:rFonts w:ascii="Arial" w:eastAsia="Batang" w:hAnsi="Arial" w:cs="Arial"/>
          <w:sz w:val="16"/>
          <w:szCs w:val="16"/>
          <w:lang w:val="en-US"/>
        </w:rPr>
        <w:t>Bizagi</w:t>
      </w:r>
      <w:proofErr w:type="spellEnd"/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Google Analytics,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86F" w:rsidRPr="00986D04" w:rsidRDefault="00E2386F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E2386F" w:rsidRPr="00986D04" w:rsidRDefault="00E2386F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86F" w:rsidRPr="00986D04" w:rsidRDefault="00E2386F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E2386F" w:rsidRPr="00986D04" w:rsidRDefault="00E2386F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Project Manager </w:t>
    </w:r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y </w:t>
    </w:r>
    <w:proofErr w:type="spellStart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Scrum</w:t>
    </w:r>
    <w:proofErr w:type="spellEnd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Master </w:t>
    </w: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Certif</w:t>
    </w:r>
    <w:r w:rsidR="009F593B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4AFC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613E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205EE"/>
    <w:rsid w:val="00831C77"/>
    <w:rsid w:val="00846473"/>
    <w:rsid w:val="00855D94"/>
    <w:rsid w:val="00860DE8"/>
    <w:rsid w:val="00863A2D"/>
    <w:rsid w:val="00863F32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0C0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7121"/>
    <w:rsid w:val="00C129E6"/>
    <w:rsid w:val="00C22EC9"/>
    <w:rsid w:val="00C415D5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2386F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A936-5036-4BDF-BD49-0297826B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5978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Edgar Alfonso Reyes Pérez</cp:lastModifiedBy>
  <cp:revision>5</cp:revision>
  <cp:lastPrinted>2013-01-11T19:09:00Z</cp:lastPrinted>
  <dcterms:created xsi:type="dcterms:W3CDTF">2017-09-30T00:27:00Z</dcterms:created>
  <dcterms:modified xsi:type="dcterms:W3CDTF">2017-11-23T21:28:00Z</dcterms:modified>
</cp:coreProperties>
</file>