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74F" w:rsidRDefault="00AD5003">
      <w:pPr>
        <w:widowControl w:val="0"/>
        <w:autoSpaceDE w:val="0"/>
        <w:autoSpaceDN w:val="0"/>
        <w:adjustRightInd w:val="0"/>
        <w:spacing w:after="0" w:line="240" w:lineRule="auto"/>
        <w:jc w:val="center"/>
        <w:rPr>
          <w:rFonts w:ascii="Arial" w:hAnsi="Arial" w:cs="Arial"/>
          <w:sz w:val="20"/>
          <w:szCs w:val="20"/>
        </w:rPr>
      </w:pPr>
      <w:r w:rsidRPr="00AD5003">
        <w:rPr>
          <w:noProof/>
        </w:rPr>
        <w:pict>
          <v:shape id="_x0000_s1030" type="#_x0000_t75" style="position:absolute;left:0;text-align:left;margin-left:427.1pt;margin-top:-27.45pt;width:67.5pt;height:93.75pt;z-index:-1" wrapcoords="-240 0 -240 21427 21600 21427 21600 0 -240 0">
            <v:imagedata r:id="rId6" o:title="DSC04362"/>
            <w10:wrap type="tight"/>
          </v:shape>
        </w:pict>
      </w:r>
      <w:r w:rsidR="007A212D" w:rsidRPr="00694A93">
        <w:rPr>
          <w:rFonts w:ascii="Arial" w:hAnsi="Arial" w:cs="Arial"/>
          <w:b/>
          <w:bCs/>
          <w:sz w:val="28"/>
          <w:szCs w:val="28"/>
        </w:rPr>
        <w:t>Elisa Ruiz Pérez</w:t>
      </w:r>
      <w:r w:rsidR="007A212D" w:rsidRPr="00694A93">
        <w:rPr>
          <w:rFonts w:ascii="Arial" w:hAnsi="Arial" w:cs="Arial"/>
          <w:sz w:val="20"/>
          <w:szCs w:val="20"/>
        </w:rPr>
        <w:br/>
      </w:r>
      <w:r w:rsidR="00694A93">
        <w:rPr>
          <w:rFonts w:ascii="Arial" w:hAnsi="Arial" w:cs="Arial"/>
          <w:color w:val="666666"/>
          <w:sz w:val="20"/>
          <w:szCs w:val="20"/>
        </w:rPr>
        <w:t xml:space="preserve">Bolívar 767 - 205, Col. Álamos Deleg. Benito Juárez México, Distrito Federal. </w:t>
      </w:r>
      <w:r w:rsidR="00694A93">
        <w:rPr>
          <w:rFonts w:ascii="Arial" w:hAnsi="Arial" w:cs="Arial"/>
          <w:color w:val="666666"/>
          <w:sz w:val="20"/>
          <w:szCs w:val="20"/>
        </w:rPr>
        <w:br/>
      </w:r>
      <w:r w:rsidR="00694A93">
        <w:rPr>
          <w:rFonts w:ascii="Arial" w:hAnsi="Arial" w:cs="Arial"/>
          <w:sz w:val="20"/>
          <w:szCs w:val="20"/>
        </w:rPr>
        <w:t xml:space="preserve">elisa_lni@hotmail.com </w:t>
      </w:r>
      <w:r w:rsidR="00694A93">
        <w:rPr>
          <w:rFonts w:ascii="Arial" w:hAnsi="Arial" w:cs="Arial"/>
          <w:sz w:val="20"/>
          <w:szCs w:val="20"/>
        </w:rPr>
        <w:br/>
      </w:r>
      <w:r w:rsidR="007A212D">
        <w:rPr>
          <w:rFonts w:ascii="Arial" w:hAnsi="Arial" w:cs="Arial"/>
          <w:sz w:val="20"/>
          <w:szCs w:val="20"/>
        </w:rPr>
        <w:t xml:space="preserve">27 años </w:t>
      </w:r>
      <w:r w:rsidR="007A212D">
        <w:rPr>
          <w:rFonts w:ascii="Arial" w:hAnsi="Arial" w:cs="Arial"/>
          <w:color w:val="666666"/>
          <w:sz w:val="20"/>
          <w:szCs w:val="20"/>
        </w:rPr>
        <w:t>(19/09/1982)</w:t>
      </w:r>
      <w:r w:rsidR="007A212D">
        <w:rPr>
          <w:rFonts w:ascii="Arial" w:hAnsi="Arial" w:cs="Arial"/>
          <w:sz w:val="20"/>
          <w:szCs w:val="20"/>
        </w:rPr>
        <w:t xml:space="preserve">, CASADA </w:t>
      </w:r>
      <w:r w:rsidR="007A212D">
        <w:rPr>
          <w:rFonts w:ascii="Arial" w:hAnsi="Arial" w:cs="Arial"/>
          <w:sz w:val="20"/>
          <w:szCs w:val="20"/>
        </w:rPr>
        <w:br/>
        <w:t xml:space="preserve"> </w:t>
      </w:r>
      <w:r w:rsidR="007A212D">
        <w:rPr>
          <w:rFonts w:ascii="Arial" w:hAnsi="Arial" w:cs="Arial"/>
          <w:b/>
          <w:bCs/>
          <w:sz w:val="20"/>
          <w:szCs w:val="20"/>
        </w:rPr>
        <w:t xml:space="preserve">(5255) 47514083 / (52) </w:t>
      </w:r>
      <w:r w:rsidR="00694A93">
        <w:rPr>
          <w:rFonts w:ascii="Arial" w:hAnsi="Arial" w:cs="Arial"/>
          <w:b/>
          <w:bCs/>
          <w:sz w:val="20"/>
          <w:szCs w:val="20"/>
        </w:rPr>
        <w:t xml:space="preserve">044 </w:t>
      </w:r>
      <w:r w:rsidR="007A212D">
        <w:rPr>
          <w:rFonts w:ascii="Arial" w:hAnsi="Arial" w:cs="Arial"/>
          <w:b/>
          <w:bCs/>
          <w:sz w:val="20"/>
          <w:szCs w:val="20"/>
        </w:rPr>
        <w:t>5529667212</w:t>
      </w:r>
      <w:r w:rsidR="007A212D">
        <w:rPr>
          <w:rFonts w:ascii="Arial" w:hAnsi="Arial" w:cs="Arial"/>
          <w:sz w:val="20"/>
          <w:szCs w:val="20"/>
        </w:rPr>
        <w:t xml:space="preserve"> </w:t>
      </w:r>
      <w:r w:rsidR="007A212D">
        <w:rPr>
          <w:rFonts w:ascii="Arial" w:hAnsi="Arial" w:cs="Arial"/>
          <w:sz w:val="20"/>
          <w:szCs w:val="20"/>
        </w:rPr>
        <w:br/>
      </w:r>
    </w:p>
    <w:p w:rsidR="00316645" w:rsidRPr="00D26D71" w:rsidRDefault="007A212D" w:rsidP="00894003">
      <w:pPr>
        <w:widowControl w:val="0"/>
        <w:autoSpaceDE w:val="0"/>
        <w:autoSpaceDN w:val="0"/>
        <w:adjustRightInd w:val="0"/>
        <w:spacing w:after="0" w:line="240" w:lineRule="auto"/>
        <w:rPr>
          <w:rFonts w:ascii="Arial" w:hAnsi="Arial" w:cs="Arial"/>
          <w:b/>
          <w:bCs/>
          <w:color w:val="365F91" w:themeColor="accent1" w:themeShade="BF"/>
          <w:sz w:val="20"/>
          <w:szCs w:val="20"/>
        </w:rPr>
      </w:pPr>
      <w:r w:rsidRPr="00D26D71">
        <w:rPr>
          <w:rFonts w:ascii="Arial" w:hAnsi="Arial" w:cs="Arial"/>
          <w:b/>
          <w:bCs/>
          <w:color w:val="365F91" w:themeColor="accent1" w:themeShade="BF"/>
          <w:sz w:val="20"/>
          <w:szCs w:val="20"/>
        </w:rPr>
        <w:t>OBJETIVO</w:t>
      </w:r>
    </w:p>
    <w:p w:rsidR="00316645" w:rsidRDefault="00316645" w:rsidP="00316645">
      <w:pPr>
        <w:widowControl w:val="0"/>
        <w:autoSpaceDE w:val="0"/>
        <w:autoSpaceDN w:val="0"/>
        <w:adjustRightInd w:val="0"/>
        <w:spacing w:after="0" w:line="240" w:lineRule="auto"/>
        <w:ind w:left="360"/>
        <w:rPr>
          <w:rFonts w:ascii="Arial" w:hAnsi="Arial" w:cs="Arial"/>
          <w:b/>
          <w:bCs/>
          <w:color w:val="7BC143"/>
          <w:sz w:val="20"/>
          <w:szCs w:val="20"/>
        </w:rPr>
      </w:pPr>
    </w:p>
    <w:p w:rsidR="00694A93" w:rsidRDefault="007A212D" w:rsidP="00316645">
      <w:pPr>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Aportar mis habilidades y conocimientos en una empresa nacional o internacional para el logro de los</w:t>
      </w:r>
      <w:r w:rsidR="00694A93">
        <w:rPr>
          <w:rFonts w:ascii="Arial" w:hAnsi="Arial" w:cs="Arial"/>
          <w:sz w:val="20"/>
          <w:szCs w:val="20"/>
        </w:rPr>
        <w:t xml:space="preserve"> </w:t>
      </w:r>
      <w:r>
        <w:rPr>
          <w:rFonts w:ascii="Arial" w:hAnsi="Arial" w:cs="Arial"/>
          <w:sz w:val="20"/>
          <w:szCs w:val="20"/>
        </w:rPr>
        <w:t>objetivos establecidos por la misma.</w:t>
      </w:r>
    </w:p>
    <w:p w:rsidR="00694A93" w:rsidRDefault="007A212D" w:rsidP="00894003">
      <w:pPr>
        <w:widowControl w:val="0"/>
        <w:numPr>
          <w:ilvl w:val="0"/>
          <w:numId w:val="2"/>
        </w:numPr>
        <w:autoSpaceDE w:val="0"/>
        <w:autoSpaceDN w:val="0"/>
        <w:adjustRightInd w:val="0"/>
        <w:spacing w:after="0" w:line="240" w:lineRule="auto"/>
        <w:jc w:val="both"/>
        <w:rPr>
          <w:rFonts w:ascii="Arial" w:hAnsi="Arial" w:cs="Arial"/>
          <w:sz w:val="20"/>
          <w:szCs w:val="20"/>
        </w:rPr>
      </w:pPr>
      <w:r>
        <w:rPr>
          <w:rFonts w:ascii="Arial" w:hAnsi="Arial" w:cs="Arial"/>
          <w:sz w:val="20"/>
          <w:szCs w:val="20"/>
        </w:rPr>
        <w:t>Generar valor a las empresas a través del uso de los conocimientos adquiridos en diferentes empresas.</w:t>
      </w:r>
    </w:p>
    <w:p w:rsidR="00316645" w:rsidRPr="00316645" w:rsidRDefault="007A212D" w:rsidP="00316645">
      <w:pPr>
        <w:widowControl w:val="0"/>
        <w:numPr>
          <w:ilvl w:val="0"/>
          <w:numId w:val="2"/>
        </w:numPr>
        <w:autoSpaceDE w:val="0"/>
        <w:autoSpaceDN w:val="0"/>
        <w:adjustRightInd w:val="0"/>
        <w:spacing w:after="0" w:line="240" w:lineRule="auto"/>
        <w:jc w:val="both"/>
        <w:rPr>
          <w:rFonts w:asciiTheme="minorHAnsi" w:hAnsiTheme="minorHAnsi" w:cstheme="minorBidi"/>
        </w:rPr>
      </w:pPr>
      <w:r>
        <w:rPr>
          <w:rFonts w:ascii="Arial" w:hAnsi="Arial" w:cs="Arial"/>
          <w:sz w:val="20"/>
          <w:szCs w:val="20"/>
        </w:rPr>
        <w:t>Desarrollo a largo plazo en un ambiente competitivo y con excelente clima laboral.</w:t>
      </w:r>
    </w:p>
    <w:p w:rsidR="00316645" w:rsidRDefault="00316645" w:rsidP="00316645">
      <w:pPr>
        <w:widowControl w:val="0"/>
        <w:autoSpaceDE w:val="0"/>
        <w:autoSpaceDN w:val="0"/>
        <w:adjustRightInd w:val="0"/>
        <w:spacing w:after="0" w:line="240" w:lineRule="auto"/>
        <w:ind w:left="720"/>
        <w:jc w:val="both"/>
        <w:rPr>
          <w:rFonts w:ascii="Arial" w:hAnsi="Arial" w:cs="Arial"/>
          <w:sz w:val="20"/>
          <w:szCs w:val="20"/>
        </w:rPr>
      </w:pPr>
    </w:p>
    <w:p w:rsidR="00316645" w:rsidRPr="00D26D71" w:rsidRDefault="007A212D" w:rsidP="007A588F">
      <w:pPr>
        <w:widowControl w:val="0"/>
        <w:autoSpaceDE w:val="0"/>
        <w:autoSpaceDN w:val="0"/>
        <w:adjustRightInd w:val="0"/>
        <w:spacing w:after="0" w:line="240" w:lineRule="auto"/>
        <w:jc w:val="both"/>
        <w:rPr>
          <w:rFonts w:ascii="Arial" w:hAnsi="Arial" w:cs="Arial"/>
          <w:color w:val="365F91" w:themeColor="accent1" w:themeShade="BF"/>
          <w:sz w:val="20"/>
          <w:szCs w:val="20"/>
        </w:rPr>
      </w:pPr>
      <w:r w:rsidRPr="00D26D71">
        <w:rPr>
          <w:rFonts w:ascii="Arial" w:hAnsi="Arial" w:cs="Arial"/>
          <w:b/>
          <w:bCs/>
          <w:color w:val="365F91" w:themeColor="accent1" w:themeShade="BF"/>
          <w:sz w:val="20"/>
          <w:szCs w:val="20"/>
        </w:rPr>
        <w:t>EXPERIENCIA_LABORAL</w:t>
      </w:r>
      <w:r w:rsidRPr="00D26D71">
        <w:rPr>
          <w:rFonts w:ascii="Arial" w:hAnsi="Arial" w:cs="Arial"/>
          <w:color w:val="365F91" w:themeColor="accent1" w:themeShade="BF"/>
          <w:sz w:val="20"/>
          <w:szCs w:val="20"/>
        </w:rPr>
        <w:t xml:space="preserve"> </w:t>
      </w:r>
    </w:p>
    <w:p w:rsidR="007A588F" w:rsidRDefault="007A588F" w:rsidP="007A588F">
      <w:pPr>
        <w:widowControl w:val="0"/>
        <w:autoSpaceDE w:val="0"/>
        <w:autoSpaceDN w:val="0"/>
        <w:adjustRightInd w:val="0"/>
        <w:spacing w:after="0" w:line="240" w:lineRule="auto"/>
        <w:jc w:val="both"/>
        <w:rPr>
          <w:rFonts w:ascii="Arial" w:hAnsi="Arial" w:cs="Arial"/>
          <w:sz w:val="20"/>
          <w:szCs w:val="20"/>
        </w:rPr>
      </w:pPr>
    </w:p>
    <w:p w:rsidR="00894003" w:rsidRDefault="00316645" w:rsidP="007A588F">
      <w:pPr>
        <w:widowControl w:val="0"/>
        <w:autoSpaceDE w:val="0"/>
        <w:autoSpaceDN w:val="0"/>
        <w:adjustRightInd w:val="0"/>
        <w:spacing w:after="0" w:line="240" w:lineRule="auto"/>
        <w:jc w:val="both"/>
        <w:rPr>
          <w:rFonts w:ascii="Arial" w:hAnsi="Arial" w:cs="Arial"/>
          <w:sz w:val="20"/>
          <w:szCs w:val="20"/>
        </w:rPr>
      </w:pPr>
      <w:proofErr w:type="spellStart"/>
      <w:r>
        <w:rPr>
          <w:rFonts w:ascii="Arial" w:hAnsi="Arial" w:cs="Arial"/>
          <w:b/>
          <w:bCs/>
          <w:sz w:val="20"/>
          <w:szCs w:val="20"/>
        </w:rPr>
        <w:t>Sigmapack</w:t>
      </w:r>
      <w:proofErr w:type="spellEnd"/>
      <w:r>
        <w:rPr>
          <w:rFonts w:ascii="Arial" w:hAnsi="Arial" w:cs="Arial"/>
          <w:b/>
          <w:bCs/>
          <w:sz w:val="20"/>
          <w:szCs w:val="20"/>
        </w:rPr>
        <w:t>, S.A. de C.V.</w:t>
      </w:r>
      <w:r>
        <w:rPr>
          <w:rFonts w:ascii="Arial" w:hAnsi="Arial" w:cs="Arial"/>
          <w:sz w:val="20"/>
          <w:szCs w:val="20"/>
        </w:rPr>
        <w:t xml:space="preserve">  </w:t>
      </w:r>
      <w:r w:rsidR="00CA08EA">
        <w:rPr>
          <w:rFonts w:ascii="Arial" w:hAnsi="Arial" w:cs="Arial"/>
          <w:b/>
          <w:bCs/>
          <w:sz w:val="20"/>
          <w:szCs w:val="20"/>
        </w:rPr>
        <w:t>Sep-2008</w:t>
      </w:r>
      <w:r w:rsidR="007A212D">
        <w:rPr>
          <w:rFonts w:ascii="Arial" w:hAnsi="Arial" w:cs="Arial"/>
          <w:b/>
          <w:bCs/>
          <w:sz w:val="20"/>
          <w:szCs w:val="20"/>
        </w:rPr>
        <w:t xml:space="preserve"> / ene-2010</w:t>
      </w:r>
      <w:r w:rsidR="007A212D">
        <w:rPr>
          <w:rFonts w:ascii="Arial" w:hAnsi="Arial" w:cs="Arial"/>
          <w:color w:val="666666"/>
          <w:sz w:val="20"/>
          <w:szCs w:val="20"/>
        </w:rPr>
        <w:t xml:space="preserve"> </w:t>
      </w:r>
      <w:r w:rsidR="00CA08EA">
        <w:rPr>
          <w:rFonts w:ascii="Arial" w:hAnsi="Arial" w:cs="Arial"/>
          <w:color w:val="666666"/>
          <w:sz w:val="20"/>
          <w:szCs w:val="20"/>
        </w:rPr>
        <w:t>(1</w:t>
      </w:r>
      <w:r w:rsidR="007A212D">
        <w:rPr>
          <w:rFonts w:ascii="Arial" w:hAnsi="Arial" w:cs="Arial"/>
          <w:color w:val="666666"/>
          <w:sz w:val="20"/>
          <w:szCs w:val="20"/>
        </w:rPr>
        <w:t xml:space="preserve"> año 4 </w:t>
      </w:r>
      <w:r w:rsidR="00CA08EA">
        <w:rPr>
          <w:rFonts w:ascii="Arial" w:hAnsi="Arial" w:cs="Arial"/>
          <w:color w:val="666666"/>
          <w:sz w:val="20"/>
          <w:szCs w:val="20"/>
        </w:rPr>
        <w:t>meses)</w:t>
      </w:r>
      <w:r w:rsidR="007A212D">
        <w:rPr>
          <w:rFonts w:ascii="Arial" w:hAnsi="Arial" w:cs="Arial"/>
          <w:sz w:val="20"/>
          <w:szCs w:val="20"/>
        </w:rPr>
        <w:t xml:space="preserve">  </w:t>
      </w:r>
    </w:p>
    <w:p w:rsidR="00316645" w:rsidRPr="00894003" w:rsidRDefault="007A212D" w:rsidP="00894003">
      <w:pPr>
        <w:widowControl w:val="0"/>
        <w:autoSpaceDE w:val="0"/>
        <w:autoSpaceDN w:val="0"/>
        <w:adjustRightInd w:val="0"/>
        <w:spacing w:after="0" w:line="240" w:lineRule="auto"/>
        <w:jc w:val="both"/>
        <w:rPr>
          <w:rFonts w:ascii="Arial" w:hAnsi="Arial" w:cs="Arial"/>
          <w:sz w:val="20"/>
          <w:szCs w:val="20"/>
        </w:rPr>
      </w:pPr>
      <w:r>
        <w:rPr>
          <w:rFonts w:ascii="Arial" w:hAnsi="Arial" w:cs="Arial"/>
          <w:b/>
          <w:bCs/>
          <w:sz w:val="20"/>
          <w:szCs w:val="20"/>
        </w:rPr>
        <w:t>Servic</w:t>
      </w:r>
      <w:r w:rsidR="00316645">
        <w:rPr>
          <w:rFonts w:ascii="Arial" w:hAnsi="Arial" w:cs="Arial"/>
          <w:b/>
          <w:bCs/>
          <w:sz w:val="20"/>
          <w:szCs w:val="20"/>
        </w:rPr>
        <w:t xml:space="preserve">io Postventa </w:t>
      </w:r>
      <w:r w:rsidR="007A588F">
        <w:rPr>
          <w:rFonts w:ascii="Arial" w:hAnsi="Arial" w:cs="Arial"/>
          <w:b/>
          <w:bCs/>
          <w:sz w:val="20"/>
          <w:szCs w:val="20"/>
        </w:rPr>
        <w:t xml:space="preserve">a Clientes Nacionales e Internacionales </w:t>
      </w:r>
      <w:r w:rsidR="00316645">
        <w:rPr>
          <w:rFonts w:ascii="Arial" w:hAnsi="Arial" w:cs="Arial"/>
          <w:b/>
          <w:bCs/>
          <w:sz w:val="20"/>
          <w:szCs w:val="20"/>
        </w:rPr>
        <w:t>y Mercadotecnia-</w:t>
      </w:r>
    </w:p>
    <w:p w:rsidR="00316645" w:rsidRPr="008C4221" w:rsidRDefault="007A212D" w:rsidP="007A588F">
      <w:pPr>
        <w:widowControl w:val="0"/>
        <w:tabs>
          <w:tab w:val="left" w:pos="720"/>
        </w:tabs>
        <w:autoSpaceDE w:val="0"/>
        <w:autoSpaceDN w:val="0"/>
        <w:adjustRightInd w:val="0"/>
        <w:spacing w:after="0" w:line="240" w:lineRule="auto"/>
        <w:jc w:val="both"/>
        <w:rPr>
          <w:rFonts w:ascii="Arial" w:hAnsi="Arial" w:cs="Arial"/>
          <w:sz w:val="20"/>
          <w:szCs w:val="20"/>
        </w:rPr>
      </w:pPr>
      <w:r>
        <w:rPr>
          <w:rFonts w:ascii="Arial" w:hAnsi="Arial" w:cs="Arial"/>
          <w:sz w:val="20"/>
          <w:szCs w:val="20"/>
        </w:rPr>
        <w:t xml:space="preserve">Servicio al cliente con valor agregado </w:t>
      </w:r>
      <w:r w:rsidR="007A588F">
        <w:rPr>
          <w:rFonts w:ascii="Arial" w:hAnsi="Arial" w:cs="Arial"/>
          <w:sz w:val="20"/>
          <w:szCs w:val="20"/>
        </w:rPr>
        <w:t xml:space="preserve">al darles un trato personalizado y en tiempo y forma, </w:t>
      </w:r>
      <w:r>
        <w:rPr>
          <w:rFonts w:ascii="Arial" w:hAnsi="Arial" w:cs="Arial"/>
          <w:sz w:val="20"/>
          <w:szCs w:val="20"/>
        </w:rPr>
        <w:t xml:space="preserve">en el cual realicé desde el seguimiento </w:t>
      </w:r>
      <w:r w:rsidR="007A588F">
        <w:rPr>
          <w:rFonts w:ascii="Arial" w:hAnsi="Arial" w:cs="Arial"/>
          <w:sz w:val="20"/>
          <w:szCs w:val="20"/>
        </w:rPr>
        <w:t xml:space="preserve">postventa de maquinaria </w:t>
      </w:r>
      <w:r>
        <w:rPr>
          <w:rFonts w:ascii="Arial" w:hAnsi="Arial" w:cs="Arial"/>
          <w:sz w:val="20"/>
          <w:szCs w:val="20"/>
        </w:rPr>
        <w:t>industrial, la cotización de sus refacciones, capacitaciones y /o servicio técnico, negociación con proveedores internacionales, logística de embarques y entrega al cliente final, coordinación de capacitaciones y servicios.</w:t>
      </w:r>
      <w:r w:rsidR="00316645">
        <w:rPr>
          <w:rFonts w:ascii="Arial" w:hAnsi="Arial" w:cs="Arial"/>
          <w:sz w:val="20"/>
          <w:szCs w:val="20"/>
        </w:rPr>
        <w:t xml:space="preserve"> </w:t>
      </w:r>
      <w:r>
        <w:rPr>
          <w:rFonts w:ascii="Arial" w:hAnsi="Arial" w:cs="Arial"/>
          <w:sz w:val="20"/>
          <w:szCs w:val="20"/>
        </w:rPr>
        <w:t xml:space="preserve">Realicé la organización y coordinación de la participación en Expopack, </w:t>
      </w:r>
      <w:r w:rsidR="007A588F">
        <w:rPr>
          <w:rFonts w:ascii="Arial" w:hAnsi="Arial" w:cs="Arial"/>
          <w:sz w:val="20"/>
          <w:szCs w:val="20"/>
        </w:rPr>
        <w:t>administración de</w:t>
      </w:r>
      <w:r>
        <w:rPr>
          <w:rFonts w:ascii="Arial" w:hAnsi="Arial" w:cs="Arial"/>
          <w:sz w:val="20"/>
          <w:szCs w:val="20"/>
        </w:rPr>
        <w:t xml:space="preserve"> la página web, revisar y diseñar publicaciones en directorios, coordinación de la elaboración de folletos y promocionales.</w:t>
      </w:r>
      <w:r w:rsidR="00316645">
        <w:rPr>
          <w:rFonts w:ascii="Arial" w:hAnsi="Arial" w:cs="Arial"/>
          <w:sz w:val="20"/>
          <w:szCs w:val="20"/>
        </w:rPr>
        <w:t xml:space="preserve"> </w:t>
      </w:r>
      <w:r>
        <w:rPr>
          <w:rFonts w:ascii="Arial" w:hAnsi="Arial" w:cs="Arial"/>
          <w:sz w:val="20"/>
          <w:szCs w:val="20"/>
        </w:rPr>
        <w:t>Soporte en actividades administrativas tales como</w:t>
      </w:r>
      <w:r w:rsidR="00316645">
        <w:rPr>
          <w:rFonts w:ascii="Arial" w:hAnsi="Arial" w:cs="Arial"/>
          <w:sz w:val="20"/>
          <w:szCs w:val="20"/>
        </w:rPr>
        <w:t xml:space="preserve"> revisión de trámites de import</w:t>
      </w:r>
      <w:r>
        <w:rPr>
          <w:rFonts w:ascii="Arial" w:hAnsi="Arial" w:cs="Arial"/>
          <w:sz w:val="20"/>
          <w:szCs w:val="20"/>
        </w:rPr>
        <w:t xml:space="preserve">ación, envíos de muestras para pedidos especiales, cobranza, manejo de stock, cálculo y pago de comisiones a técnicos, trato directo con agentes aduanales, transportistas, evaluación y elección de proveedores, manejo de agenda, reservaciones. </w:t>
      </w:r>
      <w:r>
        <w:rPr>
          <w:rFonts w:ascii="Arial" w:hAnsi="Arial" w:cs="Arial"/>
          <w:sz w:val="20"/>
          <w:szCs w:val="20"/>
        </w:rPr>
        <w:br/>
      </w:r>
      <w:r w:rsidR="00CA08EA">
        <w:rPr>
          <w:rFonts w:ascii="Arial" w:hAnsi="Arial" w:cs="Arial"/>
          <w:color w:val="666666"/>
          <w:sz w:val="20"/>
          <w:szCs w:val="20"/>
        </w:rPr>
        <w:t>Área</w:t>
      </w:r>
      <w:r>
        <w:rPr>
          <w:rFonts w:ascii="Arial" w:hAnsi="Arial" w:cs="Arial"/>
          <w:color w:val="666666"/>
          <w:sz w:val="20"/>
          <w:szCs w:val="20"/>
        </w:rPr>
        <w:t xml:space="preserve">  Compras Internacionales, en industria Otra, México</w:t>
      </w:r>
      <w:r>
        <w:rPr>
          <w:rFonts w:ascii="Arial" w:hAnsi="Arial" w:cs="Arial"/>
          <w:sz w:val="20"/>
          <w:szCs w:val="20"/>
        </w:rPr>
        <w:t xml:space="preserve"> </w:t>
      </w:r>
      <w:r>
        <w:rPr>
          <w:rFonts w:ascii="Arial" w:hAnsi="Arial" w:cs="Arial"/>
          <w:sz w:val="20"/>
          <w:szCs w:val="20"/>
        </w:rPr>
        <w:br/>
        <w:t xml:space="preserve"> </w:t>
      </w:r>
      <w:r>
        <w:rPr>
          <w:rFonts w:ascii="Arial" w:hAnsi="Arial" w:cs="Arial"/>
          <w:sz w:val="20"/>
          <w:szCs w:val="20"/>
        </w:rPr>
        <w:br/>
      </w:r>
      <w:r w:rsidR="00316645" w:rsidRPr="008C4221">
        <w:rPr>
          <w:rFonts w:ascii="Arial" w:hAnsi="Arial" w:cs="Arial"/>
          <w:b/>
          <w:bCs/>
          <w:sz w:val="20"/>
          <w:szCs w:val="20"/>
        </w:rPr>
        <w:t>THE NEW MILLENNIUM VISION SOCIETY, S.C.</w:t>
      </w:r>
      <w:r w:rsidR="00316645" w:rsidRPr="008C4221">
        <w:rPr>
          <w:rFonts w:ascii="Arial" w:hAnsi="Arial" w:cs="Arial"/>
          <w:sz w:val="20"/>
          <w:szCs w:val="20"/>
        </w:rPr>
        <w:t xml:space="preserve">  </w:t>
      </w:r>
      <w:r w:rsidR="00CA08EA" w:rsidRPr="008C4221">
        <w:rPr>
          <w:rFonts w:ascii="Arial" w:hAnsi="Arial" w:cs="Arial"/>
          <w:b/>
          <w:bCs/>
          <w:sz w:val="20"/>
          <w:szCs w:val="20"/>
        </w:rPr>
        <w:t>Nov-2007</w:t>
      </w:r>
      <w:r w:rsidRPr="008C4221">
        <w:rPr>
          <w:rFonts w:ascii="Arial" w:hAnsi="Arial" w:cs="Arial"/>
          <w:b/>
          <w:bCs/>
          <w:sz w:val="20"/>
          <w:szCs w:val="20"/>
        </w:rPr>
        <w:t xml:space="preserve"> / jul-2008</w:t>
      </w:r>
      <w:r w:rsidRPr="008C4221">
        <w:rPr>
          <w:rFonts w:ascii="Arial" w:hAnsi="Arial" w:cs="Arial"/>
          <w:color w:val="666666"/>
          <w:sz w:val="20"/>
          <w:szCs w:val="20"/>
        </w:rPr>
        <w:t xml:space="preserve"> </w:t>
      </w:r>
      <w:r w:rsidR="00CA08EA" w:rsidRPr="008C4221">
        <w:rPr>
          <w:rFonts w:ascii="Arial" w:hAnsi="Arial" w:cs="Arial"/>
          <w:color w:val="666666"/>
          <w:sz w:val="20"/>
          <w:szCs w:val="20"/>
        </w:rPr>
        <w:t>(8</w:t>
      </w:r>
      <w:r w:rsidRPr="008C4221">
        <w:rPr>
          <w:rFonts w:ascii="Arial" w:hAnsi="Arial" w:cs="Arial"/>
          <w:color w:val="666666"/>
          <w:sz w:val="20"/>
          <w:szCs w:val="20"/>
        </w:rPr>
        <w:t xml:space="preserve"> </w:t>
      </w:r>
      <w:r w:rsidR="00CA08EA" w:rsidRPr="008C4221">
        <w:rPr>
          <w:rFonts w:ascii="Arial" w:hAnsi="Arial" w:cs="Arial"/>
          <w:color w:val="666666"/>
          <w:sz w:val="20"/>
          <w:szCs w:val="20"/>
        </w:rPr>
        <w:t>meses)</w:t>
      </w:r>
      <w:r w:rsidRPr="008C4221">
        <w:rPr>
          <w:rFonts w:ascii="Arial" w:hAnsi="Arial" w:cs="Arial"/>
          <w:sz w:val="20"/>
          <w:szCs w:val="20"/>
        </w:rPr>
        <w:t xml:space="preserve">  </w:t>
      </w:r>
    </w:p>
    <w:p w:rsidR="00316645" w:rsidRDefault="007A212D" w:rsidP="007A588F">
      <w:pPr>
        <w:widowControl w:val="0"/>
        <w:autoSpaceDE w:val="0"/>
        <w:autoSpaceDN w:val="0"/>
        <w:adjustRightInd w:val="0"/>
        <w:spacing w:after="0" w:line="240" w:lineRule="auto"/>
        <w:jc w:val="both"/>
        <w:rPr>
          <w:rFonts w:ascii="Arial" w:hAnsi="Arial" w:cs="Arial"/>
          <w:sz w:val="20"/>
          <w:szCs w:val="20"/>
        </w:rPr>
      </w:pPr>
      <w:r w:rsidRPr="008C4221">
        <w:rPr>
          <w:rFonts w:ascii="Arial" w:hAnsi="Arial" w:cs="Arial"/>
          <w:b/>
          <w:bCs/>
          <w:sz w:val="20"/>
          <w:szCs w:val="20"/>
        </w:rPr>
        <w:t>CONSULTOR JR</w:t>
      </w:r>
      <w:r w:rsidR="00316645" w:rsidRPr="008C4221">
        <w:rPr>
          <w:rFonts w:ascii="Arial" w:hAnsi="Arial" w:cs="Arial"/>
          <w:b/>
          <w:bCs/>
          <w:sz w:val="20"/>
          <w:szCs w:val="20"/>
        </w:rPr>
        <w:t>.</w:t>
      </w:r>
      <w:r w:rsidRPr="008C4221">
        <w:rPr>
          <w:rFonts w:ascii="Arial" w:hAnsi="Arial" w:cs="Arial"/>
          <w:sz w:val="20"/>
          <w:szCs w:val="20"/>
        </w:rPr>
        <w:br/>
      </w:r>
      <w:r w:rsidR="00CA08EA" w:rsidRPr="008C4221">
        <w:rPr>
          <w:rFonts w:ascii="Arial" w:hAnsi="Arial" w:cs="Arial"/>
          <w:sz w:val="20"/>
          <w:szCs w:val="20"/>
        </w:rPr>
        <w:t xml:space="preserve">Asesorías en comercio exterior, elaboración y corrección de planes de negocios, estrategias de comercialización, asesoría en ferias comerciales y exposiciones. </w:t>
      </w:r>
      <w:r w:rsidR="00CA08EA" w:rsidRPr="008C4221">
        <w:rPr>
          <w:rFonts w:ascii="Arial" w:hAnsi="Arial" w:cs="Arial"/>
          <w:sz w:val="20"/>
          <w:szCs w:val="20"/>
        </w:rPr>
        <w:br/>
      </w:r>
      <w:r w:rsidR="00CA08EA" w:rsidRPr="008C4221">
        <w:rPr>
          <w:rFonts w:ascii="Arial" w:hAnsi="Arial" w:cs="Arial"/>
          <w:color w:val="666666"/>
          <w:sz w:val="20"/>
          <w:szCs w:val="20"/>
        </w:rPr>
        <w:t>Área</w:t>
      </w:r>
      <w:r w:rsidRPr="008C4221">
        <w:rPr>
          <w:rFonts w:ascii="Arial" w:hAnsi="Arial" w:cs="Arial"/>
          <w:color w:val="666666"/>
          <w:sz w:val="20"/>
          <w:szCs w:val="20"/>
        </w:rPr>
        <w:t xml:space="preserve">  Comercio Exterior, en industria Servicios, México</w:t>
      </w:r>
      <w:r w:rsidRPr="008C4221">
        <w:rPr>
          <w:rFonts w:ascii="Arial" w:hAnsi="Arial" w:cs="Arial"/>
          <w:sz w:val="20"/>
          <w:szCs w:val="20"/>
        </w:rPr>
        <w:t xml:space="preserve"> </w:t>
      </w:r>
      <w:r w:rsidRPr="008C4221">
        <w:rPr>
          <w:rFonts w:ascii="Arial" w:hAnsi="Arial" w:cs="Arial"/>
          <w:sz w:val="20"/>
          <w:szCs w:val="20"/>
        </w:rPr>
        <w:br/>
      </w:r>
      <w:r>
        <w:rPr>
          <w:rFonts w:ascii="Arial" w:hAnsi="Arial" w:cs="Arial"/>
          <w:sz w:val="20"/>
          <w:szCs w:val="20"/>
        </w:rPr>
        <w:t xml:space="preserve"> </w:t>
      </w:r>
      <w:r>
        <w:rPr>
          <w:rFonts w:ascii="Arial" w:hAnsi="Arial" w:cs="Arial"/>
          <w:sz w:val="20"/>
          <w:szCs w:val="20"/>
        </w:rPr>
        <w:br/>
      </w:r>
      <w:r w:rsidR="00316645">
        <w:rPr>
          <w:rFonts w:ascii="Arial" w:hAnsi="Arial" w:cs="Arial"/>
          <w:b/>
          <w:bCs/>
          <w:sz w:val="20"/>
          <w:szCs w:val="20"/>
        </w:rPr>
        <w:t>BUFETE ANTERO G. ROEL, S.C.</w:t>
      </w:r>
      <w:r w:rsidR="00316645">
        <w:rPr>
          <w:rFonts w:ascii="Arial" w:hAnsi="Arial" w:cs="Arial"/>
          <w:sz w:val="20"/>
          <w:szCs w:val="20"/>
        </w:rPr>
        <w:t xml:space="preserve">   </w:t>
      </w:r>
      <w:r w:rsidR="00CA08EA">
        <w:rPr>
          <w:rFonts w:ascii="Arial" w:hAnsi="Arial" w:cs="Arial"/>
          <w:b/>
          <w:bCs/>
          <w:sz w:val="20"/>
          <w:szCs w:val="20"/>
        </w:rPr>
        <w:t>Mar-2007</w:t>
      </w:r>
      <w:r>
        <w:rPr>
          <w:rFonts w:ascii="Arial" w:hAnsi="Arial" w:cs="Arial"/>
          <w:b/>
          <w:bCs/>
          <w:sz w:val="20"/>
          <w:szCs w:val="20"/>
        </w:rPr>
        <w:t xml:space="preserve"> / oct-2007</w:t>
      </w:r>
      <w:r>
        <w:rPr>
          <w:rFonts w:ascii="Arial" w:hAnsi="Arial" w:cs="Arial"/>
          <w:color w:val="666666"/>
          <w:sz w:val="20"/>
          <w:szCs w:val="20"/>
        </w:rPr>
        <w:t xml:space="preserve"> </w:t>
      </w:r>
      <w:r w:rsidR="00CA08EA">
        <w:rPr>
          <w:rFonts w:ascii="Arial" w:hAnsi="Arial" w:cs="Arial"/>
          <w:color w:val="666666"/>
          <w:sz w:val="20"/>
          <w:szCs w:val="20"/>
        </w:rPr>
        <w:t>(7</w:t>
      </w:r>
      <w:r>
        <w:rPr>
          <w:rFonts w:ascii="Arial" w:hAnsi="Arial" w:cs="Arial"/>
          <w:color w:val="666666"/>
          <w:sz w:val="20"/>
          <w:szCs w:val="20"/>
        </w:rPr>
        <w:t xml:space="preserve"> </w:t>
      </w:r>
      <w:r w:rsidR="00CA08EA">
        <w:rPr>
          <w:rFonts w:ascii="Arial" w:hAnsi="Arial" w:cs="Arial"/>
          <w:color w:val="666666"/>
          <w:sz w:val="20"/>
          <w:szCs w:val="20"/>
        </w:rPr>
        <w:t>meses)</w:t>
      </w:r>
      <w:r>
        <w:rPr>
          <w:rFonts w:ascii="Arial" w:hAnsi="Arial" w:cs="Arial"/>
          <w:sz w:val="20"/>
          <w:szCs w:val="20"/>
        </w:rPr>
        <w:t xml:space="preserve">  </w:t>
      </w:r>
    </w:p>
    <w:p w:rsidR="00316645" w:rsidRDefault="007A212D" w:rsidP="007A588F">
      <w:pPr>
        <w:widowControl w:val="0"/>
        <w:autoSpaceDE w:val="0"/>
        <w:autoSpaceDN w:val="0"/>
        <w:adjustRightInd w:val="0"/>
        <w:spacing w:after="0" w:line="240" w:lineRule="auto"/>
        <w:jc w:val="both"/>
        <w:rPr>
          <w:rFonts w:ascii="Arial" w:hAnsi="Arial" w:cs="Arial"/>
          <w:sz w:val="20"/>
          <w:szCs w:val="20"/>
        </w:rPr>
      </w:pPr>
      <w:r>
        <w:rPr>
          <w:rFonts w:ascii="Arial" w:hAnsi="Arial" w:cs="Arial"/>
          <w:b/>
          <w:bCs/>
          <w:sz w:val="20"/>
          <w:szCs w:val="20"/>
        </w:rPr>
        <w:t>AUXILIAR ADMINISTRATIVO</w:t>
      </w:r>
      <w:r w:rsidR="00316645">
        <w:rPr>
          <w:rFonts w:ascii="Arial" w:hAnsi="Arial" w:cs="Arial"/>
          <w:b/>
          <w:bCs/>
          <w:sz w:val="20"/>
          <w:szCs w:val="20"/>
        </w:rPr>
        <w:t>.</w:t>
      </w:r>
      <w:r>
        <w:rPr>
          <w:rFonts w:ascii="Arial" w:hAnsi="Arial" w:cs="Arial"/>
          <w:sz w:val="20"/>
          <w:szCs w:val="20"/>
        </w:rPr>
        <w:br/>
      </w:r>
      <w:r w:rsidR="00CA08EA">
        <w:rPr>
          <w:rFonts w:ascii="Arial" w:hAnsi="Arial" w:cs="Arial"/>
          <w:sz w:val="20"/>
          <w:szCs w:val="20"/>
        </w:rPr>
        <w:t xml:space="preserve">Facturación, recepción y envío de documentos, logística de mensajería, recepción de llamadas, control de agenda, preparación de documentos para contabilidad, recepción y envío de fax y correo electrónico </w:t>
      </w:r>
      <w:r>
        <w:rPr>
          <w:rFonts w:ascii="Arial" w:hAnsi="Arial" w:cs="Arial"/>
          <w:sz w:val="20"/>
          <w:szCs w:val="20"/>
        </w:rPr>
        <w:br/>
      </w:r>
      <w:r>
        <w:rPr>
          <w:rFonts w:ascii="Arial" w:hAnsi="Arial" w:cs="Arial"/>
          <w:color w:val="666666"/>
          <w:sz w:val="20"/>
          <w:szCs w:val="20"/>
        </w:rPr>
        <w:t xml:space="preserve">área  Gerencia/Dirección </w:t>
      </w:r>
      <w:r w:rsidR="00CA08EA">
        <w:rPr>
          <w:rFonts w:ascii="Arial" w:hAnsi="Arial" w:cs="Arial"/>
          <w:color w:val="666666"/>
          <w:sz w:val="20"/>
          <w:szCs w:val="20"/>
        </w:rPr>
        <w:t>Gral.</w:t>
      </w:r>
      <w:r>
        <w:rPr>
          <w:rFonts w:ascii="Arial" w:hAnsi="Arial" w:cs="Arial"/>
          <w:color w:val="666666"/>
          <w:sz w:val="20"/>
          <w:szCs w:val="20"/>
        </w:rPr>
        <w:t>, en industria Servicios, México</w:t>
      </w:r>
      <w:r>
        <w:rPr>
          <w:rFonts w:ascii="Arial" w:hAnsi="Arial" w:cs="Arial"/>
          <w:sz w:val="20"/>
          <w:szCs w:val="20"/>
        </w:rPr>
        <w:t xml:space="preserve"> </w:t>
      </w:r>
      <w:r>
        <w:rPr>
          <w:rFonts w:ascii="Arial" w:hAnsi="Arial" w:cs="Arial"/>
          <w:sz w:val="20"/>
          <w:szCs w:val="20"/>
        </w:rPr>
        <w:br/>
        <w:t xml:space="preserve"> </w:t>
      </w:r>
      <w:r>
        <w:rPr>
          <w:rFonts w:ascii="Arial" w:hAnsi="Arial" w:cs="Arial"/>
          <w:sz w:val="20"/>
          <w:szCs w:val="20"/>
        </w:rPr>
        <w:br/>
      </w:r>
      <w:r w:rsidR="00316645">
        <w:rPr>
          <w:rFonts w:ascii="Arial" w:hAnsi="Arial" w:cs="Arial"/>
          <w:b/>
          <w:bCs/>
          <w:sz w:val="20"/>
          <w:szCs w:val="20"/>
        </w:rPr>
        <w:t>INSTITUTO POLITECNICO NACIONAL</w:t>
      </w:r>
      <w:r w:rsidR="00316645">
        <w:rPr>
          <w:rFonts w:ascii="Arial" w:hAnsi="Arial" w:cs="Arial"/>
          <w:sz w:val="20"/>
          <w:szCs w:val="20"/>
        </w:rPr>
        <w:t xml:space="preserve"> </w:t>
      </w:r>
      <w:r w:rsidR="00316645" w:rsidRPr="00316645">
        <w:rPr>
          <w:rFonts w:ascii="Arial" w:hAnsi="Arial" w:cs="Arial"/>
          <w:b/>
          <w:sz w:val="20"/>
          <w:szCs w:val="20"/>
        </w:rPr>
        <w:t>(ESCA SANTO TOMÁS)</w:t>
      </w:r>
      <w:r w:rsidR="00316645">
        <w:rPr>
          <w:rFonts w:ascii="Arial" w:hAnsi="Arial" w:cs="Arial"/>
          <w:sz w:val="20"/>
          <w:szCs w:val="20"/>
        </w:rPr>
        <w:t xml:space="preserve">  </w:t>
      </w:r>
      <w:r>
        <w:rPr>
          <w:rFonts w:ascii="Arial" w:hAnsi="Arial" w:cs="Arial"/>
          <w:b/>
          <w:bCs/>
          <w:sz w:val="20"/>
          <w:szCs w:val="20"/>
        </w:rPr>
        <w:t>ene-2007 / nov-2007</w:t>
      </w:r>
      <w:r>
        <w:rPr>
          <w:rFonts w:ascii="Arial" w:hAnsi="Arial" w:cs="Arial"/>
          <w:color w:val="666666"/>
          <w:sz w:val="20"/>
          <w:szCs w:val="20"/>
        </w:rPr>
        <w:t xml:space="preserve"> ( 10 meses )</w:t>
      </w:r>
      <w:r>
        <w:rPr>
          <w:rFonts w:ascii="Arial" w:hAnsi="Arial" w:cs="Arial"/>
          <w:sz w:val="20"/>
          <w:szCs w:val="20"/>
        </w:rPr>
        <w:t xml:space="preserve">  </w:t>
      </w:r>
    </w:p>
    <w:p w:rsidR="00316645" w:rsidRDefault="00316645" w:rsidP="007A588F">
      <w:pPr>
        <w:widowControl w:val="0"/>
        <w:autoSpaceDE w:val="0"/>
        <w:autoSpaceDN w:val="0"/>
        <w:adjustRightInd w:val="0"/>
        <w:spacing w:after="0" w:line="240" w:lineRule="auto"/>
        <w:jc w:val="both"/>
        <w:rPr>
          <w:rFonts w:ascii="Arial" w:hAnsi="Arial" w:cs="Arial"/>
          <w:b/>
          <w:bCs/>
          <w:sz w:val="20"/>
          <w:szCs w:val="20"/>
        </w:rPr>
      </w:pPr>
      <w:r>
        <w:rPr>
          <w:rFonts w:ascii="Arial" w:hAnsi="Arial" w:cs="Arial"/>
          <w:b/>
          <w:bCs/>
          <w:sz w:val="20"/>
          <w:szCs w:val="20"/>
        </w:rPr>
        <w:t>INVESTIGADOR.</w:t>
      </w:r>
      <w:r w:rsidR="007A212D">
        <w:rPr>
          <w:rFonts w:ascii="Arial" w:hAnsi="Arial" w:cs="Arial"/>
          <w:b/>
          <w:bCs/>
          <w:sz w:val="20"/>
          <w:szCs w:val="20"/>
        </w:rPr>
        <w:t xml:space="preserve">   </w:t>
      </w:r>
    </w:p>
    <w:p w:rsidR="00316645" w:rsidRDefault="007A212D" w:rsidP="007A588F">
      <w:pPr>
        <w:widowControl w:val="0"/>
        <w:autoSpaceDE w:val="0"/>
        <w:autoSpaceDN w:val="0"/>
        <w:adjustRightInd w:val="0"/>
        <w:spacing w:after="0" w:line="240" w:lineRule="auto"/>
        <w:jc w:val="both"/>
        <w:rPr>
          <w:rFonts w:ascii="Arial" w:hAnsi="Arial" w:cs="Arial"/>
          <w:sz w:val="20"/>
          <w:szCs w:val="20"/>
        </w:rPr>
      </w:pPr>
      <w:r>
        <w:rPr>
          <w:rFonts w:ascii="Arial" w:hAnsi="Arial" w:cs="Arial"/>
          <w:sz w:val="20"/>
          <w:szCs w:val="20"/>
        </w:rPr>
        <w:t>PREMIO NACIONAL DE EXPORTACIÓN 2007 Modalidad Instituciones Educativas</w:t>
      </w:r>
      <w:r w:rsidR="00316645">
        <w:rPr>
          <w:rFonts w:ascii="Arial" w:hAnsi="Arial" w:cs="Arial"/>
          <w:sz w:val="20"/>
          <w:szCs w:val="20"/>
        </w:rPr>
        <w:t xml:space="preserve"> </w:t>
      </w:r>
      <w:r>
        <w:rPr>
          <w:rFonts w:ascii="Arial" w:hAnsi="Arial" w:cs="Arial"/>
          <w:sz w:val="20"/>
          <w:szCs w:val="20"/>
        </w:rPr>
        <w:t xml:space="preserve">Otorgado a la Escuela Superior de Comercio y Administración Unidad Santo Tomás y la Licenciatura en Negocios Internacionales por el Presidente de la República Lic. Felipe Calderón Hinojosa, el trabajo se realizó por un comité de investigación conformado por 13 alumnos en el que participé y con la dirección de profesor Joel Rivera Corona Coordinador del área de investigación de la Licenciatura en Negocios Internacionales. </w:t>
      </w:r>
      <w:r>
        <w:rPr>
          <w:rFonts w:ascii="Arial" w:hAnsi="Arial" w:cs="Arial"/>
          <w:sz w:val="20"/>
          <w:szCs w:val="20"/>
        </w:rPr>
        <w:br/>
      </w:r>
      <w:r w:rsidR="00CA08EA">
        <w:rPr>
          <w:rFonts w:ascii="Arial" w:hAnsi="Arial" w:cs="Arial"/>
          <w:color w:val="666666"/>
          <w:sz w:val="20"/>
          <w:szCs w:val="20"/>
        </w:rPr>
        <w:t>Área</w:t>
      </w:r>
      <w:r>
        <w:rPr>
          <w:rFonts w:ascii="Arial" w:hAnsi="Arial" w:cs="Arial"/>
          <w:color w:val="666666"/>
          <w:sz w:val="20"/>
          <w:szCs w:val="20"/>
        </w:rPr>
        <w:t xml:space="preserve">  Asesoría en Comercio </w:t>
      </w:r>
      <w:r w:rsidR="00CA08EA">
        <w:rPr>
          <w:rFonts w:ascii="Arial" w:hAnsi="Arial" w:cs="Arial"/>
          <w:color w:val="666666"/>
          <w:sz w:val="20"/>
          <w:szCs w:val="20"/>
        </w:rPr>
        <w:t>Ext.</w:t>
      </w:r>
      <w:r>
        <w:rPr>
          <w:rFonts w:ascii="Arial" w:hAnsi="Arial" w:cs="Arial"/>
          <w:color w:val="666666"/>
          <w:sz w:val="20"/>
          <w:szCs w:val="20"/>
        </w:rPr>
        <w:t>, en industria Educación, México</w:t>
      </w:r>
      <w:r>
        <w:rPr>
          <w:rFonts w:ascii="Arial" w:hAnsi="Arial" w:cs="Arial"/>
          <w:sz w:val="20"/>
          <w:szCs w:val="20"/>
        </w:rPr>
        <w:t xml:space="preserve"> </w:t>
      </w:r>
      <w:r>
        <w:rPr>
          <w:rFonts w:ascii="Arial" w:hAnsi="Arial" w:cs="Arial"/>
          <w:sz w:val="20"/>
          <w:szCs w:val="20"/>
        </w:rPr>
        <w:br/>
        <w:t xml:space="preserve"> </w:t>
      </w:r>
      <w:r>
        <w:rPr>
          <w:rFonts w:ascii="Arial" w:hAnsi="Arial" w:cs="Arial"/>
          <w:sz w:val="20"/>
          <w:szCs w:val="20"/>
        </w:rPr>
        <w:br/>
      </w:r>
      <w:r w:rsidR="00316645">
        <w:rPr>
          <w:rFonts w:ascii="Arial" w:hAnsi="Arial" w:cs="Arial"/>
          <w:b/>
          <w:bCs/>
          <w:sz w:val="20"/>
          <w:szCs w:val="20"/>
        </w:rPr>
        <w:t>ADECCO, S.A. DE C.V.</w:t>
      </w:r>
      <w:r w:rsidR="00316645">
        <w:rPr>
          <w:rFonts w:ascii="Arial" w:hAnsi="Arial" w:cs="Arial"/>
          <w:sz w:val="20"/>
          <w:szCs w:val="20"/>
        </w:rPr>
        <w:t xml:space="preserve">   </w:t>
      </w:r>
      <w:r w:rsidR="00CA08EA">
        <w:rPr>
          <w:rFonts w:ascii="Arial" w:hAnsi="Arial" w:cs="Arial"/>
          <w:b/>
          <w:bCs/>
          <w:sz w:val="20"/>
          <w:szCs w:val="20"/>
        </w:rPr>
        <w:t>Feb-2006</w:t>
      </w:r>
      <w:r>
        <w:rPr>
          <w:rFonts w:ascii="Arial" w:hAnsi="Arial" w:cs="Arial"/>
          <w:b/>
          <w:bCs/>
          <w:sz w:val="20"/>
          <w:szCs w:val="20"/>
        </w:rPr>
        <w:t xml:space="preserve"> / nov-2006</w:t>
      </w:r>
      <w:r>
        <w:rPr>
          <w:rFonts w:ascii="Arial" w:hAnsi="Arial" w:cs="Arial"/>
          <w:color w:val="666666"/>
          <w:sz w:val="20"/>
          <w:szCs w:val="20"/>
        </w:rPr>
        <w:t xml:space="preserve"> </w:t>
      </w:r>
      <w:r w:rsidR="00CA08EA">
        <w:rPr>
          <w:rFonts w:ascii="Arial" w:hAnsi="Arial" w:cs="Arial"/>
          <w:color w:val="666666"/>
          <w:sz w:val="20"/>
          <w:szCs w:val="20"/>
        </w:rPr>
        <w:t>(9</w:t>
      </w:r>
      <w:r>
        <w:rPr>
          <w:rFonts w:ascii="Arial" w:hAnsi="Arial" w:cs="Arial"/>
          <w:color w:val="666666"/>
          <w:sz w:val="20"/>
          <w:szCs w:val="20"/>
        </w:rPr>
        <w:t xml:space="preserve"> </w:t>
      </w:r>
      <w:r w:rsidR="00CA08EA">
        <w:rPr>
          <w:rFonts w:ascii="Arial" w:hAnsi="Arial" w:cs="Arial"/>
          <w:color w:val="666666"/>
          <w:sz w:val="20"/>
          <w:szCs w:val="20"/>
        </w:rPr>
        <w:t>meses)</w:t>
      </w:r>
      <w:r>
        <w:rPr>
          <w:rFonts w:ascii="Arial" w:hAnsi="Arial" w:cs="Arial"/>
          <w:sz w:val="20"/>
          <w:szCs w:val="20"/>
        </w:rPr>
        <w:t xml:space="preserve">  </w:t>
      </w:r>
    </w:p>
    <w:p w:rsidR="00C609EF" w:rsidRDefault="007A212D" w:rsidP="007A588F">
      <w:pPr>
        <w:widowControl w:val="0"/>
        <w:autoSpaceDE w:val="0"/>
        <w:autoSpaceDN w:val="0"/>
        <w:adjustRightInd w:val="0"/>
        <w:spacing w:after="0" w:line="240" w:lineRule="auto"/>
        <w:jc w:val="both"/>
        <w:rPr>
          <w:rFonts w:ascii="Arial" w:hAnsi="Arial" w:cs="Arial"/>
          <w:b/>
          <w:bCs/>
          <w:color w:val="365F91" w:themeColor="accent1" w:themeShade="BF"/>
          <w:sz w:val="20"/>
          <w:szCs w:val="20"/>
        </w:rPr>
      </w:pPr>
      <w:r>
        <w:rPr>
          <w:rFonts w:ascii="Arial" w:hAnsi="Arial" w:cs="Arial"/>
          <w:b/>
          <w:bCs/>
          <w:sz w:val="20"/>
          <w:szCs w:val="20"/>
        </w:rPr>
        <w:t>ANALISTA</w:t>
      </w:r>
      <w:r w:rsidR="00316645">
        <w:rPr>
          <w:rFonts w:ascii="Arial" w:hAnsi="Arial" w:cs="Arial"/>
          <w:b/>
          <w:bCs/>
          <w:sz w:val="20"/>
          <w:szCs w:val="20"/>
        </w:rPr>
        <w:t>.</w:t>
      </w:r>
      <w:r>
        <w:rPr>
          <w:rFonts w:ascii="Arial" w:hAnsi="Arial" w:cs="Arial"/>
          <w:sz w:val="20"/>
          <w:szCs w:val="20"/>
        </w:rPr>
        <w:br/>
        <w:t xml:space="preserve">Atención a clientes de tarjeta de crédito HSBC, reporte de tarjetas extraviadas, envíos de estados de cuenta, cuadratura de saldos, captura de quejas </w:t>
      </w:r>
      <w:r>
        <w:rPr>
          <w:rFonts w:ascii="Arial" w:hAnsi="Arial" w:cs="Arial"/>
          <w:sz w:val="20"/>
          <w:szCs w:val="20"/>
        </w:rPr>
        <w:br/>
      </w:r>
      <w:r>
        <w:rPr>
          <w:rFonts w:ascii="Arial" w:hAnsi="Arial" w:cs="Arial"/>
          <w:color w:val="666666"/>
          <w:sz w:val="20"/>
          <w:szCs w:val="20"/>
        </w:rPr>
        <w:t>área  Call Center, en industria Servicios, México</w:t>
      </w:r>
      <w:r>
        <w:rPr>
          <w:rFonts w:ascii="Arial" w:hAnsi="Arial" w:cs="Arial"/>
          <w:sz w:val="20"/>
          <w:szCs w:val="20"/>
        </w:rPr>
        <w:t xml:space="preserve"> </w:t>
      </w:r>
      <w:r>
        <w:rPr>
          <w:rFonts w:ascii="Arial" w:hAnsi="Arial" w:cs="Arial"/>
          <w:sz w:val="20"/>
          <w:szCs w:val="20"/>
        </w:rPr>
        <w:br/>
        <w:t xml:space="preserve"> </w:t>
      </w:r>
      <w:r>
        <w:rPr>
          <w:rFonts w:ascii="Arial" w:hAnsi="Arial" w:cs="Arial"/>
          <w:sz w:val="20"/>
          <w:szCs w:val="20"/>
        </w:rPr>
        <w:br/>
      </w:r>
    </w:p>
    <w:p w:rsidR="00C609EF" w:rsidRDefault="00C609EF" w:rsidP="007A588F">
      <w:pPr>
        <w:widowControl w:val="0"/>
        <w:autoSpaceDE w:val="0"/>
        <w:autoSpaceDN w:val="0"/>
        <w:adjustRightInd w:val="0"/>
        <w:spacing w:after="0" w:line="240" w:lineRule="auto"/>
        <w:jc w:val="both"/>
        <w:rPr>
          <w:rFonts w:ascii="Arial" w:hAnsi="Arial" w:cs="Arial"/>
          <w:b/>
          <w:bCs/>
          <w:color w:val="365F91" w:themeColor="accent1" w:themeShade="BF"/>
          <w:sz w:val="20"/>
          <w:szCs w:val="20"/>
        </w:rPr>
      </w:pPr>
    </w:p>
    <w:p w:rsidR="00C609EF" w:rsidRDefault="00C609EF" w:rsidP="007A588F">
      <w:pPr>
        <w:widowControl w:val="0"/>
        <w:autoSpaceDE w:val="0"/>
        <w:autoSpaceDN w:val="0"/>
        <w:adjustRightInd w:val="0"/>
        <w:spacing w:after="0" w:line="240" w:lineRule="auto"/>
        <w:jc w:val="both"/>
        <w:rPr>
          <w:rFonts w:ascii="Arial" w:hAnsi="Arial" w:cs="Arial"/>
          <w:b/>
          <w:bCs/>
          <w:color w:val="365F91" w:themeColor="accent1" w:themeShade="BF"/>
          <w:sz w:val="20"/>
          <w:szCs w:val="20"/>
        </w:rPr>
      </w:pPr>
    </w:p>
    <w:p w:rsidR="00C609EF" w:rsidRDefault="007A212D" w:rsidP="007A588F">
      <w:pPr>
        <w:widowControl w:val="0"/>
        <w:autoSpaceDE w:val="0"/>
        <w:autoSpaceDN w:val="0"/>
        <w:adjustRightInd w:val="0"/>
        <w:spacing w:after="0" w:line="240" w:lineRule="auto"/>
        <w:jc w:val="both"/>
        <w:rPr>
          <w:rFonts w:ascii="Arial" w:hAnsi="Arial" w:cs="Arial"/>
          <w:b/>
          <w:bCs/>
          <w:sz w:val="20"/>
          <w:szCs w:val="20"/>
        </w:rPr>
      </w:pPr>
      <w:r w:rsidRPr="00D26D71">
        <w:rPr>
          <w:rFonts w:ascii="Arial" w:hAnsi="Arial" w:cs="Arial"/>
          <w:b/>
          <w:bCs/>
          <w:color w:val="365F91" w:themeColor="accent1" w:themeShade="BF"/>
          <w:sz w:val="20"/>
          <w:szCs w:val="20"/>
        </w:rPr>
        <w:lastRenderedPageBreak/>
        <w:t>ESTUDIOS</w:t>
      </w:r>
      <w:r w:rsidRPr="00D26D71">
        <w:rPr>
          <w:rFonts w:ascii="Arial" w:hAnsi="Arial" w:cs="Arial"/>
          <w:color w:val="365F91" w:themeColor="accent1" w:themeShade="BF"/>
          <w:sz w:val="20"/>
          <w:szCs w:val="20"/>
        </w:rPr>
        <w:t xml:space="preserve"> </w:t>
      </w:r>
      <w:r w:rsidRPr="00D26D71">
        <w:rPr>
          <w:rFonts w:ascii="Arial" w:hAnsi="Arial" w:cs="Arial"/>
          <w:color w:val="365F91" w:themeColor="accent1" w:themeShade="BF"/>
          <w:sz w:val="20"/>
          <w:szCs w:val="20"/>
        </w:rPr>
        <w:br/>
      </w:r>
    </w:p>
    <w:p w:rsidR="006F7A32" w:rsidRDefault="006F7A32" w:rsidP="007A588F">
      <w:pPr>
        <w:widowControl w:val="0"/>
        <w:autoSpaceDE w:val="0"/>
        <w:autoSpaceDN w:val="0"/>
        <w:adjustRightInd w:val="0"/>
        <w:spacing w:after="0" w:line="240" w:lineRule="auto"/>
        <w:jc w:val="both"/>
        <w:rPr>
          <w:rFonts w:ascii="Arial" w:hAnsi="Arial" w:cs="Arial"/>
          <w:sz w:val="20"/>
          <w:szCs w:val="20"/>
        </w:rPr>
      </w:pPr>
      <w:r>
        <w:rPr>
          <w:rFonts w:ascii="Arial" w:hAnsi="Arial" w:cs="Arial"/>
          <w:b/>
          <w:bCs/>
          <w:sz w:val="20"/>
          <w:szCs w:val="20"/>
        </w:rPr>
        <w:t>LICENCIATURA EN NEGOCIOS INTERNACIONALES</w:t>
      </w:r>
      <w:r>
        <w:rPr>
          <w:rFonts w:ascii="Arial" w:hAnsi="Arial" w:cs="Arial"/>
          <w:color w:val="666666"/>
          <w:sz w:val="20"/>
          <w:szCs w:val="20"/>
        </w:rPr>
        <w:t xml:space="preserve"> </w:t>
      </w:r>
      <w:r>
        <w:rPr>
          <w:rFonts w:ascii="Arial" w:hAnsi="Arial" w:cs="Arial"/>
          <w:b/>
          <w:bCs/>
          <w:sz w:val="20"/>
          <w:szCs w:val="20"/>
        </w:rPr>
        <w:t xml:space="preserve">2002 / </w:t>
      </w:r>
      <w:r w:rsidR="007A212D">
        <w:rPr>
          <w:rFonts w:ascii="Arial" w:hAnsi="Arial" w:cs="Arial"/>
          <w:b/>
          <w:bCs/>
          <w:sz w:val="20"/>
          <w:szCs w:val="20"/>
        </w:rPr>
        <w:t>2006</w:t>
      </w:r>
      <w:r>
        <w:rPr>
          <w:rFonts w:ascii="Arial" w:hAnsi="Arial" w:cs="Arial"/>
          <w:color w:val="666666"/>
          <w:sz w:val="20"/>
          <w:szCs w:val="20"/>
        </w:rPr>
        <w:t xml:space="preserve"> </w:t>
      </w:r>
      <w:r w:rsidR="007A212D">
        <w:rPr>
          <w:rFonts w:ascii="Arial" w:hAnsi="Arial" w:cs="Arial"/>
          <w:color w:val="666666"/>
          <w:sz w:val="20"/>
          <w:szCs w:val="20"/>
        </w:rPr>
        <w:t xml:space="preserve"> </w:t>
      </w:r>
      <w:r w:rsidR="007A212D">
        <w:rPr>
          <w:rFonts w:ascii="Arial" w:hAnsi="Arial" w:cs="Arial"/>
          <w:sz w:val="20"/>
          <w:szCs w:val="20"/>
        </w:rPr>
        <w:t xml:space="preserve"> </w:t>
      </w:r>
    </w:p>
    <w:p w:rsidR="008C4221" w:rsidRDefault="007A212D" w:rsidP="007A588F">
      <w:pPr>
        <w:widowControl w:val="0"/>
        <w:autoSpaceDE w:val="0"/>
        <w:autoSpaceDN w:val="0"/>
        <w:adjustRightInd w:val="0"/>
        <w:spacing w:after="0" w:line="240" w:lineRule="auto"/>
        <w:jc w:val="both"/>
        <w:rPr>
          <w:rFonts w:ascii="Arial" w:hAnsi="Arial" w:cs="Arial"/>
          <w:b/>
          <w:bCs/>
          <w:sz w:val="20"/>
          <w:szCs w:val="20"/>
        </w:rPr>
      </w:pPr>
      <w:r>
        <w:rPr>
          <w:rFonts w:ascii="Arial" w:hAnsi="Arial" w:cs="Arial"/>
          <w:b/>
          <w:bCs/>
          <w:sz w:val="20"/>
          <w:szCs w:val="20"/>
        </w:rPr>
        <w:t>Instituto Politécnico Nacional</w:t>
      </w:r>
      <w:r>
        <w:rPr>
          <w:rFonts w:ascii="Arial" w:hAnsi="Arial" w:cs="Arial"/>
          <w:sz w:val="20"/>
          <w:szCs w:val="20"/>
        </w:rPr>
        <w:t xml:space="preserve"> </w:t>
      </w:r>
      <w:r>
        <w:rPr>
          <w:rFonts w:ascii="Arial" w:hAnsi="Arial" w:cs="Arial"/>
          <w:sz w:val="20"/>
          <w:szCs w:val="20"/>
        </w:rPr>
        <w:br/>
      </w:r>
      <w:r w:rsidR="006F7A32">
        <w:rPr>
          <w:rFonts w:ascii="Arial" w:hAnsi="Arial" w:cs="Arial"/>
          <w:sz w:val="20"/>
          <w:szCs w:val="20"/>
        </w:rPr>
        <w:t>Escuela Superior de Comercio y Administración Unidad Santo Tomás</w:t>
      </w:r>
      <w:r>
        <w:rPr>
          <w:rFonts w:ascii="Arial" w:hAnsi="Arial" w:cs="Arial"/>
          <w:sz w:val="20"/>
          <w:szCs w:val="20"/>
        </w:rPr>
        <w:t xml:space="preserve"> </w:t>
      </w:r>
      <w:r>
        <w:rPr>
          <w:rFonts w:ascii="Arial" w:hAnsi="Arial" w:cs="Arial"/>
          <w:sz w:val="20"/>
          <w:szCs w:val="20"/>
        </w:rPr>
        <w:br/>
      </w:r>
      <w:r>
        <w:rPr>
          <w:rFonts w:ascii="Arial" w:hAnsi="Arial" w:cs="Arial"/>
          <w:sz w:val="20"/>
          <w:szCs w:val="20"/>
        </w:rPr>
        <w:br/>
      </w:r>
      <w:r w:rsidRPr="00D26D71">
        <w:rPr>
          <w:rFonts w:ascii="Arial" w:hAnsi="Arial" w:cs="Arial"/>
          <w:b/>
          <w:bCs/>
          <w:color w:val="365F91" w:themeColor="accent1" w:themeShade="BF"/>
          <w:sz w:val="20"/>
          <w:szCs w:val="20"/>
        </w:rPr>
        <w:t>CONOCIMIENTOS</w:t>
      </w:r>
      <w:r w:rsidRPr="00D26D71">
        <w:rPr>
          <w:rFonts w:ascii="Arial" w:hAnsi="Arial" w:cs="Arial"/>
          <w:color w:val="365F91" w:themeColor="accent1" w:themeShade="BF"/>
          <w:sz w:val="20"/>
          <w:szCs w:val="20"/>
        </w:rPr>
        <w:t xml:space="preserve"> </w:t>
      </w:r>
      <w:r w:rsidRPr="00D26D71">
        <w:rPr>
          <w:rFonts w:ascii="Arial" w:hAnsi="Arial" w:cs="Arial"/>
          <w:color w:val="365F91" w:themeColor="accent1" w:themeShade="BF"/>
          <w:sz w:val="20"/>
          <w:szCs w:val="20"/>
        </w:rPr>
        <w:br/>
      </w:r>
    </w:p>
    <w:p w:rsidR="00D26D71" w:rsidRDefault="007A212D" w:rsidP="007A588F">
      <w:pPr>
        <w:widowControl w:val="0"/>
        <w:autoSpaceDE w:val="0"/>
        <w:autoSpaceDN w:val="0"/>
        <w:adjustRightInd w:val="0"/>
        <w:spacing w:after="0" w:line="240" w:lineRule="auto"/>
        <w:jc w:val="both"/>
        <w:rPr>
          <w:rFonts w:ascii="Arial" w:hAnsi="Arial" w:cs="Arial"/>
          <w:sz w:val="20"/>
          <w:szCs w:val="20"/>
        </w:rPr>
      </w:pPr>
      <w:r>
        <w:rPr>
          <w:rFonts w:ascii="Arial" w:hAnsi="Arial" w:cs="Arial"/>
          <w:b/>
          <w:bCs/>
          <w:sz w:val="20"/>
          <w:szCs w:val="20"/>
        </w:rPr>
        <w:t>IDIOMAS</w:t>
      </w:r>
      <w:r>
        <w:rPr>
          <w:rFonts w:ascii="Arial" w:hAnsi="Arial" w:cs="Arial"/>
          <w:sz w:val="20"/>
          <w:szCs w:val="20"/>
        </w:rPr>
        <w:t xml:space="preserve"> </w:t>
      </w:r>
      <w:r>
        <w:rPr>
          <w:rFonts w:ascii="Arial" w:hAnsi="Arial" w:cs="Arial"/>
          <w:sz w:val="20"/>
          <w:szCs w:val="20"/>
        </w:rPr>
        <w:br/>
        <w:t xml:space="preserve">INGLES: Oral Intermedio, Escrito Intermedio </w:t>
      </w:r>
      <w:r>
        <w:rPr>
          <w:rFonts w:ascii="Arial" w:hAnsi="Arial" w:cs="Arial"/>
          <w:sz w:val="20"/>
          <w:szCs w:val="20"/>
        </w:rPr>
        <w:br/>
      </w:r>
      <w:r w:rsidR="00D26D71">
        <w:rPr>
          <w:rFonts w:ascii="Arial" w:hAnsi="Arial" w:cs="Arial"/>
          <w:sz w:val="20"/>
          <w:szCs w:val="20"/>
        </w:rPr>
        <w:t xml:space="preserve">Capaz de mantener conversaciones, pedir cotizaciones e información. </w:t>
      </w:r>
    </w:p>
    <w:p w:rsidR="00D26D71" w:rsidRDefault="00D26D71" w:rsidP="007A588F">
      <w:pPr>
        <w:widowControl w:val="0"/>
        <w:autoSpaceDE w:val="0"/>
        <w:autoSpaceDN w:val="0"/>
        <w:adjustRightInd w:val="0"/>
        <w:spacing w:after="0" w:line="240" w:lineRule="auto"/>
        <w:jc w:val="both"/>
        <w:rPr>
          <w:rFonts w:ascii="Arial" w:hAnsi="Arial" w:cs="Arial"/>
          <w:b/>
          <w:bCs/>
          <w:sz w:val="20"/>
          <w:szCs w:val="20"/>
        </w:rPr>
      </w:pPr>
      <w:r>
        <w:rPr>
          <w:rFonts w:ascii="Arial" w:hAnsi="Arial" w:cs="Arial"/>
          <w:sz w:val="20"/>
          <w:szCs w:val="20"/>
        </w:rPr>
        <w:t>Redacción de documentos.</w:t>
      </w:r>
      <w:r w:rsidR="007A212D">
        <w:rPr>
          <w:rFonts w:ascii="Arial" w:hAnsi="Arial" w:cs="Arial"/>
          <w:sz w:val="20"/>
          <w:szCs w:val="20"/>
        </w:rPr>
        <w:t xml:space="preserve"> </w:t>
      </w:r>
      <w:r w:rsidR="007A212D">
        <w:rPr>
          <w:rFonts w:ascii="Arial" w:hAnsi="Arial" w:cs="Arial"/>
          <w:sz w:val="20"/>
          <w:szCs w:val="20"/>
        </w:rPr>
        <w:br/>
      </w:r>
    </w:p>
    <w:p w:rsidR="007A212D" w:rsidRDefault="007A212D" w:rsidP="007A588F">
      <w:pPr>
        <w:widowControl w:val="0"/>
        <w:autoSpaceDE w:val="0"/>
        <w:autoSpaceDN w:val="0"/>
        <w:adjustRightInd w:val="0"/>
        <w:spacing w:after="0" w:line="240" w:lineRule="auto"/>
        <w:jc w:val="both"/>
        <w:rPr>
          <w:rFonts w:ascii="Arial" w:hAnsi="Arial" w:cs="Arial"/>
          <w:sz w:val="20"/>
          <w:szCs w:val="20"/>
        </w:rPr>
      </w:pPr>
      <w:r>
        <w:rPr>
          <w:rFonts w:ascii="Arial" w:hAnsi="Arial" w:cs="Arial"/>
          <w:b/>
          <w:bCs/>
          <w:sz w:val="20"/>
          <w:szCs w:val="20"/>
        </w:rPr>
        <w:t>INFORMÁTICA</w:t>
      </w:r>
      <w:r>
        <w:rPr>
          <w:rFonts w:ascii="Arial" w:hAnsi="Arial" w:cs="Arial"/>
          <w:sz w:val="20"/>
          <w:szCs w:val="20"/>
        </w:rPr>
        <w:t xml:space="preserve"> </w:t>
      </w:r>
      <w:r>
        <w:rPr>
          <w:rFonts w:ascii="Arial" w:hAnsi="Arial" w:cs="Arial"/>
          <w:sz w:val="20"/>
          <w:szCs w:val="20"/>
        </w:rPr>
        <w:br/>
        <w:t xml:space="preserve">OFFICE: Manejo Intermedio </w:t>
      </w:r>
      <w:r>
        <w:rPr>
          <w:rFonts w:ascii="Arial" w:hAnsi="Arial" w:cs="Arial"/>
          <w:sz w:val="20"/>
          <w:szCs w:val="20"/>
        </w:rPr>
        <w:br/>
        <w:t xml:space="preserve">BASE DE DATOS: Manejo Avanzado </w:t>
      </w:r>
      <w:r>
        <w:rPr>
          <w:rFonts w:ascii="Arial" w:hAnsi="Arial" w:cs="Arial"/>
          <w:sz w:val="20"/>
          <w:szCs w:val="20"/>
        </w:rPr>
        <w:br/>
        <w:t xml:space="preserve">HERRAMIENTAS GRAFICAS: Manejo Básico </w:t>
      </w:r>
      <w:r>
        <w:rPr>
          <w:rFonts w:ascii="Arial" w:hAnsi="Arial" w:cs="Arial"/>
          <w:sz w:val="20"/>
          <w:szCs w:val="20"/>
        </w:rPr>
        <w:br/>
        <w:t xml:space="preserve"> </w:t>
      </w:r>
      <w:r>
        <w:rPr>
          <w:rFonts w:ascii="Arial" w:hAnsi="Arial" w:cs="Arial"/>
          <w:sz w:val="20"/>
          <w:szCs w:val="20"/>
        </w:rPr>
        <w:br/>
        <w:t xml:space="preserve"> </w:t>
      </w:r>
      <w:r>
        <w:rPr>
          <w:rFonts w:ascii="Arial" w:hAnsi="Arial" w:cs="Arial"/>
          <w:sz w:val="20"/>
          <w:szCs w:val="20"/>
        </w:rPr>
        <w:br/>
      </w:r>
      <w:r w:rsidRPr="00D26D71">
        <w:rPr>
          <w:rFonts w:ascii="Arial" w:hAnsi="Arial" w:cs="Arial"/>
          <w:b/>
          <w:bCs/>
          <w:color w:val="365F91" w:themeColor="accent1" w:themeShade="BF"/>
          <w:sz w:val="20"/>
          <w:szCs w:val="20"/>
        </w:rPr>
        <w:t>REFERENCIAS</w:t>
      </w:r>
      <w:r w:rsidRPr="00D26D71">
        <w:rPr>
          <w:rFonts w:ascii="Arial" w:hAnsi="Arial" w:cs="Arial"/>
          <w:color w:val="365F91" w:themeColor="accent1" w:themeShade="BF"/>
          <w:sz w:val="20"/>
          <w:szCs w:val="20"/>
        </w:rPr>
        <w:t xml:space="preserve"> </w:t>
      </w:r>
      <w:r w:rsidRPr="00D26D71">
        <w:rPr>
          <w:rFonts w:ascii="Arial" w:hAnsi="Arial" w:cs="Arial"/>
          <w:color w:val="365F91" w:themeColor="accent1" w:themeShade="BF"/>
          <w:sz w:val="20"/>
          <w:szCs w:val="20"/>
        </w:rPr>
        <w:br/>
      </w:r>
    </w:p>
    <w:p w:rsidR="007A588F" w:rsidRDefault="007A588F" w:rsidP="00316645">
      <w:pPr>
        <w:widowControl w:val="0"/>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L.R.C. Edgar A. Reyes.</w:t>
      </w:r>
    </w:p>
    <w:p w:rsidR="007A588F" w:rsidRDefault="007A588F" w:rsidP="00316645">
      <w:pPr>
        <w:widowControl w:val="0"/>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INFONAVIT</w:t>
      </w:r>
    </w:p>
    <w:p w:rsidR="007A588F" w:rsidRDefault="007A588F" w:rsidP="00316645">
      <w:pPr>
        <w:widowControl w:val="0"/>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Oficina de Proyectos</w:t>
      </w:r>
    </w:p>
    <w:p w:rsidR="007A588F" w:rsidRDefault="007A588F" w:rsidP="00316645">
      <w:pPr>
        <w:widowControl w:val="0"/>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 xml:space="preserve">Tel. </w:t>
      </w:r>
      <w:r w:rsidR="008C4221">
        <w:rPr>
          <w:rFonts w:ascii="Arial" w:hAnsi="Arial" w:cs="Arial"/>
          <w:sz w:val="20"/>
          <w:szCs w:val="20"/>
        </w:rPr>
        <w:t>5322-6300 Ext. 331549</w:t>
      </w:r>
    </w:p>
    <w:p w:rsidR="00A1556A" w:rsidRDefault="00A1556A" w:rsidP="00316645">
      <w:pPr>
        <w:widowControl w:val="0"/>
        <w:autoSpaceDE w:val="0"/>
        <w:autoSpaceDN w:val="0"/>
        <w:adjustRightInd w:val="0"/>
        <w:spacing w:after="0" w:line="240" w:lineRule="auto"/>
        <w:ind w:left="360"/>
        <w:jc w:val="both"/>
        <w:rPr>
          <w:rFonts w:ascii="Arial" w:hAnsi="Arial" w:cs="Arial"/>
          <w:sz w:val="20"/>
          <w:szCs w:val="20"/>
        </w:rPr>
      </w:pPr>
    </w:p>
    <w:p w:rsidR="007A212D" w:rsidRPr="007A212D" w:rsidRDefault="007A212D" w:rsidP="00316645">
      <w:pPr>
        <w:widowControl w:val="0"/>
        <w:autoSpaceDE w:val="0"/>
        <w:autoSpaceDN w:val="0"/>
        <w:adjustRightInd w:val="0"/>
        <w:spacing w:after="0" w:line="240" w:lineRule="auto"/>
        <w:ind w:left="360"/>
        <w:jc w:val="both"/>
        <w:rPr>
          <w:rFonts w:ascii="Arial" w:hAnsi="Arial" w:cs="Arial"/>
          <w:sz w:val="20"/>
          <w:szCs w:val="20"/>
        </w:rPr>
      </w:pPr>
      <w:r w:rsidRPr="007A212D">
        <w:rPr>
          <w:rFonts w:ascii="Arial" w:hAnsi="Arial" w:cs="Arial"/>
          <w:sz w:val="20"/>
          <w:szCs w:val="20"/>
        </w:rPr>
        <w:t>Aurelio Vergara.</w:t>
      </w:r>
    </w:p>
    <w:p w:rsidR="007A212D" w:rsidRDefault="007A212D" w:rsidP="007A212D">
      <w:pPr>
        <w:tabs>
          <w:tab w:val="left" w:pos="720"/>
        </w:tabs>
        <w:autoSpaceDE w:val="0"/>
        <w:autoSpaceDN w:val="0"/>
        <w:adjustRightInd w:val="0"/>
        <w:spacing w:after="0" w:line="240" w:lineRule="auto"/>
        <w:ind w:left="532" w:right="18" w:hanging="180"/>
        <w:rPr>
          <w:rFonts w:ascii="Arial" w:hAnsi="Arial" w:cs="Arial"/>
          <w:color w:val="000000"/>
          <w:sz w:val="20"/>
          <w:szCs w:val="20"/>
        </w:rPr>
      </w:pPr>
      <w:r w:rsidRPr="007A212D">
        <w:rPr>
          <w:rFonts w:ascii="Arial" w:hAnsi="Arial" w:cs="Arial"/>
          <w:color w:val="000000"/>
          <w:sz w:val="20"/>
          <w:szCs w:val="20"/>
        </w:rPr>
        <w:t xml:space="preserve">Hewlett Packard de </w:t>
      </w:r>
      <w:r>
        <w:rPr>
          <w:rFonts w:ascii="Arial" w:hAnsi="Arial" w:cs="Arial"/>
          <w:color w:val="000000"/>
          <w:sz w:val="20"/>
          <w:szCs w:val="20"/>
        </w:rPr>
        <w:t>México.</w:t>
      </w:r>
    </w:p>
    <w:p w:rsidR="007A588F" w:rsidRPr="007A212D" w:rsidRDefault="007A588F" w:rsidP="007A588F">
      <w:pPr>
        <w:tabs>
          <w:tab w:val="left" w:pos="720"/>
        </w:tabs>
        <w:autoSpaceDE w:val="0"/>
        <w:autoSpaceDN w:val="0"/>
        <w:adjustRightInd w:val="0"/>
        <w:spacing w:after="0" w:line="240" w:lineRule="auto"/>
        <w:ind w:left="532" w:right="18" w:hanging="180"/>
        <w:rPr>
          <w:rFonts w:ascii="Arial" w:hAnsi="Arial" w:cs="Arial"/>
          <w:color w:val="000000"/>
          <w:sz w:val="20"/>
          <w:szCs w:val="20"/>
        </w:rPr>
      </w:pPr>
      <w:r w:rsidRPr="007A212D">
        <w:rPr>
          <w:rFonts w:ascii="Arial" w:hAnsi="Arial" w:cs="Arial"/>
          <w:color w:val="000000"/>
          <w:sz w:val="20"/>
          <w:szCs w:val="20"/>
        </w:rPr>
        <w:t>Consultor Técnico</w:t>
      </w:r>
    </w:p>
    <w:p w:rsidR="007A212D" w:rsidRPr="007A212D" w:rsidRDefault="007A212D" w:rsidP="007A212D">
      <w:pPr>
        <w:tabs>
          <w:tab w:val="left" w:pos="720"/>
        </w:tabs>
        <w:autoSpaceDE w:val="0"/>
        <w:autoSpaceDN w:val="0"/>
        <w:adjustRightInd w:val="0"/>
        <w:spacing w:after="0" w:line="240" w:lineRule="auto"/>
        <w:ind w:left="352" w:right="18"/>
        <w:rPr>
          <w:rFonts w:ascii="Arial" w:hAnsi="Arial" w:cs="Arial"/>
          <w:color w:val="000000"/>
          <w:sz w:val="20"/>
          <w:szCs w:val="20"/>
        </w:rPr>
      </w:pPr>
      <w:r>
        <w:rPr>
          <w:rFonts w:ascii="Arial" w:hAnsi="Arial" w:cs="Arial"/>
          <w:color w:val="000000"/>
          <w:sz w:val="20"/>
          <w:szCs w:val="20"/>
        </w:rPr>
        <w:t>Tel. 0445513338679.</w:t>
      </w:r>
    </w:p>
    <w:p w:rsidR="007A212D" w:rsidRDefault="007A212D" w:rsidP="00316645">
      <w:pPr>
        <w:widowControl w:val="0"/>
        <w:autoSpaceDE w:val="0"/>
        <w:autoSpaceDN w:val="0"/>
        <w:adjustRightInd w:val="0"/>
        <w:spacing w:after="0" w:line="240" w:lineRule="auto"/>
        <w:ind w:left="360"/>
        <w:jc w:val="both"/>
        <w:rPr>
          <w:rFonts w:ascii="Arial" w:hAnsi="Arial" w:cs="Arial"/>
          <w:sz w:val="20"/>
          <w:szCs w:val="20"/>
        </w:rPr>
      </w:pPr>
    </w:p>
    <w:p w:rsidR="00D26D71" w:rsidRDefault="00D26D71" w:rsidP="00316645">
      <w:pPr>
        <w:widowControl w:val="0"/>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 xml:space="preserve">C.P. </w:t>
      </w:r>
      <w:r w:rsidR="007A212D">
        <w:rPr>
          <w:rFonts w:ascii="Arial" w:hAnsi="Arial" w:cs="Arial"/>
          <w:sz w:val="20"/>
          <w:szCs w:val="20"/>
        </w:rPr>
        <w:t>N</w:t>
      </w:r>
      <w:r>
        <w:rPr>
          <w:rFonts w:ascii="Arial" w:hAnsi="Arial" w:cs="Arial"/>
          <w:sz w:val="20"/>
          <w:szCs w:val="20"/>
        </w:rPr>
        <w:t>é</w:t>
      </w:r>
      <w:r w:rsidR="007A212D">
        <w:rPr>
          <w:rFonts w:ascii="Arial" w:hAnsi="Arial" w:cs="Arial"/>
          <w:sz w:val="20"/>
          <w:szCs w:val="20"/>
        </w:rPr>
        <w:t xml:space="preserve">stor González  </w:t>
      </w:r>
      <w:r w:rsidR="007A212D">
        <w:rPr>
          <w:rFonts w:ascii="Arial" w:hAnsi="Arial" w:cs="Arial"/>
          <w:sz w:val="20"/>
          <w:szCs w:val="20"/>
        </w:rPr>
        <w:br/>
      </w:r>
      <w:proofErr w:type="spellStart"/>
      <w:r>
        <w:rPr>
          <w:rFonts w:ascii="Arial" w:hAnsi="Arial" w:cs="Arial"/>
          <w:sz w:val="20"/>
          <w:szCs w:val="20"/>
        </w:rPr>
        <w:t>Sfera</w:t>
      </w:r>
      <w:proofErr w:type="spellEnd"/>
      <w:r>
        <w:rPr>
          <w:rFonts w:ascii="Arial" w:hAnsi="Arial" w:cs="Arial"/>
          <w:sz w:val="20"/>
          <w:szCs w:val="20"/>
        </w:rPr>
        <w:t xml:space="preserve"> Editores</w:t>
      </w:r>
    </w:p>
    <w:p w:rsidR="007A212D" w:rsidRDefault="007A212D" w:rsidP="00316645">
      <w:pPr>
        <w:widowControl w:val="0"/>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Administrador</w:t>
      </w:r>
    </w:p>
    <w:p w:rsidR="00D26D71" w:rsidRDefault="007A212D" w:rsidP="00316645">
      <w:pPr>
        <w:widowControl w:val="0"/>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Tel. 0</w:t>
      </w:r>
      <w:r w:rsidR="00D26D71">
        <w:rPr>
          <w:rFonts w:ascii="Arial" w:hAnsi="Arial" w:cs="Arial"/>
          <w:sz w:val="20"/>
          <w:szCs w:val="20"/>
        </w:rPr>
        <w:t xml:space="preserve">445539395180 </w:t>
      </w:r>
      <w:r w:rsidR="00D26D71">
        <w:rPr>
          <w:rFonts w:ascii="Arial" w:hAnsi="Arial" w:cs="Arial"/>
          <w:sz w:val="20"/>
          <w:szCs w:val="20"/>
        </w:rPr>
        <w:br/>
      </w:r>
    </w:p>
    <w:p w:rsidR="00D26D71" w:rsidRDefault="00D26D71" w:rsidP="00316645">
      <w:pPr>
        <w:widowControl w:val="0"/>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L.N.I. Magaly Torres.</w:t>
      </w:r>
    </w:p>
    <w:p w:rsidR="00D26D71" w:rsidRDefault="00D26D71" w:rsidP="00316645">
      <w:pPr>
        <w:widowControl w:val="0"/>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Fiestas y eventos EGO</w:t>
      </w:r>
    </w:p>
    <w:p w:rsidR="00D26D71" w:rsidRDefault="00D26D71" w:rsidP="00316645">
      <w:pPr>
        <w:widowControl w:val="0"/>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0445525120393.</w:t>
      </w:r>
    </w:p>
    <w:p w:rsidR="00D26D71" w:rsidRDefault="00D26D71" w:rsidP="00316645">
      <w:pPr>
        <w:widowControl w:val="0"/>
        <w:autoSpaceDE w:val="0"/>
        <w:autoSpaceDN w:val="0"/>
        <w:adjustRightInd w:val="0"/>
        <w:spacing w:after="0" w:line="240" w:lineRule="auto"/>
        <w:ind w:left="360"/>
        <w:jc w:val="both"/>
        <w:rPr>
          <w:rFonts w:ascii="Arial" w:hAnsi="Arial" w:cs="Arial"/>
          <w:sz w:val="20"/>
          <w:szCs w:val="20"/>
        </w:rPr>
      </w:pPr>
    </w:p>
    <w:p w:rsidR="00D26D71" w:rsidRDefault="007A212D" w:rsidP="00316645">
      <w:pPr>
        <w:widowControl w:val="0"/>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 xml:space="preserve">L.N.I. </w:t>
      </w:r>
      <w:r w:rsidR="00D26D71">
        <w:rPr>
          <w:rFonts w:ascii="Arial" w:hAnsi="Arial" w:cs="Arial"/>
          <w:sz w:val="20"/>
          <w:szCs w:val="20"/>
        </w:rPr>
        <w:t>Jorge García Luengas.</w:t>
      </w:r>
    </w:p>
    <w:p w:rsidR="00D26D71" w:rsidRDefault="00D26D71" w:rsidP="00316645">
      <w:pPr>
        <w:widowControl w:val="0"/>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AEELNI, A.C.</w:t>
      </w:r>
    </w:p>
    <w:p w:rsidR="007A212D" w:rsidRDefault="007A212D" w:rsidP="00316645">
      <w:pPr>
        <w:widowControl w:val="0"/>
        <w:autoSpaceDE w:val="0"/>
        <w:autoSpaceDN w:val="0"/>
        <w:adjustRightInd w:val="0"/>
        <w:spacing w:after="0" w:line="240" w:lineRule="auto"/>
        <w:ind w:left="360"/>
        <w:jc w:val="both"/>
        <w:rPr>
          <w:rFonts w:ascii="Arial" w:hAnsi="Arial" w:cs="Arial"/>
          <w:sz w:val="20"/>
          <w:szCs w:val="20"/>
        </w:rPr>
      </w:pPr>
      <w:r>
        <w:rPr>
          <w:rFonts w:ascii="Arial" w:hAnsi="Arial" w:cs="Arial"/>
          <w:sz w:val="20"/>
          <w:szCs w:val="20"/>
        </w:rPr>
        <w:t>Presidente</w:t>
      </w:r>
    </w:p>
    <w:p w:rsidR="0046274F" w:rsidRDefault="00D26D71" w:rsidP="00316645">
      <w:pPr>
        <w:widowControl w:val="0"/>
        <w:autoSpaceDE w:val="0"/>
        <w:autoSpaceDN w:val="0"/>
        <w:adjustRightInd w:val="0"/>
        <w:spacing w:after="0" w:line="240" w:lineRule="auto"/>
        <w:ind w:left="360"/>
        <w:jc w:val="both"/>
      </w:pPr>
      <w:r>
        <w:rPr>
          <w:rFonts w:ascii="Arial" w:hAnsi="Arial" w:cs="Arial"/>
          <w:sz w:val="20"/>
          <w:szCs w:val="20"/>
        </w:rPr>
        <w:t>0445534015928.</w:t>
      </w:r>
      <w:r w:rsidR="007A212D">
        <w:rPr>
          <w:rFonts w:ascii="Arial" w:hAnsi="Arial" w:cs="Arial"/>
          <w:sz w:val="20"/>
          <w:szCs w:val="20"/>
        </w:rPr>
        <w:br/>
      </w:r>
    </w:p>
    <w:p w:rsidR="00D26D71" w:rsidRDefault="00D26D71" w:rsidP="00316645">
      <w:pPr>
        <w:widowControl w:val="0"/>
        <w:autoSpaceDE w:val="0"/>
        <w:autoSpaceDN w:val="0"/>
        <w:adjustRightInd w:val="0"/>
        <w:spacing w:after="0" w:line="240" w:lineRule="auto"/>
        <w:ind w:left="360"/>
        <w:jc w:val="both"/>
      </w:pPr>
    </w:p>
    <w:sectPr w:rsidR="00D26D71" w:rsidSect="00C609EF">
      <w:pgSz w:w="12242" w:h="15842" w:code="1"/>
      <w:pgMar w:top="1134" w:right="964" w:bottom="1134" w:left="1134" w:header="57" w:footer="567"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0302_"/>
      </v:shape>
    </w:pict>
  </w:numPicBullet>
  <w:numPicBullet w:numPicBulletId="1">
    <w:pict>
      <v:shape id="_x0000_i1028" type="#_x0000_t75" style="width:9pt;height:9pt" o:bullet="t">
        <v:imagedata r:id="rId2" o:title="BD14581_"/>
      </v:shape>
    </w:pict>
  </w:numPicBullet>
  <w:abstractNum w:abstractNumId="0">
    <w:nsid w:val="311A6352"/>
    <w:multiLevelType w:val="hybridMultilevel"/>
    <w:tmpl w:val="0888B200"/>
    <w:lvl w:ilvl="0" w:tplc="C5668B7A">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CEF292B"/>
    <w:multiLevelType w:val="hybridMultilevel"/>
    <w:tmpl w:val="58CAAF3A"/>
    <w:lvl w:ilvl="0" w:tplc="1BAAC510">
      <w:start w:val="1"/>
      <w:numFmt w:val="bullet"/>
      <w:lvlText w:val=""/>
      <w:lvlPicBulletId w:val="1"/>
      <w:lvlJc w:val="left"/>
      <w:pPr>
        <w:ind w:left="360" w:hanging="360"/>
      </w:pPr>
      <w:rPr>
        <w:rFonts w:ascii="Symbol" w:hAnsi="Symbol" w:hint="default"/>
        <w:color w:val="auto"/>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94A93"/>
    <w:rsid w:val="00316645"/>
    <w:rsid w:val="0046274F"/>
    <w:rsid w:val="00694A93"/>
    <w:rsid w:val="006F7A32"/>
    <w:rsid w:val="00721CDE"/>
    <w:rsid w:val="007A212D"/>
    <w:rsid w:val="007A588F"/>
    <w:rsid w:val="00894003"/>
    <w:rsid w:val="008C4221"/>
    <w:rsid w:val="00A1556A"/>
    <w:rsid w:val="00AD5003"/>
    <w:rsid w:val="00C609EF"/>
    <w:rsid w:val="00CA08EA"/>
    <w:rsid w:val="00D26D71"/>
    <w:rsid w:val="00D85A6B"/>
    <w:rsid w:val="00FB0C4A"/>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74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80D45-B824-4C90-AB03-1B72638EF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630</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Paggard</vt:lpstr>
    </vt:vector>
  </TitlesOfParts>
  <Company>Toshiba</Company>
  <LinksUpToDate>false</LinksUpToDate>
  <CharactersWithSpaces>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Paggard</dc:title>
  <dc:subject/>
  <dc:creator>paggard</dc:creator>
  <cp:keywords/>
  <dc:description/>
  <cp:lastModifiedBy>Elisa Ruiz Pèrez</cp:lastModifiedBy>
  <cp:revision>2</cp:revision>
  <cp:lastPrinted>2010-06-24T12:51:00Z</cp:lastPrinted>
  <dcterms:created xsi:type="dcterms:W3CDTF">2010-06-11T18:10:00Z</dcterms:created>
  <dcterms:modified xsi:type="dcterms:W3CDTF">2010-06-24T18:37:00Z</dcterms:modified>
</cp:coreProperties>
</file>