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D9" w:rsidRDefault="006B0E66" w:rsidP="00AA00CA">
      <w:pPr>
        <w:spacing w:after="0"/>
        <w:jc w:val="right"/>
        <w:rPr>
          <w:rFonts w:ascii="Arial" w:hAnsi="Arial" w:cs="Arial"/>
          <w:b/>
          <w:sz w:val="40"/>
          <w:szCs w:val="40"/>
          <w:lang w:val="es-MX"/>
        </w:rPr>
      </w:pPr>
      <w:r w:rsidRPr="006B0E66">
        <w:rPr>
          <w:rFonts w:ascii="Arial" w:hAnsi="Arial" w:cs="Arial"/>
          <w:b/>
          <w:sz w:val="40"/>
          <w:szCs w:val="40"/>
          <w:lang w:val="es-MX"/>
        </w:rPr>
        <w:t xml:space="preserve">Edgar Alfonso Reyes Pérez </w:t>
      </w:r>
    </w:p>
    <w:p w:rsidR="002B10BE" w:rsidRPr="0094644B" w:rsidRDefault="006B0E66" w:rsidP="00AA00CA">
      <w:pPr>
        <w:spacing w:after="0"/>
        <w:jc w:val="right"/>
        <w:rPr>
          <w:rFonts w:ascii="Arial" w:hAnsi="Arial" w:cs="Arial"/>
          <w:b/>
          <w:color w:val="FF0000"/>
          <w:sz w:val="36"/>
          <w:szCs w:val="36"/>
          <w:lang w:val="es-MX"/>
        </w:rPr>
      </w:pPr>
      <w:r w:rsidRPr="006B0E66">
        <w:rPr>
          <w:rFonts w:ascii="Arial" w:hAnsi="Arial" w:cs="Arial"/>
          <w:b/>
          <w:color w:val="FF0000"/>
          <w:sz w:val="36"/>
          <w:szCs w:val="36"/>
          <w:lang w:val="es-MX"/>
        </w:rPr>
        <w:t xml:space="preserve">Project Manager / </w:t>
      </w:r>
      <w:proofErr w:type="spellStart"/>
      <w:r w:rsidRPr="006B0E66">
        <w:rPr>
          <w:rFonts w:ascii="Arial" w:hAnsi="Arial" w:cs="Arial"/>
          <w:b/>
          <w:color w:val="FF0000"/>
          <w:sz w:val="36"/>
          <w:szCs w:val="36"/>
          <w:lang w:val="es-MX"/>
        </w:rPr>
        <w:t>Scrum</w:t>
      </w:r>
      <w:proofErr w:type="spellEnd"/>
      <w:r w:rsidRPr="006B0E66">
        <w:rPr>
          <w:rFonts w:ascii="Arial" w:hAnsi="Arial" w:cs="Arial"/>
          <w:b/>
          <w:color w:val="FF0000"/>
          <w:sz w:val="36"/>
          <w:szCs w:val="36"/>
          <w:lang w:val="es-MX"/>
        </w:rPr>
        <w:t xml:space="preserve"> Master</w:t>
      </w: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16307B" w:rsidRPr="00AA00CA" w:rsidTr="006B0E66">
        <w:tc>
          <w:tcPr>
            <w:tcW w:w="88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16307B" w:rsidRPr="00AA00CA" w:rsidRDefault="0016307B" w:rsidP="005E60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Curricular Profile</w:t>
            </w:r>
          </w:p>
        </w:tc>
      </w:tr>
    </w:tbl>
    <w:p w:rsidR="006B0E66" w:rsidRDefault="00122648" w:rsidP="006B0E66">
      <w:pPr>
        <w:pStyle w:val="Prrafodelista"/>
        <w:numPr>
          <w:ilvl w:val="0"/>
          <w:numId w:val="5"/>
        </w:numPr>
        <w:rPr>
          <w:lang w:bidi="en-US"/>
        </w:rPr>
      </w:pPr>
      <w:r>
        <w:rPr>
          <w:lang w:bidi="en-US"/>
        </w:rPr>
        <w:t xml:space="preserve">Date of birth: </w:t>
      </w:r>
      <w:r w:rsidR="006B0E66">
        <w:rPr>
          <w:lang w:bidi="en-US"/>
        </w:rPr>
        <w:t>07</w:t>
      </w:r>
      <w:r>
        <w:rPr>
          <w:lang w:bidi="en-US"/>
        </w:rPr>
        <w:t>/27</w:t>
      </w:r>
      <w:r w:rsidR="006B0E66">
        <w:rPr>
          <w:lang w:bidi="en-US"/>
        </w:rPr>
        <w:t>/1981</w:t>
      </w:r>
    </w:p>
    <w:p w:rsidR="006B0E66" w:rsidRDefault="00122648" w:rsidP="006B0E66">
      <w:pPr>
        <w:pStyle w:val="Prrafodelista"/>
        <w:numPr>
          <w:ilvl w:val="0"/>
          <w:numId w:val="5"/>
        </w:numPr>
        <w:rPr>
          <w:lang w:bidi="en-US"/>
        </w:rPr>
      </w:pPr>
      <w:r>
        <w:rPr>
          <w:lang w:bidi="en-US"/>
        </w:rPr>
        <w:t xml:space="preserve">Address: Bolívar 767- 205, </w:t>
      </w:r>
      <w:proofErr w:type="spellStart"/>
      <w:r w:rsidR="006B0E66">
        <w:rPr>
          <w:lang w:bidi="en-US"/>
        </w:rPr>
        <w:t>Álamos</w:t>
      </w:r>
      <w:proofErr w:type="spellEnd"/>
      <w:r w:rsidR="006B0E66">
        <w:rPr>
          <w:lang w:bidi="en-US"/>
        </w:rPr>
        <w:t xml:space="preserve">. México </w:t>
      </w:r>
      <w:r>
        <w:rPr>
          <w:lang w:bidi="en-US"/>
        </w:rPr>
        <w:t>City</w:t>
      </w:r>
    </w:p>
    <w:p w:rsidR="006B0E66" w:rsidRDefault="006B0E66" w:rsidP="006B0E66">
      <w:pPr>
        <w:pStyle w:val="Prrafodelista"/>
        <w:numPr>
          <w:ilvl w:val="0"/>
          <w:numId w:val="5"/>
        </w:numPr>
        <w:rPr>
          <w:lang w:bidi="en-US"/>
        </w:rPr>
      </w:pPr>
      <w:r>
        <w:rPr>
          <w:lang w:bidi="en-US"/>
        </w:rPr>
        <w:t>Phone: 55794886</w:t>
      </w:r>
      <w:bookmarkStart w:id="0" w:name="_GoBack"/>
      <w:bookmarkEnd w:id="0"/>
    </w:p>
    <w:p w:rsidR="006B0E66" w:rsidRDefault="006B0E66" w:rsidP="006B0E66">
      <w:pPr>
        <w:pStyle w:val="Prrafodelista"/>
        <w:numPr>
          <w:ilvl w:val="0"/>
          <w:numId w:val="5"/>
        </w:numPr>
        <w:rPr>
          <w:lang w:bidi="en-US"/>
        </w:rPr>
      </w:pPr>
      <w:r>
        <w:rPr>
          <w:lang w:bidi="en-US"/>
        </w:rPr>
        <w:t>Cell phone: 5554655238</w:t>
      </w:r>
    </w:p>
    <w:p w:rsidR="006B0E66" w:rsidRDefault="006B0E66" w:rsidP="006B0E66">
      <w:pPr>
        <w:pStyle w:val="Prrafodelista"/>
        <w:numPr>
          <w:ilvl w:val="0"/>
          <w:numId w:val="5"/>
        </w:numPr>
        <w:rPr>
          <w:lang w:bidi="en-US"/>
        </w:rPr>
      </w:pPr>
      <w:r>
        <w:rPr>
          <w:lang w:bidi="en-US"/>
        </w:rPr>
        <w:t xml:space="preserve">Email: </w:t>
      </w:r>
      <w:hyperlink r:id="rId7" w:history="1">
        <w:r w:rsidR="004A073D" w:rsidRPr="003556A9">
          <w:rPr>
            <w:rStyle w:val="Hipervnculo"/>
            <w:lang w:bidi="en-US"/>
          </w:rPr>
          <w:t>earp519@hotmail.com</w:t>
        </w:r>
      </w:hyperlink>
    </w:p>
    <w:p w:rsidR="004A073D" w:rsidRDefault="004A073D" w:rsidP="006B0E66">
      <w:pPr>
        <w:pStyle w:val="Prrafodelista"/>
        <w:numPr>
          <w:ilvl w:val="0"/>
          <w:numId w:val="5"/>
        </w:numPr>
        <w:rPr>
          <w:lang w:bidi="en-US"/>
        </w:rPr>
      </w:pPr>
      <w:r>
        <w:rPr>
          <w:lang w:bidi="en-US"/>
        </w:rPr>
        <w:t>Web: www.earp519.com</w:t>
      </w: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AA00CA">
        <w:tc>
          <w:tcPr>
            <w:tcW w:w="89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2B10BE" w:rsidRPr="00AA00CA" w:rsidRDefault="008072C9" w:rsidP="002B10B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40015">
              <w:rPr>
                <w:rFonts w:ascii="Arial" w:hAnsi="Arial" w:cs="Arial"/>
                <w:b/>
                <w:sz w:val="24"/>
                <w:szCs w:val="20"/>
              </w:rPr>
              <w:t>School</w:t>
            </w:r>
          </w:p>
        </w:tc>
      </w:tr>
    </w:tbl>
    <w:p w:rsidR="006B0E66" w:rsidRDefault="00F40015" w:rsidP="006B0E6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Grade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  <w:r w:rsidR="006B0E66" w:rsidRPr="006B0E66">
        <w:t xml:space="preserve"> </w:t>
      </w:r>
      <w:r w:rsidR="006B0E66" w:rsidRPr="006B0E66">
        <w:rPr>
          <w:rFonts w:ascii="Arial" w:hAnsi="Arial" w:cs="Arial"/>
          <w:b/>
          <w:sz w:val="20"/>
          <w:szCs w:val="20"/>
        </w:rPr>
        <w:t>Bachelor</w:t>
      </w:r>
      <w:r w:rsidR="006B0E66">
        <w:rPr>
          <w:rFonts w:ascii="Arial" w:hAnsi="Arial" w:cs="Arial"/>
          <w:b/>
          <w:sz w:val="20"/>
          <w:szCs w:val="20"/>
        </w:rPr>
        <w:t>’s in Commercial Relationships.</w:t>
      </w:r>
    </w:p>
    <w:p w:rsidR="006D4FD9" w:rsidRDefault="00F40015" w:rsidP="006B0E66">
      <w:pPr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6D4FD9">
        <w:rPr>
          <w:rFonts w:ascii="Arial" w:hAnsi="Arial" w:cs="Arial"/>
          <w:b/>
          <w:sz w:val="20"/>
          <w:szCs w:val="20"/>
          <w:lang w:val="es-MX"/>
        </w:rPr>
        <w:t>School</w:t>
      </w:r>
      <w:proofErr w:type="spellEnd"/>
      <w:r w:rsidR="002B10BE" w:rsidRPr="006D4FD9">
        <w:rPr>
          <w:rFonts w:ascii="Arial" w:hAnsi="Arial" w:cs="Arial"/>
          <w:b/>
          <w:sz w:val="20"/>
          <w:szCs w:val="20"/>
          <w:lang w:val="es-MX"/>
        </w:rPr>
        <w:t>:</w:t>
      </w:r>
      <w:r w:rsidR="00AA00CA" w:rsidRPr="006D4FD9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6B0E66">
        <w:rPr>
          <w:rFonts w:ascii="Arial" w:hAnsi="Arial" w:cs="Arial"/>
          <w:b/>
          <w:sz w:val="20"/>
          <w:szCs w:val="20"/>
          <w:lang w:val="es-MX"/>
        </w:rPr>
        <w:t>Instituto Politécnico Nacional</w:t>
      </w:r>
    </w:p>
    <w:p w:rsidR="002B10BE" w:rsidRPr="00AA00CA" w:rsidRDefault="00F40015" w:rsidP="00C426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Dates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  <w:r w:rsidR="0031493D">
        <w:rPr>
          <w:rFonts w:ascii="Arial" w:hAnsi="Arial" w:cs="Arial"/>
          <w:b/>
          <w:sz w:val="20"/>
          <w:szCs w:val="20"/>
        </w:rPr>
        <w:t xml:space="preserve"> </w:t>
      </w:r>
      <w:r w:rsidR="006B0E66" w:rsidRPr="006B0E66">
        <w:rPr>
          <w:rFonts w:ascii="Arial" w:hAnsi="Arial" w:cs="Arial"/>
          <w:b/>
          <w:sz w:val="20"/>
          <w:szCs w:val="20"/>
        </w:rPr>
        <w:t>June 2001 – June 2004</w:t>
      </w: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AA00CA">
        <w:tc>
          <w:tcPr>
            <w:tcW w:w="89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2B10BE" w:rsidRPr="00AA00CA" w:rsidRDefault="00F40015" w:rsidP="002B10B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Further Education</w:t>
            </w:r>
          </w:p>
        </w:tc>
      </w:tr>
    </w:tbl>
    <w:p w:rsidR="002B10BE" w:rsidRPr="00AA00CA" w:rsidRDefault="002B10BE" w:rsidP="002B10BE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68"/>
        <w:gridCol w:w="2197"/>
        <w:gridCol w:w="2197"/>
      </w:tblGrid>
      <w:tr w:rsidR="00F9492C" w:rsidRPr="00AA00CA" w:rsidTr="000C2962">
        <w:trPr>
          <w:jc w:val="center"/>
        </w:trPr>
        <w:tc>
          <w:tcPr>
            <w:tcW w:w="3568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F9492C" w:rsidRPr="00AA00CA" w:rsidRDefault="00F9492C" w:rsidP="005E60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Course</w:t>
            </w:r>
          </w:p>
        </w:tc>
        <w:tc>
          <w:tcPr>
            <w:tcW w:w="219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F9492C" w:rsidRDefault="006F5433" w:rsidP="006F54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Institution</w:t>
            </w:r>
          </w:p>
        </w:tc>
        <w:tc>
          <w:tcPr>
            <w:tcW w:w="219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F9492C" w:rsidRDefault="00F9492C" w:rsidP="005E60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Dates</w:t>
            </w:r>
          </w:p>
        </w:tc>
      </w:tr>
      <w:tr w:rsidR="006B0E66" w:rsidRPr="00AA00CA" w:rsidTr="000C2962">
        <w:trPr>
          <w:jc w:val="center"/>
        </w:trPr>
        <w:tc>
          <w:tcPr>
            <w:tcW w:w="3568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 xml:space="preserve">Leadership and communications course </w:t>
            </w:r>
          </w:p>
        </w:tc>
        <w:tc>
          <w:tcPr>
            <w:tcW w:w="219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B40B3C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E522E1">
              <w:rPr>
                <w:rFonts w:ascii="Arial" w:eastAsia="Batang" w:hAnsi="Arial" w:cs="Arial"/>
                <w:i/>
                <w:sz w:val="16"/>
                <w:szCs w:val="16"/>
              </w:rPr>
              <w:t>Toastmaster International</w:t>
            </w:r>
          </w:p>
        </w:tc>
        <w:tc>
          <w:tcPr>
            <w:tcW w:w="2197" w:type="dxa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B40B3C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2016 -actual</w:t>
            </w:r>
          </w:p>
        </w:tc>
      </w:tr>
      <w:tr w:rsidR="006B0E66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Microsoft´s Project 2010 Orange Belt course.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B40B3C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B40B3C" w:rsidRDefault="004A073D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2010</w:t>
            </w:r>
          </w:p>
        </w:tc>
      </w:tr>
      <w:tr w:rsidR="004A073D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Project management certification.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D4FD9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jc w:val="center"/>
            </w:pPr>
            <w:r w:rsidRPr="00943AEB">
              <w:rPr>
                <w:rFonts w:ascii="Arial" w:hAnsi="Arial" w:cs="Arial"/>
                <w:sz w:val="20"/>
              </w:rPr>
              <w:t>2010</w:t>
            </w:r>
          </w:p>
        </w:tc>
      </w:tr>
      <w:tr w:rsidR="004A073D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Project portfolio management course.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jc w:val="center"/>
            </w:pPr>
            <w:r w:rsidRPr="00943AEB">
              <w:rPr>
                <w:rFonts w:ascii="Arial" w:hAnsi="Arial" w:cs="Arial"/>
                <w:sz w:val="20"/>
              </w:rPr>
              <w:t>2010</w:t>
            </w:r>
          </w:p>
        </w:tc>
      </w:tr>
      <w:tr w:rsidR="004A073D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Project programming management course.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jc w:val="center"/>
            </w:pPr>
            <w:r w:rsidRPr="00943AEB">
              <w:rPr>
                <w:rFonts w:ascii="Arial" w:hAnsi="Arial" w:cs="Arial"/>
                <w:sz w:val="20"/>
              </w:rPr>
              <w:t>2010</w:t>
            </w:r>
          </w:p>
        </w:tc>
      </w:tr>
      <w:tr w:rsidR="004A073D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Project office management course.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jc w:val="center"/>
            </w:pPr>
            <w:r w:rsidRPr="00943AEB">
              <w:rPr>
                <w:rFonts w:ascii="Arial" w:hAnsi="Arial" w:cs="Arial"/>
                <w:sz w:val="20"/>
              </w:rPr>
              <w:t>2010</w:t>
            </w:r>
          </w:p>
        </w:tc>
      </w:tr>
      <w:tr w:rsidR="004A073D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Business analysis foundations</w:t>
            </w:r>
            <w:proofErr w:type="gramStart"/>
            <w:r w:rsidRPr="006B0E66">
              <w:rPr>
                <w:rFonts w:ascii="Arial" w:hAnsi="Arial" w:cs="Arial"/>
                <w:sz w:val="20"/>
              </w:rPr>
              <w:t>..</w:t>
            </w:r>
            <w:proofErr w:type="gramEnd"/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jc w:val="center"/>
            </w:pPr>
            <w:r w:rsidRPr="00943AEB">
              <w:rPr>
                <w:rFonts w:ascii="Arial" w:hAnsi="Arial" w:cs="Arial"/>
                <w:sz w:val="20"/>
              </w:rPr>
              <w:t>2010</w:t>
            </w:r>
          </w:p>
        </w:tc>
      </w:tr>
      <w:tr w:rsidR="004A073D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Business process modeling.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IIL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4A073D">
            <w:pPr>
              <w:jc w:val="center"/>
            </w:pPr>
            <w:r w:rsidRPr="00943AEB">
              <w:rPr>
                <w:rFonts w:ascii="Arial" w:hAnsi="Arial" w:cs="Arial"/>
                <w:sz w:val="20"/>
              </w:rPr>
              <w:t>2010</w:t>
            </w:r>
          </w:p>
        </w:tc>
      </w:tr>
      <w:tr w:rsidR="006B0E66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 xml:space="preserve">Working competences </w:t>
            </w:r>
            <w:r w:rsidR="004A073D">
              <w:rPr>
                <w:rFonts w:ascii="Arial" w:hAnsi="Arial" w:cs="Arial"/>
                <w:sz w:val="20"/>
              </w:rPr>
              <w:t xml:space="preserve">Excel </w:t>
            </w:r>
            <w:r w:rsidRPr="006B0E66">
              <w:rPr>
                <w:rFonts w:ascii="Arial" w:hAnsi="Arial" w:cs="Arial"/>
                <w:sz w:val="20"/>
              </w:rPr>
              <w:t>Certification.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Conocer</w:t>
            </w:r>
            <w:proofErr w:type="spellEnd"/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9F79A0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2009</w:t>
            </w:r>
          </w:p>
        </w:tc>
      </w:tr>
      <w:tr w:rsidR="006B0E66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Finances workshop.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4A073D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Cemex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México 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9F79A0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2007</w:t>
            </w:r>
          </w:p>
        </w:tc>
      </w:tr>
      <w:tr w:rsidR="004A073D" w:rsidRPr="00AA00CA" w:rsidTr="00BC2775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Pr="006B0E66" w:rsidRDefault="004A073D" w:rsidP="004A073D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 xml:space="preserve">Working competences </w:t>
            </w:r>
            <w:r>
              <w:rPr>
                <w:rFonts w:ascii="Arial" w:hAnsi="Arial" w:cs="Arial"/>
                <w:sz w:val="20"/>
              </w:rPr>
              <w:t>Power Point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6B0E66">
              <w:rPr>
                <w:rFonts w:ascii="Arial" w:hAnsi="Arial" w:cs="Arial"/>
                <w:sz w:val="20"/>
              </w:rPr>
              <w:t>Certification.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4A073D" w:rsidP="00BC2775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Conocer</w:t>
            </w:r>
            <w:proofErr w:type="spellEnd"/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4A073D" w:rsidRDefault="009F79A0" w:rsidP="00BC2775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2009</w:t>
            </w:r>
          </w:p>
        </w:tc>
      </w:tr>
      <w:tr w:rsidR="006B0E66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5 s´ methodology implementation.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4A073D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Pr="004A073D"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national congress of development consultants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9F79A0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2006</w:t>
            </w:r>
          </w:p>
        </w:tc>
      </w:tr>
      <w:tr w:rsidR="006B0E66" w:rsidRPr="00AA00CA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Improve your customer service workshop.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9F79A0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2006</w:t>
            </w:r>
          </w:p>
        </w:tc>
      </w:tr>
      <w:tr w:rsidR="006B0E66" w:rsidRPr="006B0E66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 xml:space="preserve">Project management </w:t>
            </w:r>
            <w:proofErr w:type="gramStart"/>
            <w:r w:rsidRPr="006B0E66">
              <w:rPr>
                <w:rFonts w:ascii="Arial" w:hAnsi="Arial" w:cs="Arial"/>
                <w:sz w:val="20"/>
              </w:rPr>
              <w:t>facilitators</w:t>
            </w:r>
            <w:proofErr w:type="gramEnd"/>
            <w:r w:rsidRPr="006B0E66">
              <w:rPr>
                <w:rFonts w:ascii="Arial" w:hAnsi="Arial" w:cs="Arial"/>
                <w:sz w:val="20"/>
              </w:rPr>
              <w:t xml:space="preserve"> workshop.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TenStep</w:t>
            </w:r>
            <w:proofErr w:type="spellEnd"/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</w:t>
            </w:r>
          </w:p>
        </w:tc>
      </w:tr>
      <w:tr w:rsidR="006B0E66" w:rsidRPr="006B0E66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6B0E66">
              <w:rPr>
                <w:rFonts w:ascii="Arial" w:hAnsi="Arial" w:cs="Arial"/>
                <w:sz w:val="20"/>
              </w:rPr>
              <w:t>Emarketing</w:t>
            </w:r>
            <w:proofErr w:type="spellEnd"/>
            <w:r w:rsidRPr="006B0E66">
              <w:rPr>
                <w:rFonts w:ascii="Arial" w:hAnsi="Arial" w:cs="Arial"/>
                <w:sz w:val="20"/>
              </w:rPr>
              <w:t xml:space="preserve"> foundations 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 Academy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</w:t>
            </w:r>
          </w:p>
        </w:tc>
      </w:tr>
      <w:tr w:rsidR="006B0E66" w:rsidRPr="006B0E66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SCRUM Master.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VMStudy</w:t>
            </w:r>
            <w:proofErr w:type="spellEnd"/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</w:t>
            </w:r>
          </w:p>
        </w:tc>
      </w:tr>
      <w:tr w:rsidR="006B0E66" w:rsidRPr="006B0E66" w:rsidTr="000C2962">
        <w:trPr>
          <w:jc w:val="center"/>
        </w:trPr>
        <w:tc>
          <w:tcPr>
            <w:tcW w:w="356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P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 w:rsidRPr="006B0E66">
              <w:rPr>
                <w:rFonts w:ascii="Arial" w:hAnsi="Arial" w:cs="Arial"/>
                <w:sz w:val="20"/>
              </w:rPr>
              <w:t>Risk management basic workshop.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TenStep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Academy</w:t>
            </w:r>
          </w:p>
        </w:tc>
        <w:tc>
          <w:tcPr>
            <w:tcW w:w="219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6B0E66" w:rsidRDefault="006B0E66" w:rsidP="006B0E66">
            <w:pPr>
              <w:pStyle w:val="BulletedList"/>
              <w:numPr>
                <w:ilvl w:val="0"/>
                <w:numId w:val="0"/>
              </w:numPr>
              <w:ind w:left="245" w:hanging="24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</w:t>
            </w:r>
          </w:p>
        </w:tc>
      </w:tr>
    </w:tbl>
    <w:p w:rsidR="00AA00CA" w:rsidRPr="00AA00CA" w:rsidRDefault="00AA00CA" w:rsidP="002B10BE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AA00CA">
        <w:trPr>
          <w:trHeight w:val="70"/>
        </w:trPr>
        <w:tc>
          <w:tcPr>
            <w:tcW w:w="89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2B10BE" w:rsidRPr="00AA00CA" w:rsidRDefault="00F40015" w:rsidP="002B10B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Languages</w:t>
            </w:r>
          </w:p>
        </w:tc>
      </w:tr>
    </w:tbl>
    <w:p w:rsidR="002B10BE" w:rsidRDefault="002B10BE" w:rsidP="002B10BE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1527"/>
        <w:gridCol w:w="2268"/>
        <w:gridCol w:w="1754"/>
      </w:tblGrid>
      <w:tr w:rsidR="00AA00CA" w:rsidRPr="00AA00CA" w:rsidTr="00B40B3C">
        <w:trPr>
          <w:jc w:val="center"/>
        </w:trPr>
        <w:tc>
          <w:tcPr>
            <w:tcW w:w="1423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AA00CA" w:rsidRPr="00AA00CA" w:rsidRDefault="00F40015" w:rsidP="00AA00C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Language</w:t>
            </w:r>
          </w:p>
        </w:tc>
        <w:tc>
          <w:tcPr>
            <w:tcW w:w="1527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AA00CA" w:rsidRPr="00AA00CA" w:rsidRDefault="00F40015" w:rsidP="005E60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%Conversation</w:t>
            </w:r>
          </w:p>
        </w:tc>
        <w:tc>
          <w:tcPr>
            <w:tcW w:w="2268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AA00CA" w:rsidRPr="00AA00CA" w:rsidRDefault="00AA00CA" w:rsidP="00F4001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  <w:r w:rsidR="00F40015">
              <w:rPr>
                <w:rFonts w:ascii="Arial" w:hAnsi="Arial" w:cs="Arial"/>
                <w:b/>
                <w:sz w:val="18"/>
                <w:szCs w:val="18"/>
              </w:rPr>
              <w:t>Reading</w:t>
            </w:r>
          </w:p>
        </w:tc>
        <w:tc>
          <w:tcPr>
            <w:tcW w:w="1754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002060"/>
          </w:tcPr>
          <w:p w:rsidR="00AA00CA" w:rsidRPr="00AA00CA" w:rsidRDefault="00AA00CA" w:rsidP="00F4001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%</w:t>
            </w:r>
            <w:r w:rsidR="00F40015">
              <w:rPr>
                <w:rFonts w:ascii="Arial" w:hAnsi="Arial" w:cs="Arial"/>
                <w:b/>
                <w:sz w:val="18"/>
                <w:szCs w:val="18"/>
              </w:rPr>
              <w:t>Writing</w:t>
            </w:r>
          </w:p>
        </w:tc>
      </w:tr>
      <w:tr w:rsidR="00F9492C" w:rsidRPr="00AA00CA" w:rsidTr="00F9492C">
        <w:trPr>
          <w:jc w:val="center"/>
        </w:trPr>
        <w:tc>
          <w:tcPr>
            <w:tcW w:w="1423" w:type="dxa"/>
            <w:tcBorders>
              <w:left w:val="single" w:sz="4" w:space="0" w:color="002060"/>
              <w:right w:val="single" w:sz="4" w:space="0" w:color="002060"/>
            </w:tcBorders>
          </w:tcPr>
          <w:p w:rsidR="00F9492C" w:rsidRPr="00AA00CA" w:rsidRDefault="00F9492C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1527" w:type="dxa"/>
            <w:tcBorders>
              <w:left w:val="single" w:sz="4" w:space="0" w:color="002060"/>
              <w:right w:val="single" w:sz="4" w:space="0" w:color="002060"/>
            </w:tcBorders>
          </w:tcPr>
          <w:p w:rsidR="00F9492C" w:rsidRPr="00AA00CA" w:rsidRDefault="009F79A0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2268" w:type="dxa"/>
            <w:tcBorders>
              <w:left w:val="single" w:sz="4" w:space="0" w:color="002060"/>
              <w:right w:val="single" w:sz="4" w:space="0" w:color="002060"/>
            </w:tcBorders>
          </w:tcPr>
          <w:p w:rsidR="00F9492C" w:rsidRPr="00AA00CA" w:rsidRDefault="009F79A0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70%</w:t>
            </w:r>
          </w:p>
        </w:tc>
        <w:tc>
          <w:tcPr>
            <w:tcW w:w="1754" w:type="dxa"/>
            <w:tcBorders>
              <w:left w:val="single" w:sz="4" w:space="0" w:color="002060"/>
              <w:right w:val="single" w:sz="4" w:space="0" w:color="002060"/>
            </w:tcBorders>
          </w:tcPr>
          <w:p w:rsidR="00F9492C" w:rsidRPr="00AA00CA" w:rsidRDefault="009F79A0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70%</w:t>
            </w:r>
          </w:p>
        </w:tc>
      </w:tr>
      <w:tr w:rsidR="0095424C" w:rsidRPr="00AA00CA" w:rsidTr="00F9492C">
        <w:trPr>
          <w:jc w:val="center"/>
        </w:trPr>
        <w:tc>
          <w:tcPr>
            <w:tcW w:w="1423" w:type="dxa"/>
            <w:tcBorders>
              <w:left w:val="single" w:sz="4" w:space="0" w:color="002060"/>
              <w:right w:val="single" w:sz="4" w:space="0" w:color="002060"/>
            </w:tcBorders>
          </w:tcPr>
          <w:p w:rsidR="0095424C" w:rsidRPr="00AA00CA" w:rsidRDefault="0095424C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Spanish </w:t>
            </w:r>
          </w:p>
        </w:tc>
        <w:tc>
          <w:tcPr>
            <w:tcW w:w="1527" w:type="dxa"/>
            <w:tcBorders>
              <w:left w:val="single" w:sz="4" w:space="0" w:color="002060"/>
              <w:right w:val="single" w:sz="4" w:space="0" w:color="002060"/>
            </w:tcBorders>
          </w:tcPr>
          <w:p w:rsidR="0095424C" w:rsidRPr="00AA00CA" w:rsidRDefault="009F79A0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2268" w:type="dxa"/>
            <w:tcBorders>
              <w:left w:val="single" w:sz="4" w:space="0" w:color="002060"/>
              <w:right w:val="single" w:sz="4" w:space="0" w:color="002060"/>
            </w:tcBorders>
          </w:tcPr>
          <w:p w:rsidR="0095424C" w:rsidRPr="00AA00CA" w:rsidRDefault="009F79A0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754" w:type="dxa"/>
            <w:tcBorders>
              <w:left w:val="single" w:sz="4" w:space="0" w:color="002060"/>
              <w:right w:val="single" w:sz="4" w:space="0" w:color="002060"/>
            </w:tcBorders>
          </w:tcPr>
          <w:p w:rsidR="0095424C" w:rsidRPr="00AA00CA" w:rsidRDefault="009F79A0" w:rsidP="005E60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</w:tbl>
    <w:p w:rsidR="002B10BE" w:rsidRPr="00AA00CA" w:rsidRDefault="002B10BE" w:rsidP="002B10BE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9F79A0">
        <w:tc>
          <w:tcPr>
            <w:tcW w:w="8828" w:type="dxa"/>
            <w:tcBorders>
              <w:top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2B10BE" w:rsidRPr="00AA00CA" w:rsidRDefault="00F40015" w:rsidP="002B10B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F40015">
              <w:rPr>
                <w:rFonts w:ascii="Arial" w:hAnsi="Arial" w:cs="Arial"/>
                <w:b/>
                <w:sz w:val="24"/>
                <w:szCs w:val="24"/>
              </w:rPr>
              <w:t>Technical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F40015">
              <w:rPr>
                <w:rFonts w:ascii="Arial" w:hAnsi="Arial" w:cs="Arial"/>
                <w:b/>
                <w:sz w:val="24"/>
                <w:szCs w:val="24"/>
              </w:rPr>
              <w:t>Knowledge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proofErr w:type="spellStart"/>
      <w:r>
        <w:t>Daptiv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proofErr w:type="spellEnd"/>
      <w:r w:rsidRPr="009F79A0">
        <w:t>Microsoft Visio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Microsoft Project Server 2007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Project 2007-2010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Clarity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SharePoint Services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WBS chart pro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Mind manager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SPSS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 xml:space="preserve">Works, Office (Advanced Outlook, Word, Excel and </w:t>
      </w:r>
      <w:proofErr w:type="spellStart"/>
      <w:r w:rsidRPr="009F79A0">
        <w:t>Powerpoint</w:t>
      </w:r>
      <w:proofErr w:type="spellEnd"/>
      <w:r w:rsidRPr="009F79A0">
        <w:t>)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Lotus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Remedy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SAP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Team viewer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 xml:space="preserve">Google </w:t>
      </w:r>
      <w:proofErr w:type="spellStart"/>
      <w:r w:rsidRPr="009F79A0">
        <w:t>Adwords</w:t>
      </w:r>
      <w:proofErr w:type="spellEnd"/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Google Analytics</w:t>
      </w:r>
    </w:p>
    <w:p w:rsidR="009F79A0" w:rsidRDefault="009F79A0" w:rsidP="009F79A0">
      <w:pPr>
        <w:pStyle w:val="BulletedList1"/>
        <w:numPr>
          <w:ilvl w:val="0"/>
          <w:numId w:val="5"/>
        </w:numPr>
        <w:spacing w:before="0"/>
      </w:pPr>
      <w:proofErr w:type="spellStart"/>
      <w:r w:rsidRPr="009F79A0">
        <w:t>Hootsuite</w:t>
      </w:r>
      <w:proofErr w:type="spellEnd"/>
      <w:r w:rsidRPr="009F79A0">
        <w:t xml:space="preserve"> Pro</w:t>
      </w:r>
    </w:p>
    <w:p w:rsidR="00A34D16" w:rsidRDefault="009F79A0" w:rsidP="009F79A0">
      <w:pPr>
        <w:pStyle w:val="BulletedList1"/>
        <w:numPr>
          <w:ilvl w:val="0"/>
          <w:numId w:val="5"/>
        </w:numPr>
        <w:spacing w:before="0"/>
      </w:pPr>
      <w:r w:rsidRPr="009F79A0">
        <w:t>Bing ADS.</w:t>
      </w:r>
    </w:p>
    <w:p w:rsidR="009F79A0" w:rsidRDefault="009F79A0" w:rsidP="00A34D16">
      <w:pPr>
        <w:pStyle w:val="BulletedList1"/>
        <w:numPr>
          <w:ilvl w:val="0"/>
          <w:numId w:val="5"/>
        </w:numPr>
        <w:spacing w:before="0"/>
      </w:pPr>
      <w:r>
        <w:t>HTML 5</w:t>
      </w:r>
    </w:p>
    <w:p w:rsidR="009F79A0" w:rsidRDefault="009F79A0" w:rsidP="00A34D16">
      <w:pPr>
        <w:pStyle w:val="BulletedList1"/>
        <w:numPr>
          <w:ilvl w:val="0"/>
          <w:numId w:val="5"/>
        </w:numPr>
        <w:spacing w:before="0"/>
      </w:pPr>
      <w:r>
        <w:t>CSS</w:t>
      </w:r>
    </w:p>
    <w:p w:rsidR="00182577" w:rsidRDefault="009F79A0" w:rsidP="00A34D16">
      <w:pPr>
        <w:pStyle w:val="BulletedList1"/>
        <w:numPr>
          <w:ilvl w:val="0"/>
          <w:numId w:val="5"/>
        </w:numPr>
        <w:spacing w:before="0"/>
      </w:pPr>
      <w:r>
        <w:t>MySQL</w:t>
      </w:r>
      <w:r w:rsidR="00F642C1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307B" w:rsidTr="009F79A0">
        <w:tc>
          <w:tcPr>
            <w:tcW w:w="882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16307B" w:rsidRPr="0016307B" w:rsidRDefault="0016307B" w:rsidP="0016307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Industries of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experince</w:t>
            </w:r>
            <w:proofErr w:type="spellEnd"/>
          </w:p>
        </w:tc>
      </w:tr>
    </w:tbl>
    <w:p w:rsidR="009F79A0" w:rsidRDefault="009F79A0" w:rsidP="009F79A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Health</w:t>
      </w:r>
    </w:p>
    <w:p w:rsidR="009F79A0" w:rsidRDefault="009F79A0" w:rsidP="009F79A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Banking</w:t>
      </w:r>
    </w:p>
    <w:p w:rsidR="009F79A0" w:rsidRDefault="009F79A0" w:rsidP="009F79A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Insurance</w:t>
      </w:r>
    </w:p>
    <w:p w:rsidR="009F79A0" w:rsidRDefault="009F79A0" w:rsidP="009F79A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Marketing</w:t>
      </w:r>
    </w:p>
    <w:p w:rsidR="006D4FD9" w:rsidRDefault="009F79A0" w:rsidP="009F79A0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IT</w:t>
      </w:r>
    </w:p>
    <w:p w:rsidR="009940CE" w:rsidRPr="006D4FD9" w:rsidRDefault="009940CE" w:rsidP="006D4FD9">
      <w:pPr>
        <w:rPr>
          <w:rFonts w:ascii="Arial" w:hAnsi="Arial" w:cs="Arial"/>
          <w:sz w:val="20"/>
          <w:szCs w:val="20"/>
        </w:rPr>
      </w:pPr>
      <w:r>
        <w:br w:type="page"/>
      </w: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AA00CA">
        <w:tc>
          <w:tcPr>
            <w:tcW w:w="89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122648" w:rsidRDefault="00F40015" w:rsidP="002B10B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lastRenderedPageBreak/>
              <w:t>P</w:t>
            </w:r>
          </w:p>
          <w:p w:rsidR="002B10BE" w:rsidRPr="00AA00CA" w:rsidRDefault="00F40015" w:rsidP="00122648">
            <w:pPr>
              <w:pStyle w:val="Prrafodelista"/>
              <w:ind w:left="1080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0"/>
              </w:rPr>
              <w:t>ofessional</w:t>
            </w:r>
            <w:proofErr w:type="spellEnd"/>
            <w:r>
              <w:rPr>
                <w:rFonts w:ascii="Arial" w:hAnsi="Arial" w:cs="Arial"/>
                <w:b/>
                <w:sz w:val="24"/>
                <w:szCs w:val="20"/>
              </w:rPr>
              <w:t xml:space="preserve"> </w:t>
            </w:r>
            <w:r w:rsidRPr="00F40015">
              <w:rPr>
                <w:rFonts w:ascii="Arial" w:hAnsi="Arial" w:cs="Arial"/>
                <w:b/>
                <w:sz w:val="24"/>
                <w:szCs w:val="20"/>
              </w:rPr>
              <w:t>Experience</w:t>
            </w:r>
          </w:p>
        </w:tc>
      </w:tr>
    </w:tbl>
    <w:p w:rsidR="002B10BE" w:rsidRPr="00AA00CA" w:rsidRDefault="00F40015" w:rsidP="002B10B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  <w:r w:rsidR="00823267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F79A0" w:rsidRPr="009F79A0">
        <w:rPr>
          <w:rFonts w:ascii="Arial" w:hAnsi="Arial" w:cs="Arial"/>
          <w:b/>
          <w:sz w:val="20"/>
          <w:szCs w:val="20"/>
        </w:rPr>
        <w:t>TenStep</w:t>
      </w:r>
      <w:proofErr w:type="spellEnd"/>
    </w:p>
    <w:p w:rsidR="002B10BE" w:rsidRPr="00AA00CA" w:rsidRDefault="00F40015" w:rsidP="002B10B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  <w:r w:rsidR="00B40B3C">
        <w:rPr>
          <w:rFonts w:ascii="Arial" w:hAnsi="Arial" w:cs="Arial"/>
          <w:b/>
          <w:sz w:val="20"/>
          <w:szCs w:val="20"/>
        </w:rPr>
        <w:t xml:space="preserve"> </w:t>
      </w:r>
      <w:r w:rsidR="009F79A0" w:rsidRPr="009F79A0">
        <w:rPr>
          <w:rFonts w:ascii="Arial" w:hAnsi="Arial" w:cs="Arial"/>
          <w:b/>
          <w:sz w:val="20"/>
          <w:szCs w:val="20"/>
        </w:rPr>
        <w:t>Consultant</w:t>
      </w:r>
    </w:p>
    <w:p w:rsidR="002B10BE" w:rsidRDefault="00F40015" w:rsidP="002B10B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Start date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  <w:r w:rsidR="009F79A0" w:rsidRPr="009F79A0">
        <w:t xml:space="preserve"> </w:t>
      </w:r>
      <w:r w:rsidR="009F79A0">
        <w:rPr>
          <w:rFonts w:ascii="Arial" w:hAnsi="Arial" w:cs="Arial"/>
          <w:b/>
          <w:sz w:val="20"/>
          <w:szCs w:val="20"/>
        </w:rPr>
        <w:t xml:space="preserve">Sept 15               </w:t>
      </w:r>
      <w:r w:rsidR="006D4F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End date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  <w:r w:rsidR="00B40B3C">
        <w:rPr>
          <w:rFonts w:ascii="Arial" w:hAnsi="Arial" w:cs="Arial"/>
          <w:b/>
          <w:sz w:val="20"/>
          <w:szCs w:val="20"/>
        </w:rPr>
        <w:t xml:space="preserve"> </w:t>
      </w:r>
      <w:r w:rsidR="009F79A0" w:rsidRPr="009F79A0">
        <w:rPr>
          <w:rFonts w:ascii="Arial" w:hAnsi="Arial" w:cs="Arial"/>
          <w:b/>
          <w:sz w:val="20"/>
          <w:szCs w:val="20"/>
        </w:rPr>
        <w:t>Sept 17</w:t>
      </w:r>
    </w:p>
    <w:p w:rsidR="002B10BE" w:rsidRDefault="00F40015" w:rsidP="00C61C47">
      <w:pPr>
        <w:spacing w:before="100"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activities</w:t>
      </w:r>
      <w:r w:rsidR="002B10BE" w:rsidRPr="00AA00CA">
        <w:rPr>
          <w:rFonts w:ascii="Arial" w:hAnsi="Arial" w:cs="Arial"/>
          <w:b/>
          <w:sz w:val="20"/>
          <w:szCs w:val="20"/>
        </w:rPr>
        <w:t>: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Process creation and reengineering.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KPI´s development.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Chains of value models development and implementation (BPM).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Facilitator for Tec de Monterrey Campus Pachuca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Purchase, marketing and e-marketing project development and implementation.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Statistical data analysis.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>Development and implementation of internal operational projects.</w:t>
      </w:r>
    </w:p>
    <w:p w:rsidR="006D4FD9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  <w:r w:rsidRPr="009F79A0">
        <w:rPr>
          <w:rFonts w:ascii="Arial" w:hAnsi="Arial" w:cs="Arial"/>
          <w:sz w:val="20"/>
          <w:szCs w:val="20"/>
        </w:rPr>
        <w:t xml:space="preserve">Participation Project leader in Ten Step’s </w:t>
      </w:r>
      <w:proofErr w:type="spellStart"/>
      <w:r w:rsidRPr="009F79A0">
        <w:rPr>
          <w:rFonts w:ascii="Arial" w:hAnsi="Arial" w:cs="Arial"/>
          <w:sz w:val="20"/>
          <w:szCs w:val="20"/>
        </w:rPr>
        <w:t>TEDx</w:t>
      </w:r>
      <w:proofErr w:type="spellEnd"/>
      <w:r w:rsidRPr="009F79A0">
        <w:rPr>
          <w:rFonts w:ascii="Arial" w:hAnsi="Arial" w:cs="Arial"/>
          <w:sz w:val="20"/>
          <w:szCs w:val="20"/>
        </w:rPr>
        <w:t>.</w:t>
      </w:r>
    </w:p>
    <w:p w:rsidR="009F79A0" w:rsidRPr="009F79A0" w:rsidRDefault="009F79A0" w:rsidP="009F79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sz w:val="20"/>
          <w:szCs w:val="20"/>
        </w:rPr>
      </w:pPr>
    </w:p>
    <w:p w:rsidR="002B10BE" w:rsidRPr="006D4FD9" w:rsidRDefault="00F40015" w:rsidP="006D4FD9">
      <w:pPr>
        <w:pStyle w:val="Prrafodelista"/>
        <w:autoSpaceDE w:val="0"/>
        <w:autoSpaceDN w:val="0"/>
        <w:adjustRightInd w:val="0"/>
        <w:spacing w:before="100" w:after="0"/>
        <w:jc w:val="both"/>
        <w:rPr>
          <w:rFonts w:ascii="Arial" w:hAnsi="Arial" w:cs="Arial"/>
          <w:b/>
          <w:sz w:val="20"/>
          <w:szCs w:val="20"/>
        </w:rPr>
      </w:pPr>
      <w:r w:rsidRPr="006D4FD9">
        <w:rPr>
          <w:rFonts w:ascii="Arial" w:hAnsi="Arial" w:cs="Arial"/>
          <w:b/>
          <w:sz w:val="20"/>
          <w:szCs w:val="20"/>
        </w:rPr>
        <w:t>Technical environment</w:t>
      </w:r>
      <w:r w:rsidR="002B10BE" w:rsidRPr="006D4FD9">
        <w:rPr>
          <w:rFonts w:ascii="Arial" w:hAnsi="Arial" w:cs="Arial"/>
          <w:b/>
          <w:sz w:val="20"/>
          <w:szCs w:val="20"/>
        </w:rPr>
        <w:t>:</w:t>
      </w:r>
    </w:p>
    <w:p w:rsidR="00C4262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Bizagi</w:t>
      </w:r>
      <w:proofErr w:type="spellEnd"/>
      <w:r>
        <w:rPr>
          <w:rFonts w:ascii="Arial" w:hAnsi="Arial" w:cs="Arial"/>
          <w:sz w:val="20"/>
          <w:szCs w:val="20"/>
        </w:rPr>
        <w:t xml:space="preserve"> /Visio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 5 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CSS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2010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WBS Chart Pro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 Manager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Adobe CS6 (Photoshop, Illustrator, Premier)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sz w:val="20"/>
          <w:szCs w:val="20"/>
        </w:rPr>
        <w:t>adwords</w:t>
      </w:r>
      <w:proofErr w:type="spellEnd"/>
      <w:r>
        <w:rPr>
          <w:rFonts w:ascii="Arial" w:hAnsi="Arial" w:cs="Arial"/>
          <w:sz w:val="20"/>
          <w:szCs w:val="20"/>
        </w:rPr>
        <w:t xml:space="preserve"> and analytics</w:t>
      </w:r>
    </w:p>
    <w:p w:rsidR="006D189C" w:rsidRPr="00302C34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Hootsuite</w:t>
      </w:r>
      <w:proofErr w:type="spellEnd"/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C4262C">
        <w:tc>
          <w:tcPr>
            <w:tcW w:w="89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</w:tcPr>
          <w:p w:rsidR="002B10BE" w:rsidRPr="00AA00CA" w:rsidRDefault="002B10BE" w:rsidP="002B10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0015" w:rsidRPr="00AA00CA" w:rsidRDefault="00F40015" w:rsidP="005E600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B40B3C">
        <w:rPr>
          <w:rFonts w:ascii="Arial" w:hAnsi="Arial" w:cs="Arial"/>
          <w:b/>
          <w:sz w:val="20"/>
          <w:szCs w:val="20"/>
        </w:rPr>
        <w:t xml:space="preserve"> </w:t>
      </w:r>
      <w:r w:rsidR="009F79A0" w:rsidRPr="009F79A0">
        <w:rPr>
          <w:rFonts w:ascii="Arial" w:hAnsi="Arial" w:cs="Arial"/>
          <w:b/>
          <w:sz w:val="20"/>
          <w:szCs w:val="20"/>
        </w:rPr>
        <w:t>SAI</w:t>
      </w:r>
    </w:p>
    <w:p w:rsidR="00F40015" w:rsidRPr="00AA00CA" w:rsidRDefault="00F40015" w:rsidP="005E600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B40B3C">
        <w:rPr>
          <w:rFonts w:ascii="Arial" w:hAnsi="Arial" w:cs="Arial"/>
          <w:b/>
          <w:sz w:val="20"/>
          <w:szCs w:val="20"/>
        </w:rPr>
        <w:t xml:space="preserve"> </w:t>
      </w:r>
      <w:r w:rsidR="009F79A0" w:rsidRPr="009F79A0">
        <w:rPr>
          <w:rFonts w:ascii="Arial" w:hAnsi="Arial" w:cs="Arial"/>
          <w:b/>
          <w:sz w:val="20"/>
          <w:szCs w:val="20"/>
        </w:rPr>
        <w:t>External Senior Consultant</w:t>
      </w:r>
    </w:p>
    <w:p w:rsidR="00F40015" w:rsidRDefault="00F40015" w:rsidP="005E600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Start date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9F79A0">
        <w:rPr>
          <w:rFonts w:ascii="Arial" w:hAnsi="Arial" w:cs="Arial"/>
          <w:b/>
          <w:sz w:val="20"/>
          <w:szCs w:val="20"/>
        </w:rPr>
        <w:t xml:space="preserve"> Sept 14</w:t>
      </w:r>
      <w:r w:rsidR="006D4FD9">
        <w:rPr>
          <w:rFonts w:ascii="Arial" w:hAnsi="Arial" w:cs="Arial"/>
          <w:sz w:val="20"/>
          <w:szCs w:val="20"/>
        </w:rPr>
        <w:t xml:space="preserve">           </w:t>
      </w:r>
      <w:r w:rsidR="00F9492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End date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59060B">
        <w:rPr>
          <w:rFonts w:ascii="Arial" w:hAnsi="Arial" w:cs="Arial"/>
          <w:b/>
          <w:sz w:val="20"/>
          <w:szCs w:val="20"/>
        </w:rPr>
        <w:t xml:space="preserve"> </w:t>
      </w:r>
      <w:r w:rsidR="009F79A0">
        <w:rPr>
          <w:rFonts w:ascii="Arial" w:hAnsi="Arial" w:cs="Arial"/>
          <w:b/>
          <w:sz w:val="20"/>
          <w:szCs w:val="20"/>
        </w:rPr>
        <w:t>Sept 15</w:t>
      </w:r>
    </w:p>
    <w:p w:rsidR="00F40015" w:rsidRDefault="00F40015" w:rsidP="00B93C1E">
      <w:pPr>
        <w:spacing w:before="100"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activities</w:t>
      </w:r>
      <w:r w:rsidRPr="00AA00CA">
        <w:rPr>
          <w:rFonts w:ascii="Arial" w:hAnsi="Arial" w:cs="Arial"/>
          <w:b/>
          <w:sz w:val="20"/>
          <w:szCs w:val="20"/>
        </w:rPr>
        <w:t>: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Business situation analysis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Current situation improvement, both planning and implementing.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Process creation and reengineering.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Working environment analysis.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Working environment improvement, both planning and implementing.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KPI´s development.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Company´s development business plan (marketing, sales, IT, finances).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Company´s identity analysis and calibration.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Hiring needs analysis and definition (Finances, sales, IT).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Best practices development and implementation at an industry level.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CRM implementation (</w:t>
      </w:r>
      <w:proofErr w:type="spellStart"/>
      <w:r w:rsidRPr="009F79A0">
        <w:rPr>
          <w:rStyle w:val="hps"/>
          <w:rFonts w:ascii="Arial" w:hAnsi="Arial" w:cs="Arial"/>
          <w:sz w:val="20"/>
          <w:szCs w:val="20"/>
        </w:rPr>
        <w:t>zoho</w:t>
      </w:r>
      <w:proofErr w:type="spellEnd"/>
      <w:r w:rsidRPr="009F79A0">
        <w:rPr>
          <w:rStyle w:val="hps"/>
          <w:rFonts w:ascii="Arial" w:hAnsi="Arial" w:cs="Arial"/>
          <w:sz w:val="20"/>
          <w:szCs w:val="20"/>
        </w:rPr>
        <w:t>).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Business portfolio development.</w:t>
      </w:r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Training manuals development</w:t>
      </w:r>
      <w:proofErr w:type="gramStart"/>
      <w:r w:rsidRPr="009F79A0">
        <w:rPr>
          <w:rStyle w:val="hps"/>
          <w:rFonts w:ascii="Arial" w:hAnsi="Arial" w:cs="Arial"/>
          <w:sz w:val="20"/>
          <w:szCs w:val="20"/>
        </w:rPr>
        <w:t>..</w:t>
      </w:r>
      <w:proofErr w:type="gramEnd"/>
    </w:p>
    <w:p w:rsidR="009F79A0" w:rsidRPr="009F79A0" w:rsidRDefault="009F79A0" w:rsidP="009F79A0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Corp image standardization.</w:t>
      </w:r>
    </w:p>
    <w:p w:rsidR="00F40015" w:rsidRDefault="00F40015" w:rsidP="006D4FD9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F9492C">
        <w:rPr>
          <w:rFonts w:ascii="Arial" w:hAnsi="Arial" w:cs="Arial"/>
          <w:b/>
          <w:sz w:val="20"/>
          <w:szCs w:val="20"/>
        </w:rPr>
        <w:t>Technical environment: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Visio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Zoho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Aspel</w:t>
      </w:r>
      <w:proofErr w:type="spellEnd"/>
      <w:r w:rsidRPr="006D189C">
        <w:rPr>
          <w:rFonts w:ascii="Arial" w:hAnsi="Arial" w:cs="Arial"/>
          <w:sz w:val="20"/>
          <w:szCs w:val="20"/>
        </w:rPr>
        <w:t xml:space="preserve"> 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WBS Chart Pro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 Manager</w:t>
      </w:r>
    </w:p>
    <w:p w:rsidR="006D189C" w:rsidRPr="00302C34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2010</w:t>
      </w:r>
    </w:p>
    <w:p w:rsidR="006D189C" w:rsidRPr="00F9492C" w:rsidRDefault="006D189C" w:rsidP="006D4FD9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2B10BE" w:rsidRPr="00AA00CA" w:rsidTr="00C4262C">
        <w:tc>
          <w:tcPr>
            <w:tcW w:w="8978" w:type="dxa"/>
            <w:shd w:val="clear" w:color="auto" w:fill="002060"/>
          </w:tcPr>
          <w:p w:rsidR="002B10BE" w:rsidRPr="007A7D7F" w:rsidRDefault="002B7004" w:rsidP="002B10BE">
            <w:pPr>
              <w:rPr>
                <w:rFonts w:ascii="Arial" w:hAnsi="Arial" w:cs="Arial"/>
                <w:sz w:val="20"/>
                <w:szCs w:val="20"/>
              </w:rPr>
            </w:pPr>
            <w:r>
              <w:br w:type="page"/>
            </w:r>
            <w:r w:rsidR="00334C31">
              <w:br w:type="page"/>
            </w:r>
          </w:p>
        </w:tc>
      </w:tr>
    </w:tbl>
    <w:p w:rsidR="00F40015" w:rsidRPr="00AA00CA" w:rsidRDefault="00F40015" w:rsidP="00F4001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9F79A0">
        <w:rPr>
          <w:rFonts w:ascii="Arial" w:hAnsi="Arial" w:cs="Arial"/>
          <w:b/>
          <w:sz w:val="20"/>
          <w:szCs w:val="20"/>
        </w:rPr>
        <w:t xml:space="preserve"> PEMEX/STIN</w:t>
      </w:r>
    </w:p>
    <w:p w:rsidR="00F40015" w:rsidRPr="00AA00CA" w:rsidRDefault="00F40015" w:rsidP="00F40015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A34D16">
        <w:rPr>
          <w:rFonts w:ascii="Arial" w:hAnsi="Arial" w:cs="Arial"/>
          <w:b/>
          <w:sz w:val="20"/>
          <w:szCs w:val="20"/>
        </w:rPr>
        <w:t xml:space="preserve"> </w:t>
      </w:r>
      <w:r w:rsidR="009F79A0" w:rsidRPr="009F79A0">
        <w:rPr>
          <w:rFonts w:ascii="Arial" w:hAnsi="Arial" w:cs="Arial"/>
          <w:b/>
          <w:sz w:val="20"/>
          <w:szCs w:val="20"/>
        </w:rPr>
        <w:t xml:space="preserve"> Professional Senior Consultant</w:t>
      </w:r>
    </w:p>
    <w:p w:rsidR="00F40015" w:rsidRPr="00366FFA" w:rsidRDefault="00F40015" w:rsidP="00F4001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Start date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9F79A0">
        <w:rPr>
          <w:rFonts w:ascii="Arial" w:hAnsi="Arial" w:cs="Arial"/>
          <w:b/>
          <w:sz w:val="20"/>
          <w:szCs w:val="20"/>
        </w:rPr>
        <w:t xml:space="preserve"> Nov 13</w:t>
      </w:r>
      <w:r w:rsidR="00A34D16">
        <w:rPr>
          <w:rFonts w:ascii="Arial" w:hAnsi="Arial" w:cs="Arial"/>
          <w:b/>
          <w:sz w:val="20"/>
          <w:szCs w:val="20"/>
        </w:rPr>
        <w:t xml:space="preserve"> </w:t>
      </w:r>
      <w:r w:rsidR="006D4FD9">
        <w:rPr>
          <w:rFonts w:ascii="Arial" w:hAnsi="Arial" w:cs="Arial"/>
          <w:sz w:val="20"/>
          <w:szCs w:val="20"/>
        </w:rPr>
        <w:t xml:space="preserve">    </w:t>
      </w:r>
      <w:r w:rsidR="00F9492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End date</w:t>
      </w:r>
      <w:r w:rsidRPr="00AA00CA">
        <w:rPr>
          <w:rFonts w:ascii="Arial" w:hAnsi="Arial" w:cs="Arial"/>
          <w:b/>
          <w:sz w:val="20"/>
          <w:szCs w:val="20"/>
        </w:rPr>
        <w:t>:</w:t>
      </w:r>
      <w:r w:rsidR="00A34D16">
        <w:rPr>
          <w:rFonts w:ascii="Arial" w:hAnsi="Arial" w:cs="Arial"/>
          <w:b/>
          <w:sz w:val="20"/>
          <w:szCs w:val="20"/>
        </w:rPr>
        <w:t xml:space="preserve"> </w:t>
      </w:r>
      <w:r w:rsidR="009F79A0">
        <w:rPr>
          <w:rFonts w:ascii="Arial" w:hAnsi="Arial" w:cs="Arial"/>
          <w:b/>
          <w:sz w:val="20"/>
          <w:szCs w:val="20"/>
        </w:rPr>
        <w:t>Jul 14</w:t>
      </w:r>
    </w:p>
    <w:p w:rsidR="00F40015" w:rsidRDefault="00F40015" w:rsidP="00CD4361">
      <w:pPr>
        <w:spacing w:before="100"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activities</w:t>
      </w:r>
      <w:r w:rsidRPr="00AA00CA">
        <w:rPr>
          <w:rFonts w:ascii="Arial" w:hAnsi="Arial" w:cs="Arial"/>
          <w:b/>
          <w:sz w:val="20"/>
          <w:szCs w:val="20"/>
        </w:rPr>
        <w:t>:</w:t>
      </w:r>
    </w:p>
    <w:p w:rsidR="009F79A0" w:rsidRPr="009F79A0" w:rsidRDefault="009F79A0" w:rsidP="009F79A0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b/>
          <w:sz w:val="20"/>
          <w:szCs w:val="20"/>
        </w:rPr>
      </w:pP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Business needs analysis and identification.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Project Server implementation and follow up.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Project leader and implementation of the health at work sub system (OP and SAST consolidation).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Project´s life cycle manage.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Accounting books Project documenting (OP and SAST consolidation).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Customer´s contract management.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Coaching for functional leaders.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Project control and supervision.</w:t>
      </w:r>
    </w:p>
    <w:p w:rsidR="009F79A0" w:rsidRPr="009F79A0" w:rsidRDefault="009F79A0" w:rsidP="009F79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9F79A0">
        <w:rPr>
          <w:rStyle w:val="hps"/>
          <w:rFonts w:ascii="Arial" w:hAnsi="Arial" w:cs="Arial"/>
          <w:sz w:val="20"/>
          <w:szCs w:val="20"/>
        </w:rPr>
        <w:t>SLA´s management.</w:t>
      </w:r>
    </w:p>
    <w:p w:rsidR="00F40015" w:rsidRDefault="00F40015" w:rsidP="006D4FD9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environment</w:t>
      </w:r>
      <w:r w:rsidRPr="00C4262C">
        <w:rPr>
          <w:rFonts w:ascii="Arial" w:hAnsi="Arial" w:cs="Arial"/>
          <w:b/>
          <w:sz w:val="20"/>
          <w:szCs w:val="20"/>
        </w:rPr>
        <w:t>: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Visio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server 2007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WBS Chart Pro</w:t>
      </w:r>
    </w:p>
    <w:p w:rsidR="006D189C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 Manager</w:t>
      </w:r>
    </w:p>
    <w:p w:rsidR="006D189C" w:rsidRPr="00302C34" w:rsidRDefault="006D189C" w:rsidP="006D189C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2007 y </w:t>
      </w:r>
      <w:r>
        <w:rPr>
          <w:rFonts w:ascii="Arial" w:hAnsi="Arial" w:cs="Arial"/>
          <w:sz w:val="20"/>
          <w:szCs w:val="20"/>
        </w:rPr>
        <w:t>Project 2010</w:t>
      </w:r>
    </w:p>
    <w:p w:rsidR="009B4092" w:rsidRDefault="009B4092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8828"/>
      </w:tblGrid>
      <w:tr w:rsidR="00003D9E" w:rsidRPr="00AA00CA" w:rsidTr="00BC2775">
        <w:tc>
          <w:tcPr>
            <w:tcW w:w="8978" w:type="dxa"/>
            <w:shd w:val="clear" w:color="auto" w:fill="002060"/>
          </w:tcPr>
          <w:p w:rsidR="00003D9E" w:rsidRPr="007A7D7F" w:rsidRDefault="00003D9E" w:rsidP="00BC2775">
            <w:pPr>
              <w:rPr>
                <w:rFonts w:ascii="Arial" w:hAnsi="Arial" w:cs="Arial"/>
                <w:sz w:val="20"/>
                <w:szCs w:val="20"/>
              </w:rPr>
            </w:pPr>
            <w:r>
              <w:lastRenderedPageBreak/>
              <w:br w:type="page"/>
            </w:r>
            <w:r>
              <w:br w:type="page"/>
            </w:r>
          </w:p>
        </w:tc>
      </w:tr>
    </w:tbl>
    <w:p w:rsidR="00003D9E" w:rsidRPr="00AA00CA" w:rsidRDefault="00003D9E" w:rsidP="00003D9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Company</w:t>
      </w:r>
      <w:r w:rsidRPr="00AA00C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Metlife</w:t>
      </w:r>
      <w:proofErr w:type="spellEnd"/>
    </w:p>
    <w:p w:rsidR="00003D9E" w:rsidRPr="00AA00CA" w:rsidRDefault="00003D9E" w:rsidP="00003D9E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Role</w:t>
      </w:r>
      <w:r w:rsidRPr="00AA00C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F79A0">
        <w:rPr>
          <w:rFonts w:ascii="Arial" w:hAnsi="Arial" w:cs="Arial"/>
          <w:b/>
          <w:sz w:val="20"/>
          <w:szCs w:val="20"/>
        </w:rPr>
        <w:t xml:space="preserve"> </w:t>
      </w:r>
      <w:r w:rsidRPr="00003D9E">
        <w:rPr>
          <w:rFonts w:ascii="Arial" w:hAnsi="Arial" w:cs="Arial"/>
          <w:b/>
          <w:sz w:val="20"/>
          <w:szCs w:val="20"/>
        </w:rPr>
        <w:t xml:space="preserve">Project manager and </w:t>
      </w:r>
      <w:proofErr w:type="spellStart"/>
      <w:r w:rsidRPr="00003D9E">
        <w:rPr>
          <w:rFonts w:ascii="Arial" w:hAnsi="Arial" w:cs="Arial"/>
          <w:b/>
          <w:sz w:val="20"/>
          <w:szCs w:val="20"/>
        </w:rPr>
        <w:t>Profesional</w:t>
      </w:r>
      <w:proofErr w:type="spellEnd"/>
      <w:r w:rsidRPr="00003D9E">
        <w:rPr>
          <w:rFonts w:ascii="Arial" w:hAnsi="Arial" w:cs="Arial"/>
          <w:b/>
          <w:sz w:val="20"/>
          <w:szCs w:val="20"/>
        </w:rPr>
        <w:t xml:space="preserve"> consultant</w:t>
      </w:r>
    </w:p>
    <w:p w:rsidR="00003D9E" w:rsidRPr="00366FFA" w:rsidRDefault="00003D9E" w:rsidP="00003D9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Start date</w:t>
      </w:r>
      <w:r w:rsidRPr="00AA00C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Ene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13 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sz w:val="20"/>
          <w:szCs w:val="20"/>
        </w:rPr>
        <w:t xml:space="preserve"> End date</w:t>
      </w:r>
      <w:r w:rsidRPr="00AA00C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Nov 13</w:t>
      </w:r>
    </w:p>
    <w:p w:rsidR="00003D9E" w:rsidRDefault="00003D9E" w:rsidP="00003D9E">
      <w:pPr>
        <w:spacing w:before="100"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Main activities</w:t>
      </w:r>
      <w:r w:rsidRPr="00AA00CA">
        <w:rPr>
          <w:rFonts w:ascii="Arial" w:hAnsi="Arial" w:cs="Arial"/>
          <w:b/>
          <w:sz w:val="20"/>
          <w:szCs w:val="20"/>
        </w:rPr>
        <w:t>:</w:t>
      </w:r>
    </w:p>
    <w:p w:rsidR="00003D9E" w:rsidRPr="009F79A0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b/>
          <w:sz w:val="20"/>
          <w:szCs w:val="20"/>
        </w:rPr>
      </w:pPr>
    </w:p>
    <w:p w:rsidR="00003D9E" w:rsidRP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003D9E">
        <w:rPr>
          <w:rStyle w:val="hps"/>
          <w:rFonts w:ascii="Arial" w:hAnsi="Arial" w:cs="Arial"/>
          <w:sz w:val="20"/>
          <w:szCs w:val="20"/>
        </w:rPr>
        <w:t>Analysis and identification of the business´ needs.</w:t>
      </w:r>
    </w:p>
    <w:p w:rsidR="00003D9E" w:rsidRP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003D9E">
        <w:rPr>
          <w:rStyle w:val="hps"/>
          <w:rFonts w:ascii="Arial" w:hAnsi="Arial" w:cs="Arial"/>
          <w:sz w:val="20"/>
          <w:szCs w:val="20"/>
        </w:rPr>
        <w:t>Business´ Project manager (Marketing and Sales).</w:t>
      </w:r>
    </w:p>
    <w:p w:rsidR="00003D9E" w:rsidRP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003D9E">
        <w:rPr>
          <w:rStyle w:val="hps"/>
          <w:rFonts w:ascii="Arial" w:hAnsi="Arial" w:cs="Arial"/>
          <w:sz w:val="20"/>
          <w:szCs w:val="20"/>
        </w:rPr>
        <w:t>Launching of new products.</w:t>
      </w:r>
    </w:p>
    <w:p w:rsidR="00003D9E" w:rsidRP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003D9E">
        <w:rPr>
          <w:rStyle w:val="hps"/>
          <w:rFonts w:ascii="Arial" w:hAnsi="Arial" w:cs="Arial"/>
          <w:sz w:val="20"/>
          <w:szCs w:val="20"/>
        </w:rPr>
        <w:t>Technological improvement for new products.</w:t>
      </w:r>
    </w:p>
    <w:p w:rsidR="00003D9E" w:rsidRP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003D9E">
        <w:rPr>
          <w:rStyle w:val="hps"/>
          <w:rFonts w:ascii="Arial" w:hAnsi="Arial" w:cs="Arial"/>
          <w:sz w:val="20"/>
          <w:szCs w:val="20"/>
        </w:rPr>
        <w:t>Technological projects life cycle management.</w:t>
      </w:r>
    </w:p>
    <w:p w:rsidR="00003D9E" w:rsidRP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Style w:val="hps"/>
          <w:rFonts w:ascii="Arial" w:hAnsi="Arial" w:cs="Arial"/>
          <w:sz w:val="20"/>
          <w:szCs w:val="20"/>
        </w:rPr>
      </w:pPr>
      <w:r w:rsidRPr="00003D9E">
        <w:rPr>
          <w:rStyle w:val="hps"/>
          <w:rFonts w:ascii="Arial" w:hAnsi="Arial" w:cs="Arial"/>
          <w:sz w:val="20"/>
          <w:szCs w:val="20"/>
        </w:rPr>
        <w:t>Coaching for functional leaders.</w:t>
      </w:r>
    </w:p>
    <w:p w:rsidR="00003D9E" w:rsidRDefault="00003D9E" w:rsidP="00003D9E">
      <w:pPr>
        <w:pStyle w:val="Prrafode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Technical environment</w:t>
      </w:r>
      <w:r w:rsidRPr="00C4262C">
        <w:rPr>
          <w:rFonts w:ascii="Arial" w:hAnsi="Arial" w:cs="Arial"/>
          <w:b/>
          <w:sz w:val="20"/>
          <w:szCs w:val="20"/>
        </w:rPr>
        <w:t>:</w:t>
      </w:r>
    </w:p>
    <w:p w:rsidR="00003D9E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003D9E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Visio</w:t>
      </w:r>
    </w:p>
    <w:p w:rsidR="00003D9E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Daptiv</w:t>
      </w:r>
      <w:proofErr w:type="spellEnd"/>
    </w:p>
    <w:p w:rsidR="00003D9E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SAP</w:t>
      </w:r>
    </w:p>
    <w:p w:rsidR="00003D9E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WBS Chart Pro</w:t>
      </w:r>
    </w:p>
    <w:p w:rsidR="00003D9E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Mind Manager</w:t>
      </w:r>
    </w:p>
    <w:p w:rsidR="00003D9E" w:rsidRPr="00302C34" w:rsidRDefault="00003D9E" w:rsidP="00003D9E">
      <w:pPr>
        <w:pStyle w:val="Prrafodelista"/>
        <w:numPr>
          <w:ilvl w:val="0"/>
          <w:numId w:val="12"/>
        </w:numPr>
        <w:spacing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2007 y Project 2010</w:t>
      </w: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p w:rsidR="00003D9E" w:rsidRDefault="00003D9E" w:rsidP="006D4FD9">
      <w:pPr>
        <w:pStyle w:val="Prrafodelista"/>
        <w:spacing w:after="100" w:afterAutospacing="1"/>
        <w:rPr>
          <w:rFonts w:ascii="Arial" w:hAnsi="Arial" w:cs="Arial"/>
          <w:sz w:val="20"/>
          <w:szCs w:val="20"/>
        </w:rPr>
      </w:pPr>
    </w:p>
    <w:sectPr w:rsidR="00003D9E" w:rsidSect="00402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65" w:rsidRDefault="00944D65" w:rsidP="00C4262C">
      <w:pPr>
        <w:spacing w:after="0" w:line="240" w:lineRule="auto"/>
      </w:pPr>
      <w:r>
        <w:separator/>
      </w:r>
    </w:p>
  </w:endnote>
  <w:endnote w:type="continuationSeparator" w:id="0">
    <w:p w:rsidR="00944D65" w:rsidRDefault="00944D65" w:rsidP="00C4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65" w:rsidRDefault="00944D65" w:rsidP="00C4262C">
      <w:pPr>
        <w:spacing w:after="0" w:line="240" w:lineRule="auto"/>
      </w:pPr>
      <w:r>
        <w:separator/>
      </w:r>
    </w:p>
  </w:footnote>
  <w:footnote w:type="continuationSeparator" w:id="0">
    <w:p w:rsidR="00944D65" w:rsidRDefault="00944D65" w:rsidP="00C42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A7661"/>
    <w:multiLevelType w:val="hybridMultilevel"/>
    <w:tmpl w:val="6C14D2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93564"/>
    <w:multiLevelType w:val="hybridMultilevel"/>
    <w:tmpl w:val="A6C6A1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A75"/>
    <w:multiLevelType w:val="hybridMultilevel"/>
    <w:tmpl w:val="AB044E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05043"/>
    <w:multiLevelType w:val="hybridMultilevel"/>
    <w:tmpl w:val="998CF808"/>
    <w:lvl w:ilvl="0" w:tplc="97121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10024"/>
    <w:multiLevelType w:val="hybridMultilevel"/>
    <w:tmpl w:val="AECA30C4"/>
    <w:lvl w:ilvl="0" w:tplc="5CE08556">
      <w:start w:val="1"/>
      <w:numFmt w:val="upperRoman"/>
      <w:pStyle w:val="BulletedList1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746BA"/>
    <w:multiLevelType w:val="hybridMultilevel"/>
    <w:tmpl w:val="2FAE84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0311A"/>
    <w:multiLevelType w:val="hybridMultilevel"/>
    <w:tmpl w:val="24B0E0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00905"/>
    <w:multiLevelType w:val="hybridMultilevel"/>
    <w:tmpl w:val="4D6215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966297B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9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BE"/>
    <w:rsid w:val="00003D9E"/>
    <w:rsid w:val="00091FE6"/>
    <w:rsid w:val="000D748A"/>
    <w:rsid w:val="00122648"/>
    <w:rsid w:val="00140F21"/>
    <w:rsid w:val="00142E29"/>
    <w:rsid w:val="0016307B"/>
    <w:rsid w:val="00182577"/>
    <w:rsid w:val="001D1630"/>
    <w:rsid w:val="001E0441"/>
    <w:rsid w:val="001E239F"/>
    <w:rsid w:val="002369BF"/>
    <w:rsid w:val="00276002"/>
    <w:rsid w:val="002B10BE"/>
    <w:rsid w:val="002B7004"/>
    <w:rsid w:val="00302C34"/>
    <w:rsid w:val="0031493D"/>
    <w:rsid w:val="0033270F"/>
    <w:rsid w:val="00334C31"/>
    <w:rsid w:val="00366FFA"/>
    <w:rsid w:val="00392578"/>
    <w:rsid w:val="003947BD"/>
    <w:rsid w:val="003D4DF0"/>
    <w:rsid w:val="00402F8C"/>
    <w:rsid w:val="004144A3"/>
    <w:rsid w:val="0044728F"/>
    <w:rsid w:val="004568BB"/>
    <w:rsid w:val="0046050F"/>
    <w:rsid w:val="00486CEA"/>
    <w:rsid w:val="0049396E"/>
    <w:rsid w:val="004A073D"/>
    <w:rsid w:val="004A4EB9"/>
    <w:rsid w:val="00505D61"/>
    <w:rsid w:val="0059060B"/>
    <w:rsid w:val="005B0CEB"/>
    <w:rsid w:val="005E600F"/>
    <w:rsid w:val="00603B3E"/>
    <w:rsid w:val="006236BD"/>
    <w:rsid w:val="00665480"/>
    <w:rsid w:val="00667CDB"/>
    <w:rsid w:val="006B0E66"/>
    <w:rsid w:val="006C0864"/>
    <w:rsid w:val="006D189C"/>
    <w:rsid w:val="006D4FD9"/>
    <w:rsid w:val="006F5433"/>
    <w:rsid w:val="00711B92"/>
    <w:rsid w:val="00795FA4"/>
    <w:rsid w:val="007A7D7F"/>
    <w:rsid w:val="007B736A"/>
    <w:rsid w:val="008072C9"/>
    <w:rsid w:val="00823267"/>
    <w:rsid w:val="0082436B"/>
    <w:rsid w:val="00862CE7"/>
    <w:rsid w:val="00874F40"/>
    <w:rsid w:val="008D21C5"/>
    <w:rsid w:val="00944D65"/>
    <w:rsid w:val="0094644B"/>
    <w:rsid w:val="0095424C"/>
    <w:rsid w:val="009940CE"/>
    <w:rsid w:val="00996856"/>
    <w:rsid w:val="009B4092"/>
    <w:rsid w:val="009D2075"/>
    <w:rsid w:val="009F79A0"/>
    <w:rsid w:val="00A34D16"/>
    <w:rsid w:val="00A41994"/>
    <w:rsid w:val="00AA00CA"/>
    <w:rsid w:val="00AB0D5A"/>
    <w:rsid w:val="00B3583A"/>
    <w:rsid w:val="00B40B3C"/>
    <w:rsid w:val="00B93C1E"/>
    <w:rsid w:val="00C17B71"/>
    <w:rsid w:val="00C4262C"/>
    <w:rsid w:val="00C54CB7"/>
    <w:rsid w:val="00C61C47"/>
    <w:rsid w:val="00C92034"/>
    <w:rsid w:val="00CD4361"/>
    <w:rsid w:val="00CF764F"/>
    <w:rsid w:val="00D145D0"/>
    <w:rsid w:val="00D540BF"/>
    <w:rsid w:val="00D7693F"/>
    <w:rsid w:val="00DC70B8"/>
    <w:rsid w:val="00DD07B7"/>
    <w:rsid w:val="00E51B40"/>
    <w:rsid w:val="00E8636C"/>
    <w:rsid w:val="00EC3328"/>
    <w:rsid w:val="00F40015"/>
    <w:rsid w:val="00F642C1"/>
    <w:rsid w:val="00F66632"/>
    <w:rsid w:val="00F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1622B7-07B6-4188-AB7A-C57563BA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qFormat/>
    <w:rsid w:val="00A34D16"/>
    <w:pPr>
      <w:keepNext/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B1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B10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2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62C"/>
  </w:style>
  <w:style w:type="paragraph" w:styleId="Piedepgina">
    <w:name w:val="footer"/>
    <w:basedOn w:val="Normal"/>
    <w:link w:val="PiedepginaCar"/>
    <w:uiPriority w:val="99"/>
    <w:unhideWhenUsed/>
    <w:rsid w:val="00C42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62C"/>
  </w:style>
  <w:style w:type="paragraph" w:styleId="Textodeglobo">
    <w:name w:val="Balloon Text"/>
    <w:basedOn w:val="Normal"/>
    <w:link w:val="TextodegloboCar"/>
    <w:uiPriority w:val="99"/>
    <w:semiHidden/>
    <w:unhideWhenUsed/>
    <w:rsid w:val="00C4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62C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5E600F"/>
  </w:style>
  <w:style w:type="paragraph" w:customStyle="1" w:styleId="BulletedList">
    <w:name w:val="Bulleted List"/>
    <w:basedOn w:val="Normal"/>
    <w:rsid w:val="005E600F"/>
    <w:pPr>
      <w:numPr>
        <w:numId w:val="6"/>
      </w:numPr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E60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E600F"/>
    <w:rPr>
      <w:lang w:val="en-US"/>
    </w:rPr>
  </w:style>
  <w:style w:type="paragraph" w:customStyle="1" w:styleId="BulletedList1">
    <w:name w:val="Bulleted List 1"/>
    <w:basedOn w:val="BulletedList"/>
    <w:rsid w:val="00A34D16"/>
    <w:pPr>
      <w:numPr>
        <w:numId w:val="2"/>
      </w:numPr>
      <w:spacing w:before="240" w:after="40" w:line="220" w:lineRule="atLeast"/>
    </w:pPr>
    <w:rPr>
      <w:rFonts w:ascii="Arial" w:eastAsia="Times New Roman" w:hAnsi="Arial" w:cs="Arial"/>
      <w:spacing w:val="-5"/>
      <w:sz w:val="20"/>
      <w:szCs w:val="20"/>
      <w:lang w:bidi="en-US"/>
    </w:rPr>
  </w:style>
  <w:style w:type="character" w:customStyle="1" w:styleId="Ttulo2Car">
    <w:name w:val="Título 2 Car"/>
    <w:basedOn w:val="Fuentedeprrafopredeter"/>
    <w:link w:val="Ttulo2"/>
    <w:rsid w:val="00A34D16"/>
    <w:rPr>
      <w:rFonts w:ascii="Arial" w:eastAsia="MS Mincho" w:hAnsi="Arial" w:cs="Arial"/>
      <w:b/>
      <w:bCs/>
      <w:i/>
      <w:iCs/>
      <w:sz w:val="28"/>
      <w:szCs w:val="28"/>
      <w:lang w:val="en-US" w:eastAsia="ja-JP"/>
    </w:rPr>
  </w:style>
  <w:style w:type="paragraph" w:customStyle="1" w:styleId="BodyText1">
    <w:name w:val="Body Text 1"/>
    <w:basedOn w:val="Normal"/>
    <w:next w:val="Normal"/>
    <w:rsid w:val="00A34D16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Arial"/>
      <w:sz w:val="20"/>
      <w:szCs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4A07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arp51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687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Marroquín</dc:creator>
  <cp:lastModifiedBy>Edgar Alfonso Reyes Pérez</cp:lastModifiedBy>
  <cp:revision>3</cp:revision>
  <dcterms:created xsi:type="dcterms:W3CDTF">2017-11-09T18:07:00Z</dcterms:created>
  <dcterms:modified xsi:type="dcterms:W3CDTF">2017-11-09T18:10:00Z</dcterms:modified>
</cp:coreProperties>
</file>