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2E61F0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2E61F0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2E61F0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2E61F0">
        <w:rPr>
          <w:rFonts w:ascii="Arial" w:eastAsia="Batang" w:hAnsi="Arial" w:cs="Arial"/>
          <w:sz w:val="16"/>
          <w:szCs w:val="16"/>
        </w:rPr>
        <w:t>Edgar Alfonso Reyes Pérez</w:t>
      </w:r>
      <w:r w:rsidR="002E61F0">
        <w:rPr>
          <w:rFonts w:ascii="Arial" w:eastAsia="Batang" w:hAnsi="Arial" w:cs="Arial"/>
          <w:sz w:val="16"/>
          <w:szCs w:val="16"/>
        </w:rPr>
        <w:tab/>
      </w:r>
      <w:r w:rsidR="002E61F0" w:rsidRPr="002E61F0">
        <w:rPr>
          <w:rFonts w:ascii="Arial" w:eastAsia="Batang" w:hAnsi="Arial" w:cs="Arial"/>
          <w:b/>
          <w:sz w:val="16"/>
          <w:szCs w:val="16"/>
        </w:rPr>
        <w:t>Fecha de nacimiento</w:t>
      </w:r>
      <w:r w:rsidR="002E61F0">
        <w:rPr>
          <w:rFonts w:ascii="Arial" w:eastAsia="Batang" w:hAnsi="Arial" w:cs="Arial"/>
          <w:sz w:val="16"/>
          <w:szCs w:val="16"/>
        </w:rPr>
        <w:t>: 27/07/1981</w:t>
      </w:r>
    </w:p>
    <w:p w:rsidR="00112813" w:rsidRPr="002E61F0" w:rsidRDefault="00112813" w:rsidP="00201929">
      <w:pPr>
        <w:rPr>
          <w:rFonts w:ascii="Arial" w:eastAsia="Batang" w:hAnsi="Arial" w:cs="Arial"/>
          <w:b/>
          <w:sz w:val="16"/>
          <w:szCs w:val="16"/>
        </w:rPr>
      </w:pPr>
    </w:p>
    <w:p w:rsidR="004148A3" w:rsidRPr="002E61F0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Domicilio: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73182" w:rsidRPr="002E61F0">
        <w:rPr>
          <w:rFonts w:ascii="Arial" w:eastAsia="Batang" w:hAnsi="Arial" w:cs="Arial"/>
          <w:sz w:val="16"/>
          <w:szCs w:val="16"/>
        </w:rPr>
        <w:t>Bolívar 767 D</w:t>
      </w:r>
      <w:r w:rsidR="005F67E5" w:rsidRPr="002E61F0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2E61F0">
        <w:rPr>
          <w:rFonts w:ascii="Arial" w:eastAsia="Batang" w:hAnsi="Arial" w:cs="Arial"/>
          <w:sz w:val="16"/>
          <w:szCs w:val="16"/>
        </w:rPr>
        <w:t>.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E9208D" w:rsidRPr="002E61F0" w:rsidRDefault="00E9208D" w:rsidP="00201929">
      <w:pPr>
        <w:rPr>
          <w:rFonts w:ascii="Arial" w:eastAsia="Batang" w:hAnsi="Arial" w:cs="Arial"/>
          <w:sz w:val="16"/>
          <w:szCs w:val="16"/>
        </w:rPr>
      </w:pPr>
    </w:p>
    <w:p w:rsidR="004148A3" w:rsidRDefault="00E9208D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6339E" w:rsidRPr="002E61F0">
        <w:rPr>
          <w:rFonts w:ascii="Arial" w:eastAsia="Batang" w:hAnsi="Arial" w:cs="Arial"/>
          <w:sz w:val="16"/>
          <w:szCs w:val="16"/>
        </w:rPr>
        <w:t>55794886</w:t>
      </w:r>
      <w:r w:rsidR="005F67E5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D471C2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2E61F0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hyperlink r:id="rId10" w:history="1">
        <w:r w:rsidR="00375EF1" w:rsidRPr="002E61F0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</w:p>
    <w:p w:rsidR="002E61F0" w:rsidRPr="002E61F0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</w:p>
    <w:p w:rsidR="00424DC5" w:rsidRPr="002E61F0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</w:t>
      </w:r>
    </w:p>
    <w:p w:rsidR="00424DC5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2E61F0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Tr="005F5A32">
        <w:tc>
          <w:tcPr>
            <w:tcW w:w="4962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Resumen</w:t>
            </w:r>
          </w:p>
          <w:p w:rsidR="002E61F0" w:rsidRPr="002E61F0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Soy PMP</w:t>
            </w:r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y </w:t>
            </w:r>
            <w:proofErr w:type="spellStart"/>
            <w:r w:rsidR="00F96927">
              <w:rPr>
                <w:rFonts w:ascii="Arial" w:eastAsia="Batang" w:hAnsi="Arial" w:cs="Arial"/>
                <w:sz w:val="16"/>
                <w:szCs w:val="16"/>
              </w:rPr>
              <w:t>Scrum</w:t>
            </w:r>
            <w:proofErr w:type="spellEnd"/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Master certificado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con experiencia y amplios conocimientos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como líder de proyecto 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y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en la materia de Administración de Proyectos.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Me he especializado en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la implementación de oficinas de proyectos, sin embargo también he </w:t>
            </w:r>
            <w:r>
              <w:rPr>
                <w:rFonts w:ascii="Arial" w:eastAsia="Batang" w:hAnsi="Arial" w:cs="Arial"/>
                <w:sz w:val="16"/>
                <w:szCs w:val="16"/>
              </w:rPr>
              <w:t>colaborado en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proyectos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 xml:space="preserve"> Tecnológico y, de negocio </w:t>
            </w:r>
            <w:r>
              <w:rPr>
                <w:rFonts w:ascii="Arial" w:eastAsia="Batang" w:hAnsi="Arial" w:cs="Arial"/>
                <w:sz w:val="16"/>
                <w:szCs w:val="16"/>
              </w:rPr>
              <w:t>de otras industrias (Salud, Banca, Seguros, Marketing, TI, entre otras)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, bajo el enfoque de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mejores prácticas del PMI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4B7AD2" w:rsidP="004B7AD2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Cuento con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conocimientos avanzados de informática administrativa, entre las herramientas de gestión de proyectos que domino son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Daptiv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,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Clarity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, Project y Project Server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>así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como WBS Chart Pro y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Mind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manager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</w:tc>
        <w:tc>
          <w:tcPr>
            <w:tcW w:w="5387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Objetivos</w:t>
            </w: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Coadyuvar al logro de objetivos y cumplimiento de los compromisos establecidos por la empresa en el tiempo fijado dentro del presupuesto y con calidad.</w:t>
            </w:r>
          </w:p>
          <w:p w:rsidR="00131B8A" w:rsidRPr="00131B8A" w:rsidRDefault="00131B8A" w:rsidP="00131B8A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Lograr que la adopción de la práctica de administración de proyectos se implemente correctamente en diferentes mercados o empresas a fin de maximizar sus beneficios en la empresa.</w:t>
            </w:r>
          </w:p>
          <w:p w:rsidR="00131B8A" w:rsidRPr="00131B8A" w:rsidRDefault="00131B8A" w:rsidP="00131B8A">
            <w:p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Pr="00131B8A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Actualizar constantemente mis conocimientos de Administración de proyectos que me permitan no solo generar soluciones innovadoras, también agilizar y facilitar la adopción de las mejores prácticas que beneficien a la empresa con su implementación.</w:t>
            </w:r>
          </w:p>
          <w:p w:rsidR="002E61F0" w:rsidRDefault="002E61F0" w:rsidP="000F319F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B55444" w:rsidRPr="002E61F0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C75A79" w:rsidRDefault="000F69A8" w:rsidP="00C75A79">
      <w:pPr>
        <w:rPr>
          <w:rFonts w:ascii="Arial" w:eastAsia="Batang" w:hAnsi="Arial" w:cs="Arial"/>
          <w:b/>
          <w:noProof/>
          <w:sz w:val="16"/>
          <w:szCs w:val="16"/>
        </w:rPr>
      </w:pPr>
      <w:r w:rsidRPr="00CD4FA6">
        <w:rPr>
          <w:rFonts w:ascii="Arial" w:eastAsia="Batang" w:hAnsi="Arial" w:cs="Arial"/>
          <w:b/>
          <w:i/>
          <w:sz w:val="16"/>
          <w:szCs w:val="16"/>
          <w:u w:val="single"/>
        </w:rPr>
        <w:t>Experiencia Profesional</w:t>
      </w:r>
    </w:p>
    <w:p w:rsidR="00C75A79" w:rsidRDefault="00C75A79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C75A79" w:rsidTr="00F9273E">
        <w:trPr>
          <w:trHeight w:val="4494"/>
        </w:trPr>
        <w:tc>
          <w:tcPr>
            <w:tcW w:w="4673" w:type="dxa"/>
          </w:tcPr>
          <w:p w:rsidR="00C75A79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5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–</w:t>
            </w:r>
            <w:r w:rsidR="00FF0307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Sept 17</w:t>
            </w:r>
            <w:bookmarkStart w:id="0" w:name="_GoBack"/>
            <w:bookmarkEnd w:id="0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) </w:t>
            </w:r>
            <w:proofErr w:type="spellStart"/>
            <w:r w:rsidR="00AA6F6F">
              <w:rPr>
                <w:rFonts w:ascii="Arial" w:eastAsia="Batang" w:hAnsi="Arial" w:cs="Arial"/>
                <w:sz w:val="16"/>
                <w:szCs w:val="16"/>
                <w:lang w:val="en-US"/>
              </w:rPr>
              <w:t>TenStep</w:t>
            </w:r>
            <w:proofErr w:type="spellEnd"/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</w:t>
            </w:r>
            <w:proofErr w:type="spellStart"/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CD4FA6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Levantamiento y reingeniería de procesos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2E1B9F" w:rsidRPr="00915035" w:rsidRDefault="002E1B9F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Implementación y desarrollo de modelos de cadena de valor para el negocio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 w:rsidRPr="00915035">
              <w:rPr>
                <w:rFonts w:ascii="Arial" w:eastAsia="Batang" w:hAnsi="Arial" w:cs="Arial"/>
                <w:sz w:val="16"/>
                <w:szCs w:val="16"/>
              </w:rPr>
              <w:t xml:space="preserve"> (BPM)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Instructor en capacitaciones para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Tec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de Monterrey Campus Pachuca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rDesarrollo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e implementación de proyectos para compras, marketing y marketing digital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>Análisis de datos estadísticos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Desarrollo e implementación de proyectos operativos internos (app para cursos abiertos, manuales operativos, procesos,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webinars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internacionales.)</w:t>
            </w:r>
          </w:p>
          <w:p w:rsid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Líder del proyecto de participación de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TenStep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en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TEDx</w:t>
            </w:r>
            <w:proofErr w:type="spellEnd"/>
          </w:p>
          <w:p w:rsidR="002E1B9F" w:rsidRPr="00CD4FA6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1B9F" w:rsidRPr="002E1B9F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SAI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Externo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Sr.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D4FA6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de situación de empresa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 de mejora y ejecución de mejora para situación actual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 Levantamiento y reingeniería de procesos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Evaluación de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mejora e implementación de 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desarrollo de empresa (marketing, ventas, TI, Finanzas)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Actualización y alineación de filosofía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y definición de necesidades de contratación (Finanzas, ventas, TI)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e implementación de mejores prácticas a nivel industria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Implementación de CRM (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zoho</w:t>
            </w:r>
            <w:proofErr w:type="spellEnd"/>
            <w:r w:rsidRPr="00CD4FA6">
              <w:rPr>
                <w:rFonts w:ascii="Arial" w:eastAsia="Batang" w:hAnsi="Arial" w:cs="Arial"/>
                <w:sz w:val="16"/>
                <w:szCs w:val="16"/>
              </w:rPr>
              <w:t>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del portafolio de negocio</w:t>
            </w:r>
          </w:p>
          <w:p w:rsid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C75A79" w:rsidRP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1B9F">
              <w:rPr>
                <w:rFonts w:ascii="Arial" w:eastAsia="Batang" w:hAnsi="Arial" w:cs="Arial"/>
                <w:sz w:val="16"/>
                <w:szCs w:val="16"/>
              </w:rPr>
              <w:t>Estandarización de imagen corporativa</w:t>
            </w:r>
          </w:p>
        </w:tc>
      </w:tr>
      <w:tr w:rsidR="00C75A79" w:rsidRPr="00C75A79" w:rsidTr="00A6197D">
        <w:tc>
          <w:tcPr>
            <w:tcW w:w="4673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Nov 13 – Jul 14)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Pemex (STIN)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Project Manager Professional Consultor Sr.                              </w:t>
            </w:r>
            <w:r w:rsidRPr="00C75A79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inline distT="0" distB="0" distL="0" distR="0" wp14:anchorId="31C4B478" wp14:editId="624C2760">
                  <wp:extent cx="476250" cy="190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F9273E" w:rsidRPr="002E61F0" w:rsidRDefault="00F9273E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Seguimiento implementación Project Server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y Líder de Proyecto de la implementación de la Oficina de proyectos y subsistema de salud en el trabajo (Consolidación de OP y SAST)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Gestionar el ciclo de vida de los proyectos 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Documentar proyecto para libro blanco(Consolidación OP y SAST)</w:t>
            </w:r>
          </w:p>
          <w:p w:rsidR="00C75A79" w:rsidRPr="00F9273E" w:rsidRDefault="00C75A79" w:rsidP="00703A6A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F9273E">
              <w:rPr>
                <w:rFonts w:ascii="Arial" w:eastAsia="Batang" w:hAnsi="Arial" w:cs="Arial"/>
                <w:sz w:val="16"/>
                <w:szCs w:val="16"/>
              </w:rPr>
              <w:t>Gestor de Contrato con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lastRenderedPageBreak/>
              <w:t>Coach de Administración de proyectos con líderes funcionales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Monitoreo y control de proyecto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Presentación de avances de proyecto a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Gestión de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</w:rPr>
              <w:t>SLA's</w:t>
            </w:r>
            <w:proofErr w:type="spellEnd"/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Cursos de capacitación Project, y AP básico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  <w:lang w:val="en-US"/>
              </w:rPr>
              <w:t>Metlife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Project Manager Professional Consultor</w:t>
            </w: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4447B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Actividades</w:t>
            </w:r>
            <w:proofErr w:type="spellEnd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: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de Proyectos de negocio (Marketing y Ventas)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Lanzamiento de nuevos productos</w:t>
            </w:r>
          </w:p>
          <w:p w:rsidR="00C75A79" w:rsidRPr="00E7587E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Mejora tecnológica para nuevos productos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Gestionar el ciclo de vida de los proyectos con solución Tecnológica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</w:tr>
    </w:tbl>
    <w:p w:rsidR="00C75A79" w:rsidRPr="00C75A79" w:rsidRDefault="00C75A79" w:rsidP="00C75A79">
      <w:pPr>
        <w:rPr>
          <w:rFonts w:ascii="Arial" w:eastAsia="Batang" w:hAnsi="Arial" w:cs="Arial"/>
          <w:b/>
          <w:sz w:val="16"/>
          <w:szCs w:val="16"/>
        </w:rPr>
      </w:pPr>
    </w:p>
    <w:p w:rsidR="00C75A79" w:rsidRDefault="0006352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(Marzo 08 – enero 13)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Instituto del Fondo Nacional de la Vivienda para los Trabajadores (INFONAVIT)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Consultor.</w:t>
      </w:r>
    </w:p>
    <w:p w:rsidR="00CB7C6F" w:rsidRPr="002E61F0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 w:rsidRPr="002E61F0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2E61F0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CD4FA6" w:rsidRDefault="001B1664" w:rsidP="000F319F">
      <w:pPr>
        <w:rPr>
          <w:rFonts w:ascii="Arial" w:eastAsia="Batang" w:hAnsi="Arial" w:cs="Arial"/>
          <w:b/>
          <w:sz w:val="16"/>
          <w:szCs w:val="16"/>
        </w:rPr>
      </w:pPr>
      <w:r w:rsidRPr="00CD4FA6">
        <w:rPr>
          <w:rFonts w:ascii="Arial" w:eastAsia="Batang" w:hAnsi="Arial" w:cs="Arial"/>
          <w:b/>
          <w:sz w:val="16"/>
          <w:szCs w:val="16"/>
        </w:rPr>
        <w:t xml:space="preserve">(Nov 05 – </w:t>
      </w:r>
      <w:r w:rsidR="000662D1" w:rsidRPr="00CD4FA6">
        <w:rPr>
          <w:rFonts w:ascii="Arial" w:eastAsia="Batang" w:hAnsi="Arial" w:cs="Arial"/>
          <w:b/>
          <w:sz w:val="16"/>
          <w:szCs w:val="16"/>
        </w:rPr>
        <w:t>Nov 06</w:t>
      </w:r>
      <w:r w:rsidRPr="00CD4FA6">
        <w:rPr>
          <w:rFonts w:ascii="Arial" w:eastAsia="Batang" w:hAnsi="Arial" w:cs="Arial"/>
          <w:b/>
          <w:sz w:val="16"/>
          <w:szCs w:val="16"/>
        </w:rPr>
        <w:t>)</w:t>
      </w:r>
      <w:r w:rsidRPr="00CD4FA6">
        <w:rPr>
          <w:rFonts w:ascii="Arial" w:eastAsia="Batang" w:hAnsi="Arial" w:cs="Arial"/>
          <w:sz w:val="16"/>
          <w:szCs w:val="16"/>
        </w:rPr>
        <w:t xml:space="preserve"> </w:t>
      </w:r>
      <w:r w:rsidR="001E58E1" w:rsidRPr="00CD4FA6">
        <w:rPr>
          <w:rFonts w:ascii="Arial" w:eastAsia="Batang" w:hAnsi="Arial" w:cs="Arial"/>
          <w:sz w:val="16"/>
          <w:szCs w:val="16"/>
        </w:rPr>
        <w:t>GNP</w:t>
      </w:r>
      <w:r w:rsidRPr="00CD4FA6">
        <w:rPr>
          <w:rFonts w:ascii="Arial" w:eastAsia="Batang" w:hAnsi="Arial" w:cs="Arial"/>
          <w:sz w:val="16"/>
          <w:szCs w:val="16"/>
        </w:rPr>
        <w:t xml:space="preserve"> / </w:t>
      </w:r>
      <w:r w:rsidRPr="00CD4FA6">
        <w:rPr>
          <w:rFonts w:ascii="Arial" w:eastAsia="Batang" w:hAnsi="Arial" w:cs="Arial"/>
          <w:b/>
          <w:sz w:val="16"/>
          <w:szCs w:val="16"/>
        </w:rPr>
        <w:t>Analista de Proceso</w:t>
      </w:r>
    </w:p>
    <w:p w:rsidR="00B33E94" w:rsidRPr="002E61F0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2E61F0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2E61F0">
        <w:rPr>
          <w:rFonts w:ascii="Arial" w:eastAsia="Batang" w:hAnsi="Arial" w:cs="Arial"/>
          <w:b/>
          <w:sz w:val="16"/>
          <w:szCs w:val="16"/>
        </w:rPr>
        <w:t>05)</w:t>
      </w:r>
      <w:r w:rsidRPr="002E61F0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(Jun 04 – Jun 05)</w:t>
      </w:r>
      <w:r w:rsidRPr="002E61F0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(2003)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2E61F0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2E61F0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AC3259" w:rsidRPr="002E61F0" w:rsidRDefault="00AC3259" w:rsidP="00B33E94">
      <w:pPr>
        <w:rPr>
          <w:rFonts w:ascii="Arial" w:eastAsia="Batang" w:hAnsi="Arial" w:cs="Arial"/>
          <w:b/>
          <w:sz w:val="16"/>
          <w:szCs w:val="16"/>
        </w:rPr>
      </w:pPr>
    </w:p>
    <w:p w:rsidR="003D168D" w:rsidRPr="002E61F0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 w:rsidRPr="00F96927">
        <w:rPr>
          <w:rFonts w:ascii="Arial" w:eastAsia="Batang" w:hAnsi="Arial" w:cs="Arial"/>
          <w:b/>
          <w:sz w:val="16"/>
          <w:szCs w:val="16"/>
        </w:rPr>
        <w:t>(Abril 2017)</w:t>
      </w: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Pr="00F96927">
        <w:rPr>
          <w:rFonts w:ascii="Arial" w:eastAsia="Batang" w:hAnsi="Arial" w:cs="Arial"/>
          <w:sz w:val="16"/>
          <w:szCs w:val="16"/>
        </w:rPr>
        <w:t xml:space="preserve">SCRUM Master </w:t>
      </w:r>
      <w:r>
        <w:rPr>
          <w:rFonts w:ascii="Arial" w:eastAsia="Batang" w:hAnsi="Arial" w:cs="Arial"/>
          <w:sz w:val="16"/>
          <w:szCs w:val="16"/>
        </w:rPr>
        <w:t>Certificación #572763</w:t>
      </w: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(Junio 2016)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TenStep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Project Manager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Certification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(TSPM) #16256</w:t>
      </w:r>
    </w:p>
    <w:p w:rsidR="006715CC" w:rsidRPr="006715CC" w:rsidRDefault="006715CC" w:rsidP="00FA789C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(Febrero 2015) </w:t>
      </w:r>
      <w:r w:rsidRPr="006715CC">
        <w:rPr>
          <w:rFonts w:ascii="Arial" w:eastAsia="Batang" w:hAnsi="Arial" w:cs="Arial"/>
          <w:sz w:val="16"/>
          <w:szCs w:val="16"/>
        </w:rPr>
        <w:t xml:space="preserve">Google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Certified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</w:p>
    <w:p w:rsidR="00FA789C" w:rsidRPr="006715CC" w:rsidRDefault="00FA789C" w:rsidP="00FA789C">
      <w:pPr>
        <w:rPr>
          <w:rFonts w:ascii="Arial" w:eastAsia="Batang" w:hAnsi="Arial" w:cs="Arial"/>
          <w:sz w:val="16"/>
          <w:szCs w:val="16"/>
          <w:lang w:val="en-US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>Diciembre</w:t>
      </w:r>
      <w:proofErr w:type="spellEnd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2014) </w:t>
      </w:r>
      <w:proofErr w:type="spellStart"/>
      <w:r w:rsidRPr="006715CC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6715CC">
        <w:rPr>
          <w:rFonts w:ascii="Arial" w:eastAsia="Batang" w:hAnsi="Arial" w:cs="Arial"/>
          <w:sz w:val="16"/>
          <w:szCs w:val="16"/>
          <w:lang w:val="en-US"/>
        </w:rPr>
        <w:t xml:space="preserve"> Professional Certified (community manager)</w:t>
      </w:r>
    </w:p>
    <w:p w:rsidR="00512ADA" w:rsidRDefault="0038440D" w:rsidP="003D168D">
      <w:pPr>
        <w:rPr>
          <w:rFonts w:ascii="Arial" w:eastAsia="Batang" w:hAnsi="Arial" w:cs="Arial"/>
          <w:sz w:val="16"/>
          <w:szCs w:val="16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>(</w:t>
      </w:r>
      <w:r w:rsidR="003C05E9" w:rsidRPr="002E61F0">
        <w:rPr>
          <w:rFonts w:ascii="Arial" w:eastAsia="Batang" w:hAnsi="Arial" w:cs="Arial"/>
          <w:b/>
          <w:sz w:val="16"/>
          <w:szCs w:val="16"/>
        </w:rPr>
        <w:t>Junio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 xml:space="preserve"> 2011</w:t>
      </w:r>
      <w:r w:rsidR="00FC4732" w:rsidRPr="00F96927">
        <w:rPr>
          <w:rFonts w:ascii="Arial" w:eastAsia="Batang" w:hAnsi="Arial" w:cs="Arial"/>
          <w:b/>
          <w:sz w:val="16"/>
          <w:szCs w:val="16"/>
        </w:rPr>
        <w:t>)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Project Management Professional </w:t>
      </w:r>
      <w:r w:rsidR="007D2362" w:rsidRPr="002E61F0">
        <w:rPr>
          <w:rFonts w:ascii="Arial" w:eastAsia="Batang" w:hAnsi="Arial" w:cs="Arial"/>
          <w:sz w:val="16"/>
          <w:szCs w:val="16"/>
        </w:rPr>
        <w:t>Certificación #1416045 Avalado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por el PMI </w:t>
      </w:r>
    </w:p>
    <w:p w:rsidR="003D168D" w:rsidRPr="002E61F0" w:rsidRDefault="00AC3259" w:rsidP="003D168D">
      <w:pPr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95533F" w:rsidRPr="002E61F0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2E61F0">
        <w:rPr>
          <w:rFonts w:ascii="Arial" w:eastAsia="Batang" w:hAnsi="Arial" w:cs="Arial"/>
          <w:b/>
          <w:sz w:val="16"/>
          <w:szCs w:val="16"/>
        </w:rPr>
        <w:t>)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2E61F0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Sto. Tomas</w:t>
      </w:r>
      <w:r w:rsidR="00B03081" w:rsidRPr="002E61F0">
        <w:rPr>
          <w:rFonts w:ascii="Arial" w:eastAsia="Batang" w:hAnsi="Arial" w:cs="Arial"/>
          <w:sz w:val="16"/>
          <w:szCs w:val="16"/>
        </w:rPr>
        <w:t xml:space="preserve"> (Titulado)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51B72" w:rsidRPr="002E61F0" w:rsidRDefault="00651B72" w:rsidP="00651B72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Otros</w:t>
      </w:r>
    </w:p>
    <w:p w:rsidR="00651B72" w:rsidRPr="002E61F0" w:rsidRDefault="00651B72" w:rsidP="00651B72">
      <w:pPr>
        <w:rPr>
          <w:rFonts w:ascii="Arial" w:eastAsia="Batang" w:hAnsi="Arial" w:cs="Arial"/>
          <w:sz w:val="16"/>
          <w:szCs w:val="16"/>
        </w:rPr>
      </w:pPr>
    </w:p>
    <w:p w:rsidR="00831C77" w:rsidRPr="002E61F0" w:rsidRDefault="00831C77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liderazgo y comunicación</w:t>
      </w:r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(</w:t>
      </w:r>
      <w:proofErr w:type="spellStart"/>
      <w:r w:rsidR="006B28B1" w:rsidRPr="002E61F0">
        <w:rPr>
          <w:rFonts w:ascii="Arial" w:eastAsia="Batang" w:hAnsi="Arial" w:cs="Arial"/>
          <w:i/>
          <w:sz w:val="16"/>
          <w:szCs w:val="16"/>
        </w:rPr>
        <w:t>Toastmaster</w:t>
      </w:r>
      <w:proofErr w:type="spellEnd"/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International)</w:t>
      </w:r>
    </w:p>
    <w:p w:rsidR="00783720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>Curso</w:t>
      </w:r>
      <w:proofErr w:type="spellEnd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 xml:space="preserve"> Orange Belt de Microsoft Project 2010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Dirección de Proyectos 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Administración del Portafolio de Proyectos </w:t>
      </w:r>
    </w:p>
    <w:p w:rsidR="003C113A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Administración de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Programa</w:t>
      </w:r>
      <w:r w:rsidRPr="002E61F0">
        <w:rPr>
          <w:rFonts w:ascii="Arial" w:eastAsia="Batang" w:hAnsi="Arial" w:cs="Arial"/>
          <w:i/>
          <w:sz w:val="16"/>
          <w:szCs w:val="16"/>
        </w:rPr>
        <w:t>s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de Proyectos </w:t>
      </w:r>
    </w:p>
    <w:p w:rsidR="00B60F7F" w:rsidRPr="002E61F0" w:rsidRDefault="00B60F7F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Gestión de la Oficina de Proyectos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Fundamentos de Análisis de Negocios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Business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Process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Modeling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AE7C8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1er Convención Nacional de A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>sesores de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 D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esarrollo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Taller de </w:t>
      </w:r>
      <w:r w:rsidR="00AE7C88" w:rsidRPr="002E61F0">
        <w:rPr>
          <w:rFonts w:ascii="Arial" w:eastAsia="Batang" w:hAnsi="Arial" w:cs="Arial"/>
          <w:i/>
          <w:sz w:val="16"/>
          <w:szCs w:val="16"/>
        </w:rPr>
        <w:t>F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inanzas </w:t>
      </w:r>
    </w:p>
    <w:p w:rsidR="00512ADA" w:rsidRPr="002E61F0" w:rsidRDefault="006B28B1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Implementación de </w:t>
      </w:r>
      <w:r w:rsidR="00C90189" w:rsidRPr="002E61F0">
        <w:rPr>
          <w:rFonts w:ascii="Arial" w:eastAsia="Batang" w:hAnsi="Arial" w:cs="Arial"/>
          <w:i/>
          <w:sz w:val="16"/>
          <w:szCs w:val="16"/>
        </w:rPr>
        <w:t xml:space="preserve">Metodología </w:t>
      </w:r>
      <w:r w:rsidR="00512ADA" w:rsidRPr="002E61F0">
        <w:rPr>
          <w:rFonts w:ascii="Arial" w:eastAsia="Batang" w:hAnsi="Arial" w:cs="Arial"/>
          <w:i/>
          <w:sz w:val="16"/>
          <w:szCs w:val="16"/>
        </w:rPr>
        <w:t>5’s</w:t>
      </w:r>
    </w:p>
    <w:p w:rsidR="003C113A" w:rsidRPr="002E61F0" w:rsidRDefault="00AE7C88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Mejore su Servicio al C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liente </w:t>
      </w:r>
    </w:p>
    <w:p w:rsidR="002E61F0" w:rsidRDefault="00D471C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para capacitadores</w:t>
      </w:r>
      <w:r w:rsidR="009B3D4E" w:rsidRPr="002E61F0">
        <w:rPr>
          <w:rFonts w:ascii="Arial" w:eastAsia="Batang" w:hAnsi="Arial" w:cs="Arial"/>
          <w:i/>
          <w:sz w:val="16"/>
          <w:szCs w:val="16"/>
        </w:rPr>
        <w:t xml:space="preserve"> en administración de proyectos</w:t>
      </w:r>
    </w:p>
    <w:p w:rsidR="00131B8A" w:rsidRDefault="00131B8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Fundamentos de Marketing Digital (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google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partners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)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SCRUM Master</w:t>
      </w:r>
      <w:r w:rsidR="007D2362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Taller Básico de Administración de riesgos </w:t>
      </w:r>
    </w:p>
    <w:p w:rsidR="007D2362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Desarrollo de presentaciones con PREZI</w:t>
      </w:r>
    </w:p>
    <w:p w:rsidR="007D2362" w:rsidRPr="002E61F0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Taller de Innovación</w:t>
      </w:r>
    </w:p>
    <w:p w:rsidR="00394C08" w:rsidRPr="002E61F0" w:rsidRDefault="00394C08" w:rsidP="00394C08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Información adicional</w:t>
      </w: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Idiomas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8440D" w:rsidRPr="002E61F0" w:rsidRDefault="0038440D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Daptiv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>, Microsoft Visio,</w:t>
      </w:r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="00C415D5">
        <w:rPr>
          <w:rFonts w:ascii="Arial" w:eastAsia="Batang" w:hAnsi="Arial" w:cs="Arial"/>
          <w:sz w:val="16"/>
          <w:szCs w:val="16"/>
          <w:lang w:val="en-US"/>
        </w:rPr>
        <w:t>Bizagi</w:t>
      </w:r>
      <w:proofErr w:type="spellEnd"/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, 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Microsoft Project Server 2007, Project 2007-2010, Clarity, SharePoint Services , WBS chart pro, Mind manager, SPSS, Works, Office (Outlook, Word, Excel y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Google Analytics,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Pro</w:t>
      </w:r>
      <w:r w:rsidR="00A600D4">
        <w:rPr>
          <w:rFonts w:ascii="Arial" w:eastAsia="Batang" w:hAnsi="Arial" w:cs="Arial"/>
          <w:sz w:val="16"/>
          <w:szCs w:val="16"/>
          <w:lang w:val="en-US"/>
        </w:rPr>
        <w:t>, Bing ADS</w:t>
      </w:r>
      <w:r w:rsidRPr="002E61F0">
        <w:rPr>
          <w:rFonts w:ascii="Arial" w:eastAsia="Batang" w:hAnsi="Arial" w:cs="Arial"/>
          <w:sz w:val="16"/>
          <w:szCs w:val="16"/>
          <w:lang w:val="en-US"/>
        </w:rPr>
        <w:t>.</w:t>
      </w:r>
    </w:p>
    <w:sectPr w:rsidR="0038440D" w:rsidRPr="002E61F0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AFC" w:rsidRPr="00986D04" w:rsidRDefault="00134AFC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134AFC" w:rsidRPr="00986D04" w:rsidRDefault="00134AFC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AFC" w:rsidRPr="00986D04" w:rsidRDefault="00134AFC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134AFC" w:rsidRPr="00986D04" w:rsidRDefault="00134AFC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13" w:rsidRPr="00112813" w:rsidRDefault="00112813" w:rsidP="00112813">
    <w:pPr>
      <w:pStyle w:val="Encabezado"/>
      <w:jc w:val="center"/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Project Manager </w:t>
    </w:r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y </w:t>
    </w:r>
    <w:proofErr w:type="spellStart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Scrum</w:t>
    </w:r>
    <w:proofErr w:type="spellEnd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Master </w:t>
    </w: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Certif</w:t>
    </w:r>
    <w:r w:rsidR="009F593B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icado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4BD0"/>
    <w:rsid w:val="00115F20"/>
    <w:rsid w:val="00123F61"/>
    <w:rsid w:val="00131B8A"/>
    <w:rsid w:val="00134AFC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46DB"/>
    <w:rsid w:val="004856C0"/>
    <w:rsid w:val="004B0539"/>
    <w:rsid w:val="004B17AA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C31CB"/>
    <w:rsid w:val="005C4237"/>
    <w:rsid w:val="005D7C2F"/>
    <w:rsid w:val="005E2C46"/>
    <w:rsid w:val="005E3439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E7947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D2362"/>
    <w:rsid w:val="007E35F1"/>
    <w:rsid w:val="008205EE"/>
    <w:rsid w:val="00831C77"/>
    <w:rsid w:val="00846473"/>
    <w:rsid w:val="00855D94"/>
    <w:rsid w:val="00860DE8"/>
    <w:rsid w:val="00863A2D"/>
    <w:rsid w:val="00863F32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15035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128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BF16D6"/>
    <w:rsid w:val="00C07121"/>
    <w:rsid w:val="00C129E6"/>
    <w:rsid w:val="00C22EC9"/>
    <w:rsid w:val="00C415D5"/>
    <w:rsid w:val="00C44C2C"/>
    <w:rsid w:val="00C46F66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B1FD6-A76C-432C-82BA-3A4FFC92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5978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Edgar Alfonso Reyes Pérez</cp:lastModifiedBy>
  <cp:revision>3</cp:revision>
  <cp:lastPrinted>2013-01-11T19:09:00Z</cp:lastPrinted>
  <dcterms:created xsi:type="dcterms:W3CDTF">2017-09-30T00:27:00Z</dcterms:created>
  <dcterms:modified xsi:type="dcterms:W3CDTF">2017-10-06T18:09:00Z</dcterms:modified>
</cp:coreProperties>
</file>