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 xml:space="preserve">Trabajo </w:t>
      </w:r>
      <w:proofErr w:type="spellStart"/>
      <w:r w:rsidR="00CA318A">
        <w:rPr>
          <w:rFonts w:ascii="LM Roman 10" w:hAnsi="LM Roman 10" w:cs="CMTI12"/>
          <w:sz w:val="28"/>
          <w:szCs w:val="28"/>
        </w:rPr>
        <w:t>TerminaI</w:t>
      </w:r>
      <w:proofErr w:type="spellEnd"/>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este documento se definen y diseñan las diferentes etapas que requiere este prototipo para su implementación</w:t>
      </w:r>
      <w:r w:rsidR="00CA318A">
        <w:rPr>
          <w:rFonts w:ascii="LM Roman 10" w:hAnsi="LM Roman 10"/>
        </w:rPr>
        <w:t xml:space="preserve"> así como detalles de desarrollo y puesta a punto</w:t>
      </w:r>
      <w:r>
        <w:rPr>
          <w:rFonts w:ascii="LM Roman 10" w:hAnsi="LM Roman 10"/>
        </w:rPr>
        <w:t>.</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CA318A">
        <w:rPr>
          <w:rFonts w:ascii="LM Roman 10" w:hAnsi="LM Roman 10"/>
          <w:lang w:eastAsia="es-MX"/>
        </w:rPr>
        <w:t>aprendizaje profundo, red neuronal.</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 xml:space="preserve">In the chapter 1 is presented a brief introduction where is explained the context of this project and the motivation behind </w:t>
      </w:r>
      <w:proofErr w:type="gramStart"/>
      <w:r>
        <w:rPr>
          <w:rFonts w:ascii="LM Roman 10" w:hAnsi="LM Roman 10"/>
          <w:lang w:val="en-US"/>
        </w:rPr>
        <w:t>the its</w:t>
      </w:r>
      <w:proofErr w:type="gramEnd"/>
      <w:r>
        <w:rPr>
          <w:rFonts w:ascii="LM Roman 10" w:hAnsi="LM Roman 10"/>
          <w:lang w:val="en-US"/>
        </w:rPr>
        <w:t xml:space="preserve">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w:t>
      </w:r>
      <w:proofErr w:type="spellStart"/>
      <w:r w:rsidR="00870324">
        <w:rPr>
          <w:rFonts w:ascii="LM Roman 10" w:hAnsi="LM Roman 10"/>
          <w:lang w:val="en-US"/>
        </w:rPr>
        <w:t>OpenCV</w:t>
      </w:r>
      <w:proofErr w:type="spellEnd"/>
      <w:r w:rsidR="00870324">
        <w:rPr>
          <w:rFonts w:ascii="LM Roman 10" w:hAnsi="LM Roman 10"/>
          <w:lang w:val="en-US"/>
        </w:rPr>
        <w:t xml:space="preserve">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3709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3709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3709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37094">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637094">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637094">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xml:space="preserve">.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w:t>
      </w:r>
      <w:r w:rsidR="0026105C">
        <w:rPr>
          <w:rFonts w:ascii="LM Roman 10" w:hAnsi="LM Roman 10"/>
        </w:rPr>
        <w:lastRenderedPageBreak/>
        <w:t>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CB21FE">
        <w:rPr>
          <w:rFonts w:ascii="LM Roman 10" w:hAnsi="LM Roman 10"/>
        </w:rPr>
        <w:t xml:space="preserve"> y una máquina con los recursos suficientes para procesarlas</w:t>
      </w:r>
      <w:r w:rsidR="00ED118A">
        <w:rPr>
          <w:rFonts w:ascii="LM Roman 10" w:hAnsi="LM Roman 10"/>
        </w:rPr>
        <w:t xml:space="preserve">. En la solución propuesta se </w:t>
      </w:r>
      <w:r w:rsidR="00CB21FE">
        <w:rPr>
          <w:rFonts w:ascii="LM Roman 10" w:hAnsi="LM Roman 10"/>
        </w:rPr>
        <w:t>considera un conjunto de datos de 14,828 imágenes clasificadas en nueve enfermedades que presenta el tomate.</w:t>
      </w:r>
      <w:bookmarkStart w:id="5" w:name="_GoBack"/>
      <w:bookmarkEnd w:id="5"/>
    </w:p>
    <w:p w:rsidR="00EA4FDB" w:rsidRPr="00A06AFF" w:rsidRDefault="00EA4FDB"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1"/>
        <w:rPr>
          <w:rFonts w:ascii="LM Roman 10" w:hAnsi="LM Roman 10"/>
          <w:sz w:val="36"/>
        </w:rPr>
      </w:pPr>
      <w:bookmarkStart w:id="6" w:name="_Toc497097037"/>
      <w:r w:rsidRPr="00A06AFF">
        <w:rPr>
          <w:rFonts w:ascii="LM Roman 10" w:hAnsi="LM Roman 10"/>
          <w:sz w:val="36"/>
        </w:rPr>
        <w:t>1.1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Los objetivos a continuación expuestos corresponden principalmente al diseño del prototipo, acciones que son correspon</w:t>
      </w:r>
      <w:r w:rsidR="00B75A17">
        <w:rPr>
          <w:rFonts w:ascii="LM Roman 10" w:hAnsi="LM Roman 10"/>
        </w:rPr>
        <w:t>dientes a Trabajo Terminal I, en</w:t>
      </w:r>
      <w:r w:rsidRPr="00A06AFF">
        <w:rPr>
          <w:rFonts w:ascii="LM Roman 10" w:hAnsi="LM Roman 10"/>
        </w:rPr>
        <w:t xml:space="preserve"> acuerdo a la planificación propuesta.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2"/>
        <w:rPr>
          <w:rFonts w:ascii="LM Roman 10" w:hAnsi="LM Roman 10"/>
          <w:sz w:val="32"/>
        </w:rPr>
      </w:pPr>
      <w:bookmarkStart w:id="7" w:name="_Toc497097038"/>
      <w:r w:rsidRPr="00A06AFF">
        <w:rPr>
          <w:rFonts w:ascii="LM Roman 10" w:hAnsi="LM Roman 10"/>
          <w:sz w:val="32"/>
        </w:rPr>
        <w:t>1.1.2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con una anormalidad visible y realiza un </w:t>
      </w:r>
      <w:r w:rsidR="00EA4FDB" w:rsidRPr="00A06AFF">
        <w:rPr>
          <w:rFonts w:ascii="LM Roman 10" w:hAnsi="LM Roman 10"/>
        </w:rPr>
        <w:t>diagnóstico</w:t>
      </w:r>
      <w:r w:rsidRPr="00A06AFF">
        <w:rPr>
          <w:rFonts w:ascii="LM Roman 10" w:hAnsi="LM Roman 10"/>
        </w:rPr>
        <w:t xml:space="preserve"> de una posible deficiencia de potasio, en un subconjunto definido de plantas.</w:t>
      </w:r>
    </w:p>
    <w:p w:rsidR="003B720A" w:rsidRPr="00A06AFF" w:rsidRDefault="003B720A" w:rsidP="003C6B74">
      <w:pPr>
        <w:pStyle w:val="Standard"/>
        <w:ind w:firstLine="709"/>
        <w:jc w:val="both"/>
        <w:rPr>
          <w:rFonts w:ascii="LM Roman 10" w:hAnsi="LM Roman 10"/>
        </w:rPr>
      </w:pPr>
    </w:p>
    <w:p w:rsidR="003B720A" w:rsidRPr="002C640A" w:rsidRDefault="00E96ED0" w:rsidP="003C6B74">
      <w:pPr>
        <w:pStyle w:val="Standard"/>
        <w:ind w:firstLine="709"/>
        <w:jc w:val="both"/>
        <w:outlineLvl w:val="2"/>
        <w:rPr>
          <w:rFonts w:ascii="LM Roman 10" w:hAnsi="LM Roman 10"/>
          <w:sz w:val="32"/>
        </w:rPr>
      </w:pPr>
      <w:bookmarkStart w:id="8" w:name="_Toc497097039"/>
      <w:r w:rsidRPr="002C640A">
        <w:rPr>
          <w:rFonts w:ascii="LM Roman 10" w:hAnsi="LM Roman 10"/>
          <w:sz w:val="32"/>
        </w:rPr>
        <w:t>1.1.3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Definir y diseñar el proceso de segmentación</w:t>
      </w:r>
      <w:r w:rsidR="007E40F3">
        <w:rPr>
          <w:rFonts w:ascii="LM Roman 10" w:hAnsi="LM Roman 10"/>
        </w:rPr>
        <w:t>, en el que deben identificarse las hojas de la planta</w:t>
      </w:r>
      <w:r w:rsidRPr="00A06AFF">
        <w:rPr>
          <w:rFonts w:ascii="LM Roman 10" w:hAnsi="LM Roman 10"/>
        </w:rPr>
        <w:t>, sin considerar restricciones en el fondo de la imagen.</w:t>
      </w: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Definir los descriptores adecuados para la clasificación de las hojas y diseñar el método de extracción de los mismos.</w:t>
      </w: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Análisis y selección del lenguaje y entorno de desarrollo de la aplicación para el usuario.</w:t>
      </w:r>
    </w:p>
    <w:p w:rsidR="003B720A" w:rsidRDefault="003B720A" w:rsidP="003C6B74">
      <w:pPr>
        <w:pStyle w:val="Standard"/>
        <w:ind w:firstLine="709"/>
        <w:jc w:val="both"/>
        <w:rPr>
          <w:rFonts w:ascii="LM Roman 10" w:hAnsi="LM Roman 10"/>
        </w:rPr>
      </w:pPr>
    </w:p>
    <w:p w:rsidR="00EA4FDB" w:rsidRPr="00A06AFF" w:rsidRDefault="00EA4FDB" w:rsidP="00EA4FDB">
      <w:pPr>
        <w:pStyle w:val="Standard"/>
        <w:ind w:firstLine="709"/>
        <w:jc w:val="both"/>
        <w:outlineLvl w:val="1"/>
        <w:rPr>
          <w:rFonts w:ascii="LM Roman 10" w:hAnsi="LM Roman 10"/>
          <w:sz w:val="36"/>
        </w:rPr>
      </w:pPr>
      <w:bookmarkStart w:id="9" w:name="_Toc497097040"/>
      <w:r>
        <w:rPr>
          <w:rFonts w:ascii="LM Roman 10" w:hAnsi="LM Roman 10"/>
          <w:sz w:val="36"/>
        </w:rPr>
        <w:t>1.2 Justificación</w:t>
      </w:r>
      <w:r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lastRenderedPageBreak/>
        <w:t>La importancia de la hidroponía radica en que permite cultivar especies para el consumo humano en regiones donde no existe suelo, sobre concreto o en pequeñas superficies protegidas o no protegidas. Para obtener cultivos de calidad, es necesario proporcionar la cantidad adecuada de nutrientes a las plantas, ya que una deficiencia en cualquier nutriente puede generar anormalidades en su desarrollo.</w:t>
      </w:r>
    </w:p>
    <w:p w:rsidR="00EA4FDB" w:rsidRPr="00EA4FDB"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t>Cuando una anormalidad en la planta es detectada, es necesaria corregirla lo más pronto posible para que la planta continúe con el desarrollo normal. Sin embargo</w:t>
      </w:r>
      <w:r w:rsidR="001A3183">
        <w:rPr>
          <w:rFonts w:ascii="LM Roman 10" w:hAnsi="LM Roman 10"/>
        </w:rPr>
        <w:t>,</w:t>
      </w:r>
      <w:r w:rsidRPr="00EA4FDB">
        <w:rPr>
          <w:rFonts w:ascii="LM Roman 10" w:hAnsi="LM Roman 10"/>
        </w:rPr>
        <w:t xml:space="preserve"> el detectar que nutriente es el que le hace falta a la planta no es una cuestión inmediata para cualquier persona, ya que se requiere de cierto nivel de experiencia para determinarlo con solo observar los síntomas.</w:t>
      </w:r>
    </w:p>
    <w:p w:rsidR="00EA4FDB" w:rsidRPr="00EA4FDB"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t>Actualmente ya existen aplicaciones que pueden ayudar al agricultor en esta tarea, sin embargo</w:t>
      </w:r>
      <w:r w:rsidR="001A3183">
        <w:rPr>
          <w:rFonts w:ascii="LM Roman 10" w:hAnsi="LM Roman 10"/>
        </w:rPr>
        <w:t>,</w:t>
      </w:r>
      <w:r w:rsidRPr="00EA4FDB">
        <w:rPr>
          <w:rFonts w:ascii="LM Roman 10" w:hAnsi="LM Roman 10"/>
        </w:rPr>
        <w:t xml:space="preserve"> algunas dan resultados rápidos pero que pueden ser imprecisos o no corresponder completamente con el problema real</w:t>
      </w:r>
      <w:r w:rsidR="001A3183">
        <w:rPr>
          <w:rFonts w:ascii="LM Roman 10" w:hAnsi="LM Roman 10"/>
        </w:rPr>
        <w:t xml:space="preserve"> ya que solo incluyen guías generales para la identificación de deficiencias. Otras dan resultados más precisos</w:t>
      </w:r>
      <w:r w:rsidRPr="00EA4FDB">
        <w:rPr>
          <w:rFonts w:ascii="LM Roman 10" w:hAnsi="LM Roman 10"/>
        </w:rPr>
        <w:t xml:space="preserve"> pero pueden demorar bastante tiempo, el necesario para que un experto consulte el problema, lo diagnostique y de la solución.</w:t>
      </w:r>
    </w:p>
    <w:p w:rsidR="00EA4FDB" w:rsidRPr="00EA4FDB" w:rsidRDefault="00EA4FDB" w:rsidP="00EA4FDB">
      <w:pPr>
        <w:pStyle w:val="Standard"/>
        <w:ind w:firstLine="709"/>
        <w:jc w:val="both"/>
        <w:rPr>
          <w:rFonts w:ascii="LM Roman 10" w:hAnsi="LM Roman 10"/>
        </w:rPr>
      </w:pPr>
    </w:p>
    <w:p w:rsidR="00EA4FDB" w:rsidRDefault="00EA4FDB" w:rsidP="00EA4FDB">
      <w:pPr>
        <w:pStyle w:val="Standard"/>
        <w:ind w:firstLine="709"/>
        <w:jc w:val="both"/>
        <w:rPr>
          <w:rFonts w:ascii="LM Roman 10" w:hAnsi="LM Roman 10"/>
        </w:rPr>
      </w:pPr>
      <w:r w:rsidRPr="00EA4FDB">
        <w:rPr>
          <w:rFonts w:ascii="LM Roman 10" w:hAnsi="LM Roman 10"/>
        </w:rPr>
        <w:t xml:space="preserve">La aplicación propuesta pretende reunir lo mejor de las aplicaciones anteriores; ofrecer resultados con un nivel alto de efectividad en un tiempo razonablemente corto. Esto se logra desarrollando la aplicación para </w:t>
      </w:r>
      <w:r w:rsidR="00247F06">
        <w:rPr>
          <w:rFonts w:ascii="LM Roman 10" w:hAnsi="LM Roman 10"/>
        </w:rPr>
        <w:t>una especie de planta en particular (tomate), para</w:t>
      </w:r>
      <w:r w:rsidR="00A73014">
        <w:rPr>
          <w:rFonts w:ascii="LM Roman 10" w:hAnsi="LM Roman 10"/>
        </w:rPr>
        <w:t xml:space="preserve"> </w:t>
      </w:r>
      <w:r w:rsidR="00247F06">
        <w:rPr>
          <w:rFonts w:ascii="LM Roman 10" w:hAnsi="LM Roman 10"/>
        </w:rPr>
        <w:t>un subconjunto de nutrientes</w:t>
      </w:r>
      <w:r w:rsidRPr="00EA4FDB">
        <w:rPr>
          <w:rFonts w:ascii="LM Roman 10" w:hAnsi="LM Roman 10"/>
        </w:rPr>
        <w:t xml:space="preserve"> y con algoritmos de análisis de imágenes.</w:t>
      </w:r>
    </w:p>
    <w:p w:rsidR="00720B05" w:rsidRDefault="00720B05" w:rsidP="00EA4FDB">
      <w:pPr>
        <w:pStyle w:val="Standard"/>
        <w:ind w:firstLine="709"/>
        <w:jc w:val="both"/>
        <w:rPr>
          <w:rFonts w:ascii="LM Roman 10" w:hAnsi="LM Roman 10"/>
        </w:rPr>
      </w:pPr>
    </w:p>
    <w:p w:rsidR="00EA4FDB" w:rsidRDefault="0066098B" w:rsidP="003C6B74">
      <w:pPr>
        <w:pStyle w:val="Standard"/>
        <w:ind w:firstLine="709"/>
        <w:jc w:val="both"/>
        <w:rPr>
          <w:rFonts w:ascii="LM Roman 10" w:hAnsi="LM Roman 10"/>
        </w:rPr>
      </w:pPr>
      <w:r>
        <w:rPr>
          <w:rFonts w:ascii="LM Roman 10" w:hAnsi="LM Roman 10"/>
        </w:rPr>
        <w:t>Si bien el prototipo propuesto aborda solo una parte del problema del reconocimiento de deficiencias de nutrientes en los cultivos de hidroponía, tiene la intención de desarrollar las bases de una aplicación más robusta en la que se combine la funcionalidad ofrecida, con una etapa de reconocimiento de plantas, de tal forma que el problema</w:t>
      </w:r>
      <w:r w:rsidR="002C1BE1">
        <w:rPr>
          <w:rFonts w:ascii="LM Roman 10" w:hAnsi="LM Roman 10"/>
        </w:rPr>
        <w:t xml:space="preserve"> de la manifestación de diferentes síntomas para una misma deficiencia de nutrientes en distintas especies de plantas ya no represente un inconveniente.</w:t>
      </w:r>
    </w:p>
    <w:p w:rsidR="00EA4FDB" w:rsidRPr="00A06AFF" w:rsidRDefault="00EA4FDB" w:rsidP="003C6B74">
      <w:pPr>
        <w:pStyle w:val="Standard"/>
        <w:ind w:firstLine="709"/>
        <w:jc w:val="both"/>
        <w:rPr>
          <w:rFonts w:ascii="LM Roman 10" w:hAnsi="LM Roman 10"/>
        </w:rPr>
      </w:pPr>
    </w:p>
    <w:p w:rsidR="003B720A" w:rsidRPr="00A06AFF" w:rsidRDefault="00A73014" w:rsidP="003C6B74">
      <w:pPr>
        <w:pStyle w:val="Standard"/>
        <w:ind w:firstLine="709"/>
        <w:jc w:val="both"/>
        <w:outlineLvl w:val="1"/>
        <w:rPr>
          <w:rFonts w:ascii="LM Roman 10" w:hAnsi="LM Roman 10"/>
          <w:sz w:val="36"/>
        </w:rPr>
      </w:pPr>
      <w:bookmarkStart w:id="10" w:name="_Toc497097041"/>
      <w:r>
        <w:rPr>
          <w:rFonts w:ascii="LM Roman 10" w:hAnsi="LM Roman 10"/>
          <w:sz w:val="36"/>
        </w:rPr>
        <w:t>1.3</w:t>
      </w:r>
      <w:r w:rsidR="00E96ED0" w:rsidRPr="00A06AFF">
        <w:rPr>
          <w:rFonts w:ascii="LM Roman 10" w:hAnsi="LM Roman 10"/>
          <w:sz w:val="36"/>
        </w:rPr>
        <w:t xml:space="preserve"> </w:t>
      </w:r>
      <w:r w:rsidR="00352E75">
        <w:rPr>
          <w:rFonts w:ascii="LM Roman 10" w:hAnsi="LM Roman 10"/>
          <w:sz w:val="36"/>
        </w:rPr>
        <w:t>Trabajo propuesto</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Pr="00A06AFF" w:rsidRDefault="0072537B" w:rsidP="003C6B74">
      <w:pPr>
        <w:pStyle w:val="Standard"/>
        <w:ind w:firstLine="709"/>
        <w:jc w:val="both"/>
        <w:rPr>
          <w:rFonts w:ascii="LM Roman 10" w:hAnsi="LM Roman 10"/>
        </w:rPr>
      </w:pPr>
      <w:r>
        <w:rPr>
          <w:rFonts w:ascii="LM Roman 10" w:hAnsi="LM Roman 10"/>
        </w:rPr>
        <w:lastRenderedPageBreak/>
        <w:t>Para el desarrollo de este proyecto se propone la realización de tr</w:t>
      </w:r>
      <w:r w:rsidR="002C1BE1">
        <w:rPr>
          <w:rFonts w:ascii="LM Roman 10" w:hAnsi="LM Roman 10"/>
        </w:rPr>
        <w:t>es prototipos (ver figura 1.5</w:t>
      </w:r>
      <w:r>
        <w:rPr>
          <w:rFonts w:ascii="LM Roman 10" w:hAnsi="LM Roman 10"/>
        </w:rPr>
        <w:t>). El primero de ellos está formado por las</w:t>
      </w:r>
      <w:r w:rsidR="002C1BE1">
        <w:rPr>
          <w:rFonts w:ascii="LM Roman 10" w:hAnsi="LM Roman 10"/>
        </w:rPr>
        <w:t xml:space="preserve"> etapas funcionales de captura</w:t>
      </w:r>
      <w:r w:rsidR="00482BD9">
        <w:rPr>
          <w:rFonts w:ascii="LM Roman 10" w:hAnsi="LM Roman 10"/>
        </w:rPr>
        <w:t xml:space="preserve"> de la imagen y segmentación;</w:t>
      </w:r>
      <w:r>
        <w:rPr>
          <w:rFonts w:ascii="LM Roman 10" w:hAnsi="LM Roman 10"/>
        </w:rPr>
        <w:t xml:space="preserve"> cuyo objetivo final es la detección de las hojas en la imagen. El segundo prototipo está formado por las etapas funcionales de la extracción de descriptores y el algoritmo clasificador y su objetivo es determinar a qué clase pertenece la hoja analizada (hoja sana, </w:t>
      </w:r>
      <w:r w:rsidR="002C1BE1">
        <w:rPr>
          <w:rFonts w:ascii="LM Roman 10" w:hAnsi="LM Roman 10"/>
        </w:rPr>
        <w:t>hoja con alguna de las deficiencias mencionadas u hoja con una deficiencia de nutriente no identificado</w:t>
      </w:r>
      <w:r>
        <w:rPr>
          <w:rFonts w:ascii="LM Roman 10" w:hAnsi="LM Roman 10"/>
        </w:rPr>
        <w:t>). Por último, el objetivo del tercer prototipo es colocar los prototipos uno y dos dentro de un contexto que resulte útil al usuario.</w:t>
      </w:r>
    </w:p>
    <w:p w:rsidR="003B720A" w:rsidRPr="00A06AFF" w:rsidRDefault="003B720A" w:rsidP="003C6B74">
      <w:pPr>
        <w:pStyle w:val="Standard"/>
        <w:ind w:firstLine="709"/>
        <w:jc w:val="both"/>
        <w:rPr>
          <w:rFonts w:ascii="LM Roman 10" w:hAnsi="LM Roman 10"/>
        </w:rPr>
      </w:pPr>
    </w:p>
    <w:p w:rsidR="003B720A" w:rsidRPr="00A06AFF" w:rsidRDefault="003B720A" w:rsidP="003C6B74">
      <w:pPr>
        <w:pStyle w:val="Standard"/>
        <w:ind w:firstLine="709"/>
        <w:jc w:val="both"/>
        <w:rPr>
          <w:rFonts w:ascii="LM Roman 10" w:hAnsi="LM Roman 10"/>
        </w:rPr>
      </w:pPr>
    </w:p>
    <w:p w:rsidR="00211D68" w:rsidRDefault="008B4756" w:rsidP="003C6B74">
      <w:pPr>
        <w:pStyle w:val="Standard"/>
        <w:ind w:firstLine="709"/>
        <w:jc w:val="center"/>
        <w:rPr>
          <w:rFonts w:ascii="LM Roman 10" w:hAnsi="LM Roman 10"/>
        </w:rPr>
      </w:pPr>
      <w:r>
        <w:rPr>
          <w:noProof/>
          <w:lang w:eastAsia="es-MX" w:bidi="ar-SA"/>
        </w:rPr>
        <w:drawing>
          <wp:inline distT="0" distB="0" distL="0" distR="0">
            <wp:extent cx="5200650" cy="1274998"/>
            <wp:effectExtent l="0" t="0" r="0" b="1905"/>
            <wp:docPr id="8" name="Imagen 8" descr="C:\Users\edgar\AppData\Local\Microsoft\Windows\INetCache\Content.Word\SistemaCajaBl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SistemaCajaBlan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652" cy="1290689"/>
                    </a:xfrm>
                    <a:prstGeom prst="rect">
                      <a:avLst/>
                    </a:prstGeom>
                    <a:noFill/>
                    <a:ln>
                      <a:noFill/>
                    </a:ln>
                  </pic:spPr>
                </pic:pic>
              </a:graphicData>
            </a:graphic>
          </wp:inline>
        </w:drawing>
      </w:r>
    </w:p>
    <w:p w:rsidR="003B720A" w:rsidRPr="00A06AFF" w:rsidRDefault="00211D68" w:rsidP="003C6B74">
      <w:pPr>
        <w:pStyle w:val="Standard"/>
        <w:ind w:firstLine="709"/>
        <w:jc w:val="center"/>
        <w:rPr>
          <w:rFonts w:ascii="LM Roman 10" w:hAnsi="LM Roman 10"/>
        </w:rPr>
      </w:pPr>
      <w:r>
        <w:rPr>
          <w:rFonts w:ascii="LM Roman 10" w:hAnsi="LM Roman 10"/>
        </w:rPr>
        <w:t>Figura 1.2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Pr="00B07C6E" w:rsidRDefault="00211D68" w:rsidP="003C6B74">
      <w:pPr>
        <w:pStyle w:val="Standard"/>
        <w:ind w:firstLine="709"/>
        <w:jc w:val="both"/>
        <w:rPr>
          <w:rFonts w:ascii="LM Roman 10" w:hAnsi="LM Roman 10"/>
        </w:rPr>
      </w:pPr>
      <w:r>
        <w:rPr>
          <w:rFonts w:ascii="LM Roman 10" w:hAnsi="LM Roman 10"/>
        </w:rPr>
        <w:t>El análisis y diseño de cada prototipo</w:t>
      </w:r>
      <w:r w:rsidR="002C1BE1">
        <w:rPr>
          <w:rFonts w:ascii="LM Roman 10" w:hAnsi="LM Roman 10"/>
        </w:rPr>
        <w:t xml:space="preserve"> se abordan en los capítulos tres,</w:t>
      </w:r>
      <w:r>
        <w:rPr>
          <w:rFonts w:ascii="LM Roman 10" w:hAnsi="LM Roman 10"/>
        </w:rPr>
        <w:t xml:space="preserve"> cuatro</w:t>
      </w:r>
      <w:r w:rsidR="002C1BE1">
        <w:rPr>
          <w:rFonts w:ascii="LM Roman 10" w:hAnsi="LM Roman 10"/>
        </w:rPr>
        <w:t xml:space="preserve"> y cinco</w:t>
      </w:r>
      <w:r>
        <w:rPr>
          <w:rFonts w:ascii="LM Roman 10" w:hAnsi="LM Roman 10"/>
        </w:rPr>
        <w:t xml:space="preserve"> de este documento.</w:t>
      </w:r>
    </w:p>
    <w:p w:rsidR="00A06AFF" w:rsidRDefault="00A06AFF" w:rsidP="003C6B74">
      <w:pPr>
        <w:pStyle w:val="Standard"/>
        <w:ind w:firstLine="709"/>
        <w:jc w:val="both"/>
        <w:rPr>
          <w:rFonts w:ascii="LM Roman 10" w:hAnsi="LM Roman 10"/>
        </w:rPr>
        <w:sectPr w:rsidR="00A06AFF" w:rsidSect="00B35C14">
          <w:headerReference w:type="default" r:id="rId23"/>
          <w:foot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497097042"/>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El componente principal de este proyecto es el sistema de visión por computadora cuyo objetivo es detectar y diagnosticar una posible deficiencia de nutrientes. Este componente </w:t>
      </w:r>
      <w:r w:rsidR="00D77861" w:rsidRPr="00A06AFF">
        <w:rPr>
          <w:rFonts w:ascii="LM Roman 10" w:hAnsi="LM Roman 10"/>
        </w:rPr>
        <w:t>está</w:t>
      </w:r>
      <w:r w:rsidRPr="00A06AFF">
        <w:rPr>
          <w:rFonts w:ascii="LM Roman 10" w:hAnsi="LM Roman 10"/>
        </w:rPr>
        <w:t xml:space="preserve"> dividido a su vez en las etapas de adquisición de la imagen, segmentación en regiones de interés (hojas de la planta), extracción de descriptores y clasificación. A </w:t>
      </w:r>
      <w:r w:rsidR="00060290" w:rsidRPr="00A06AFF">
        <w:rPr>
          <w:rFonts w:ascii="LM Roman 10" w:hAnsi="LM Roman 10"/>
        </w:rPr>
        <w:t>continuación,</w:t>
      </w:r>
      <w:r w:rsidRPr="00A06AFF">
        <w:rPr>
          <w:rFonts w:ascii="LM Roman 10" w:hAnsi="LM Roman 10"/>
        </w:rPr>
        <w:t xml:space="preserve"> se presenta información referente a estas etapas.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1"/>
        <w:rPr>
          <w:rFonts w:ascii="LM Roman 10" w:hAnsi="LM Roman 10"/>
          <w:sz w:val="36"/>
        </w:rPr>
      </w:pPr>
      <w:bookmarkStart w:id="13" w:name="_Toc497097043"/>
      <w:r>
        <w:rPr>
          <w:rFonts w:ascii="LM Roman 10" w:hAnsi="LM Roman 10"/>
          <w:sz w:val="36"/>
        </w:rPr>
        <w:t xml:space="preserve">2.1 </w:t>
      </w:r>
      <w:r w:rsidR="00E96ED0" w:rsidRPr="00D77861">
        <w:rPr>
          <w:rFonts w:ascii="LM Roman 10" w:hAnsi="LM Roman 10"/>
          <w:sz w:val="36"/>
        </w:rPr>
        <w:t>Detección de objetos mediante visión por computadora.</w:t>
      </w:r>
      <w:bookmarkEnd w:id="13"/>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La detección de objetos es el proceso de encontrar instancias de objetos de la realidad tales como rostros, edificios, autos, señales de tránsito, etc., en imágenes o vídeos. Los algoritmos de detección de objetos generalmente usan características extraídas de la imagen junto con algoritmos de aprendizaje automático para reconocer instancias de alguna categoría de objetos</w:t>
      </w:r>
      <w:r w:rsidR="008C059B">
        <w:rPr>
          <w:rFonts w:ascii="LM Roman 10" w:hAnsi="LM Roman 10"/>
        </w:rPr>
        <w:t xml:space="preserve"> </w:t>
      </w:r>
      <w:r w:rsidR="00474685">
        <w:rPr>
          <w:rFonts w:ascii="LM Roman 10" w:hAnsi="LM Roman 10"/>
        </w:rPr>
        <w:t>[5</w:t>
      </w:r>
      <w:r w:rsidRPr="00A06AFF">
        <w:rPr>
          <w:rFonts w:ascii="LM Roman 10" w:hAnsi="LM Roman 10"/>
        </w:rPr>
        <w:t>]. En los párrafos siguientes se abordan algunos de estos algoritmos para la detección de objetos.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4" w:name="_Toc497097044"/>
      <w:r>
        <w:rPr>
          <w:rFonts w:ascii="LM Roman 10" w:hAnsi="LM Roman 10"/>
          <w:sz w:val="32"/>
        </w:rPr>
        <w:t xml:space="preserve">2.1.1 </w:t>
      </w:r>
      <w:r w:rsidR="00E96ED0" w:rsidRPr="00D77861">
        <w:rPr>
          <w:rFonts w:ascii="LM Roman 10" w:hAnsi="LM Roman 10"/>
          <w:sz w:val="32"/>
        </w:rPr>
        <w:t>Detección de objetos Viola-Jones</w:t>
      </w:r>
      <w:bookmarkEnd w:id="14"/>
    </w:p>
    <w:p w:rsidR="003B720A" w:rsidRPr="00A06AFF" w:rsidRDefault="00E96ED0" w:rsidP="003C6B74">
      <w:pPr>
        <w:pStyle w:val="Standard"/>
        <w:ind w:firstLine="709"/>
        <w:jc w:val="both"/>
        <w:rPr>
          <w:rFonts w:ascii="LM Roman 10" w:hAnsi="LM Roman 10"/>
        </w:rPr>
      </w:pPr>
      <w:r w:rsidRPr="00A06AFF">
        <w:rPr>
          <w:rFonts w:ascii="LM Roman 10" w:hAnsi="LM Roman 10"/>
        </w:rPr>
        <w:t>El algoritmo de Viola-Jones es un método de detección de objetos que se usa ampliamente en la detección de caras en imágenes y video, sin embargo</w:t>
      </w:r>
      <w:r w:rsidR="00060290">
        <w:rPr>
          <w:rFonts w:ascii="LM Roman 10" w:hAnsi="LM Roman 10"/>
        </w:rPr>
        <w:t>,</w:t>
      </w:r>
      <w:r w:rsidRPr="00A06AFF">
        <w:rPr>
          <w:rFonts w:ascii="LM Roman 10" w:hAnsi="LM Roman 10"/>
        </w:rPr>
        <w:t xml:space="preserve"> puede usarse para la detección de otras clase</w:t>
      </w:r>
      <w:r w:rsidR="00060290">
        <w:rPr>
          <w:rFonts w:ascii="LM Roman 10" w:hAnsi="LM Roman 10"/>
        </w:rPr>
        <w:t>s de objetos. En este algoritmo</w:t>
      </w:r>
      <w:r w:rsidRPr="00A06AFF">
        <w:rPr>
          <w:rFonts w:ascii="LM Roman 10" w:hAnsi="LM Roman 10"/>
        </w:rPr>
        <w:t xml:space="preserve"> existen tres ingredientes en concreto que permiten una rápida y precisa detección: la imagen integral para la computación de los descriptores, </w:t>
      </w:r>
      <w:r w:rsidR="008A6A33">
        <w:rPr>
          <w:rFonts w:ascii="LM Roman 10" w:hAnsi="LM Roman 10"/>
        </w:rPr>
        <w:t xml:space="preserve">el algoritmo de aprendizaje </w:t>
      </w:r>
      <w:proofErr w:type="spellStart"/>
      <w:r w:rsidR="008A6A33">
        <w:rPr>
          <w:rFonts w:ascii="LM Roman 10" w:hAnsi="LM Roman 10"/>
        </w:rPr>
        <w:t>AdaB</w:t>
      </w:r>
      <w:r w:rsidRPr="00A06AFF">
        <w:rPr>
          <w:rFonts w:ascii="LM Roman 10" w:hAnsi="LM Roman 10"/>
        </w:rPr>
        <w:t>oost</w:t>
      </w:r>
      <w:proofErr w:type="spellEnd"/>
      <w:r w:rsidRPr="00A06AFF">
        <w:rPr>
          <w:rFonts w:ascii="LM Roman 10" w:hAnsi="LM Roman 10"/>
        </w:rPr>
        <w:t xml:space="preserve"> </w:t>
      </w:r>
      <w:r w:rsidR="00060290">
        <w:rPr>
          <w:rStyle w:val="FootnoteReference"/>
          <w:rFonts w:ascii="LM Roman 10" w:hAnsi="LM Roman 10"/>
        </w:rPr>
        <w:footnoteReference w:id="1"/>
      </w:r>
      <w:r w:rsidRPr="00A06AFF">
        <w:rPr>
          <w:rFonts w:ascii="LM Roman 10" w:hAnsi="LM Roman 10"/>
        </w:rPr>
        <w:t>para la selección de los descript</w:t>
      </w:r>
      <w:r w:rsidR="00474685">
        <w:rPr>
          <w:rFonts w:ascii="LM Roman 10" w:hAnsi="LM Roman 10"/>
        </w:rPr>
        <w:t>ores y una cascada atencional [6</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lastRenderedPageBreak/>
        <w:t xml:space="preserve">El algoritmo Viola-Jones usa descriptores </w:t>
      </w:r>
      <w:proofErr w:type="spellStart"/>
      <w:r w:rsidRPr="00A06AFF">
        <w:rPr>
          <w:rFonts w:ascii="LM Roman 10" w:hAnsi="LM Roman 10"/>
        </w:rPr>
        <w:t>Haar-like</w:t>
      </w:r>
      <w:proofErr w:type="spellEnd"/>
      <w:r w:rsidRPr="00A06AFF">
        <w:rPr>
          <w:rFonts w:ascii="LM Roman 10" w:hAnsi="LM Roman 10"/>
        </w:rPr>
        <w:t xml:space="preserve">, que </w:t>
      </w:r>
      <w:proofErr w:type="gramStart"/>
      <w:r w:rsidRPr="00A06AFF">
        <w:rPr>
          <w:rFonts w:ascii="LM Roman 10" w:hAnsi="LM Roman 10"/>
        </w:rPr>
        <w:t>son</w:t>
      </w:r>
      <w:proofErr w:type="gramEnd"/>
      <w:r w:rsidRPr="00A06AFF">
        <w:rPr>
          <w:rFonts w:ascii="LM Roman 10" w:hAnsi="LM Roman 10"/>
        </w:rPr>
        <w:t xml:space="preserve"> la multiplicación escalar entre la imagen y unas plantillas </w:t>
      </w:r>
      <w:proofErr w:type="spellStart"/>
      <w:r w:rsidRPr="00A06AFF">
        <w:rPr>
          <w:rFonts w:ascii="LM Roman 10" w:hAnsi="LM Roman 10"/>
        </w:rPr>
        <w:t>Haar-like</w:t>
      </w:r>
      <w:proofErr w:type="spellEnd"/>
      <w:r w:rsidRPr="00A06AFF">
        <w:rPr>
          <w:rFonts w:ascii="LM Roman 10" w:hAnsi="LM Roman 10"/>
        </w:rPr>
        <w:t xml:space="preserve"> (Figura 2.1).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7" behindDoc="0" locked="0" layoutInCell="1" allowOverlap="1" wp14:anchorId="0D358A96" wp14:editId="5A126360">
            <wp:simplePos x="0" y="0"/>
            <wp:positionH relativeFrom="column">
              <wp:align>center</wp:align>
            </wp:positionH>
            <wp:positionV relativeFrom="paragraph">
              <wp:align>top</wp:align>
            </wp:positionV>
            <wp:extent cx="5286240" cy="1076400"/>
            <wp:effectExtent l="0" t="0" r="0" b="9450"/>
            <wp:wrapTopAndBottom/>
            <wp:docPr id="9"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286240" cy="1076400"/>
                    </a:xfrm>
                    <a:prstGeom prst="rect">
                      <a:avLst/>
                    </a:prstGeom>
                  </pic:spPr>
                </pic:pic>
              </a:graphicData>
            </a:graphic>
          </wp:anchor>
        </w:drawing>
      </w:r>
      <w:r w:rsidRPr="00A06AFF">
        <w:rPr>
          <w:rFonts w:ascii="LM Roman 10" w:hAnsi="LM Roman 10"/>
        </w:rPr>
        <w:t xml:space="preserve">Figura 2.1 Cinco tipos de plantillas </w:t>
      </w:r>
      <w:proofErr w:type="spellStart"/>
      <w:r w:rsidRPr="00A06AFF">
        <w:rPr>
          <w:rFonts w:ascii="LM Roman 10" w:hAnsi="LM Roman 10"/>
        </w:rPr>
        <w:t>Haar-like</w:t>
      </w:r>
      <w:proofErr w:type="spellEnd"/>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Para el cálculo de los descriptores resulta bastante útil la imagen integral. La imagen integral en la posición (</w:t>
      </w:r>
      <w:proofErr w:type="spellStart"/>
      <w:r w:rsidRPr="00A06AFF">
        <w:rPr>
          <w:rFonts w:ascii="LM Roman 10" w:hAnsi="LM Roman 10"/>
        </w:rPr>
        <w:t>x</w:t>
      </w:r>
      <w:proofErr w:type="gramStart"/>
      <w:r w:rsidRPr="00A06AFF">
        <w:rPr>
          <w:rFonts w:ascii="LM Roman 10" w:hAnsi="LM Roman 10"/>
        </w:rPr>
        <w:t>,y</w:t>
      </w:r>
      <w:proofErr w:type="spellEnd"/>
      <w:proofErr w:type="gramEnd"/>
      <w:r w:rsidRPr="00A06AFF">
        <w:rPr>
          <w:rFonts w:ascii="LM Roman 10" w:hAnsi="LM Roman 10"/>
        </w:rPr>
        <w:t>) está definida como la suma de la intensidad de los pixeles que se encuentran arriba y a la izquierda del pixel (</w:t>
      </w:r>
      <w:proofErr w:type="spellStart"/>
      <w:r w:rsidRPr="00A06AFF">
        <w:rPr>
          <w:rFonts w:ascii="LM Roman 10" w:hAnsi="LM Roman 10"/>
        </w:rPr>
        <w:t>x,y</w:t>
      </w:r>
      <w:proofErr w:type="spellEnd"/>
      <w:r w:rsidRPr="00A06AFF">
        <w:rPr>
          <w:rFonts w:ascii="LM Roman 10" w:hAnsi="LM Roman 10"/>
        </w:rPr>
        <w:t>) de forma inclusiva (Figura 2.2).</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8" behindDoc="0" locked="0" layoutInCell="1" allowOverlap="1" wp14:anchorId="0E7B2D46" wp14:editId="26849047">
            <wp:simplePos x="0" y="0"/>
            <wp:positionH relativeFrom="column">
              <wp:align>center</wp:align>
            </wp:positionH>
            <wp:positionV relativeFrom="paragraph">
              <wp:align>top</wp:align>
            </wp:positionV>
            <wp:extent cx="1524600" cy="1198080"/>
            <wp:effectExtent l="0" t="0" r="0" b="2070"/>
            <wp:wrapTopAndBottom/>
            <wp:docPr id="10"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524600" cy="1198080"/>
                    </a:xfrm>
                    <a:prstGeom prst="rect">
                      <a:avLst/>
                    </a:prstGeom>
                  </pic:spPr>
                </pic:pic>
              </a:graphicData>
            </a:graphic>
          </wp:anchor>
        </w:drawing>
      </w:r>
      <w:r w:rsidRPr="00A06AFF">
        <w:rPr>
          <w:rFonts w:ascii="LM Roman 10" w:hAnsi="LM Roman 10"/>
        </w:rPr>
        <w:t>Figura 2.2 Representación esquemática del cálculo de la imagen integral.</w:t>
      </w:r>
    </w:p>
    <w:p w:rsidR="003B720A" w:rsidRPr="00A06AFF" w:rsidRDefault="003B720A" w:rsidP="003C6B74">
      <w:pPr>
        <w:pStyle w:val="Standard"/>
        <w:ind w:firstLine="709"/>
        <w:jc w:val="center"/>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Los pasos generales de este algoritmo son los siguientes: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los descriptores </w:t>
      </w:r>
      <w:proofErr w:type="spellStart"/>
      <w:r w:rsidRPr="00A06AFF">
        <w:rPr>
          <w:rFonts w:ascii="LM Roman 10" w:hAnsi="LM Roman 10"/>
        </w:rPr>
        <w:t>Haar-like</w:t>
      </w:r>
      <w:proofErr w:type="spellEnd"/>
      <w:r w:rsidRPr="00A06AFF">
        <w:rPr>
          <w:rFonts w:ascii="LM Roman 10" w:hAnsi="LM Roman 10"/>
        </w:rPr>
        <w:t xml:space="preserve"> de un conjunto predefinido de muestras positivas y negativas del objeto de interés.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Seleccionar únicamente los descriptores con un significado útil empleando el algoritmo </w:t>
      </w:r>
      <w:proofErr w:type="spellStart"/>
      <w:r w:rsidRPr="00A06AFF">
        <w:rPr>
          <w:rFonts w:ascii="LM Roman 10" w:hAnsi="LM Roman 10"/>
        </w:rPr>
        <w:t>AdaBoost</w:t>
      </w:r>
      <w:proofErr w:type="spellEnd"/>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3. Entrenar un clasificador en cascada con los descriptores seleccionados, tanto del conjunto de muestras positivas como negativas.</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4. El clasificador está ahora entrenado y listo para ser aplicado al conjunto de imágenes de prueba.</w:t>
      </w:r>
    </w:p>
    <w:p w:rsidR="00456164" w:rsidRDefault="00456164"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5" w:name="_Toc497097045"/>
      <w:r>
        <w:rPr>
          <w:rFonts w:ascii="LM Roman 10" w:hAnsi="LM Roman 10"/>
          <w:sz w:val="32"/>
        </w:rPr>
        <w:lastRenderedPageBreak/>
        <w:t xml:space="preserve">2.1.2 </w:t>
      </w:r>
      <w:r w:rsidR="00E96ED0" w:rsidRPr="00D77861">
        <w:rPr>
          <w:rFonts w:ascii="LM Roman 10" w:hAnsi="LM Roman 10"/>
          <w:sz w:val="32"/>
        </w:rPr>
        <w:t>Clasificación SVM con descriptores de histogramas de gradientes orientados (HOG)</w:t>
      </w:r>
      <w:bookmarkEnd w:id="15"/>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HOG es un descriptor de la imagen que utiliza el gradiente en cada uno de los píxeles como información básica.</w:t>
      </w:r>
      <w:r w:rsidR="00346FEA">
        <w:rPr>
          <w:rFonts w:ascii="LM Roman 10" w:hAnsi="LM Roman 10"/>
        </w:rPr>
        <w:t xml:space="preserve"> El clasificador en este método de detección de objetos es una Máquina de Vectores de Soporte</w:t>
      </w:r>
      <w:r w:rsidR="00533E23">
        <w:rPr>
          <w:rFonts w:ascii="LM Roman 10" w:hAnsi="LM Roman 10"/>
        </w:rPr>
        <w:t xml:space="preserve"> (SVM por sus siglas en inglés). Este clasificador es entrenado con muestras de dos clases distintas y entonces es capaz de decidir a qué clase pertenece una nueva muestra.</w:t>
      </w:r>
      <w:r w:rsidRPr="00A06AFF">
        <w:rPr>
          <w:rFonts w:ascii="LM Roman 10" w:hAnsi="LM Roman 10"/>
        </w:rPr>
        <w:t xml:space="preserve"> </w:t>
      </w:r>
      <w:r w:rsidR="00533E23">
        <w:rPr>
          <w:rFonts w:ascii="LM Roman 10" w:hAnsi="LM Roman 10"/>
        </w:rPr>
        <w:t>Un clasificador SVM con descriptores</w:t>
      </w:r>
      <w:r w:rsidRPr="00A06AFF">
        <w:rPr>
          <w:rFonts w:ascii="LM Roman 10" w:hAnsi="LM Roman 10"/>
        </w:rPr>
        <w:t xml:space="preserve"> HOG pueden se</w:t>
      </w:r>
      <w:r w:rsidR="00456164">
        <w:rPr>
          <w:rFonts w:ascii="LM Roman 10" w:hAnsi="LM Roman 10"/>
        </w:rPr>
        <w:t>r usados para la detección de</w:t>
      </w:r>
      <w:r w:rsidRPr="00A06AFF">
        <w:rPr>
          <w:rFonts w:ascii="LM Roman 10" w:hAnsi="LM Roman 10"/>
        </w:rPr>
        <w:t xml:space="preserve"> objetos me</w:t>
      </w:r>
      <w:r w:rsidR="00474685">
        <w:rPr>
          <w:rFonts w:ascii="LM Roman 10" w:hAnsi="LM Roman 10"/>
        </w:rPr>
        <w:t>diante el siguiente algoritmo [7</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w:t>
      </w:r>
      <w:r w:rsidRPr="00A06AFF">
        <w:rPr>
          <w:rFonts w:ascii="LM Roman 10" w:hAnsi="LM Roman 10"/>
          <w:i/>
          <w:iCs/>
        </w:rPr>
        <w:t>P</w:t>
      </w:r>
      <w:r w:rsidRPr="00A06AFF">
        <w:rPr>
          <w:rFonts w:ascii="LM Roman 10" w:hAnsi="LM Roman 10"/>
        </w:rPr>
        <w:t xml:space="preserve"> muestras positivas del objeto de interés que se quiere detectar y extraer los descriptores HOG de esas muestras.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Obtener </w:t>
      </w:r>
      <w:r w:rsidRPr="00A06AFF">
        <w:rPr>
          <w:rFonts w:ascii="LM Roman 10" w:hAnsi="LM Roman 10"/>
          <w:i/>
          <w:iCs/>
        </w:rPr>
        <w:t xml:space="preserve">N </w:t>
      </w:r>
      <w:r w:rsidRPr="00A06AFF">
        <w:rPr>
          <w:rFonts w:ascii="LM Roman 10" w:hAnsi="LM Roman 10"/>
        </w:rPr>
        <w:t xml:space="preserve">muestras negativas que no contengan nada del objeto a detectar y </w:t>
      </w:r>
      <w:r w:rsidR="00482BD9">
        <w:rPr>
          <w:rFonts w:ascii="LM Roman 10" w:hAnsi="LM Roman 10"/>
        </w:rPr>
        <w:t>extraer los descriptores HOG de</w:t>
      </w:r>
      <w:r w:rsidRPr="00A06AFF">
        <w:rPr>
          <w:rFonts w:ascii="LM Roman 10" w:hAnsi="LM Roman 10"/>
        </w:rPr>
        <w:t xml:space="preserve"> esas muestras. En general se considera que </w:t>
      </w:r>
      <w:r w:rsidRPr="00A06AFF">
        <w:rPr>
          <w:rFonts w:ascii="LM Roman 10" w:hAnsi="LM Roman 10"/>
          <w:i/>
          <w:iCs/>
        </w:rPr>
        <w:t>N &gt;&gt; P</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533E23" w:rsidP="003C6B74">
      <w:pPr>
        <w:pStyle w:val="Standard"/>
        <w:ind w:firstLine="709"/>
        <w:jc w:val="both"/>
        <w:rPr>
          <w:rFonts w:ascii="LM Roman 10" w:hAnsi="LM Roman 10"/>
        </w:rPr>
      </w:pPr>
      <w:r>
        <w:rPr>
          <w:rFonts w:ascii="LM Roman 10" w:hAnsi="LM Roman 10"/>
        </w:rPr>
        <w:t>3. Entrenar un clasificador SVM</w:t>
      </w:r>
      <w:r w:rsidR="00E96ED0" w:rsidRPr="00A06AFF">
        <w:rPr>
          <w:rFonts w:ascii="LM Roman 10" w:hAnsi="LM Roman 10"/>
        </w:rPr>
        <w:t xml:space="preserve"> con las muestras positivas y negativas.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4. Aplicar </w:t>
      </w:r>
      <w:proofErr w:type="spellStart"/>
      <w:r w:rsidRPr="00A06AFF">
        <w:rPr>
          <w:rFonts w:ascii="LM Roman 10" w:hAnsi="LM Roman 10"/>
          <w:i/>
          <w:iCs/>
        </w:rPr>
        <w:t>hard-negative</w:t>
      </w:r>
      <w:proofErr w:type="spellEnd"/>
      <w:r w:rsidRPr="00A06AFF">
        <w:rPr>
          <w:rFonts w:ascii="LM Roman 10" w:hAnsi="LM Roman 10"/>
          <w:i/>
          <w:iCs/>
        </w:rPr>
        <w:t xml:space="preserve"> </w:t>
      </w:r>
      <w:proofErr w:type="spellStart"/>
      <w:r w:rsidRPr="00A06AFF">
        <w:rPr>
          <w:rFonts w:ascii="LM Roman 10" w:hAnsi="LM Roman 10"/>
          <w:i/>
          <w:iCs/>
        </w:rPr>
        <w:t>mining</w:t>
      </w:r>
      <w:proofErr w:type="spellEnd"/>
      <w:r w:rsidRPr="00A06AFF">
        <w:rPr>
          <w:rFonts w:ascii="LM Roman 10" w:hAnsi="LM Roman 10"/>
        </w:rPr>
        <w:t xml:space="preserve">, esto es desplazar desde la esquina superior derecha de la imagen una ventana </w:t>
      </w:r>
      <w:r w:rsidR="00430FA9" w:rsidRPr="00A06AFF">
        <w:rPr>
          <w:rFonts w:ascii="LM Roman 10" w:hAnsi="LM Roman 10"/>
        </w:rPr>
        <w:t>hacia</w:t>
      </w:r>
      <w:r w:rsidR="00430FA9">
        <w:rPr>
          <w:rFonts w:ascii="LM Roman 10" w:hAnsi="LM Roman 10"/>
        </w:rPr>
        <w:t xml:space="preserve"> la derecha y haci</w:t>
      </w:r>
      <w:r w:rsidRPr="00A06AFF">
        <w:rPr>
          <w:rFonts w:ascii="LM Roman 10" w:hAnsi="LM Roman 10"/>
        </w:rPr>
        <w:t xml:space="preserve">a abajo de la imagen, y en cada punto computar los descriptores HOG y aplicar el clasificador. Si el clasificador da como resultado un falso positivo, es decir, detecta un objeto donde en realidad no se encuentra guardar la muestra dentro de la ventana. Al terminar volver a entrenar la SVM agregando al conjunto de muestras negativas las nuevas muestras </w:t>
      </w:r>
      <w:r w:rsidR="00533E23">
        <w:rPr>
          <w:rFonts w:ascii="LM Roman 10" w:hAnsi="LM Roman 10"/>
        </w:rPr>
        <w:t>correspondientes a los falsos positivos</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5. El clasificador está ahora entrenado y listo para ser aplicado al conjunto de imágenes de prueba.</w:t>
      </w:r>
    </w:p>
    <w:p w:rsidR="00D77861" w:rsidRDefault="00D77861" w:rsidP="003C6B74">
      <w:pPr>
        <w:pStyle w:val="Standard"/>
        <w:ind w:firstLine="709"/>
        <w:jc w:val="both"/>
        <w:rPr>
          <w:rFonts w:ascii="LM Roman 10" w:hAnsi="LM Roman 10"/>
        </w:rPr>
        <w:sectPr w:rsidR="00D77861" w:rsidSect="00B35C14">
          <w:headerReference w:type="default" r:id="rId28"/>
          <w:headerReference w:type="first" r:id="rId29"/>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6" w:name="_Toc497097046"/>
      <w:r w:rsidRPr="00D77861">
        <w:rPr>
          <w:rFonts w:ascii="LM Roman 10" w:hAnsi="LM Roman 10"/>
          <w:sz w:val="40"/>
        </w:rPr>
        <w:lastRenderedPageBreak/>
        <w:t>Capítulo 3</w:t>
      </w:r>
      <w:r w:rsidR="00F25CE0">
        <w:rPr>
          <w:rFonts w:ascii="LM Roman 10" w:hAnsi="LM Roman 10"/>
          <w:sz w:val="40"/>
        </w:rPr>
        <w:t xml:space="preserve">. </w:t>
      </w:r>
      <w:r w:rsidR="00B35607" w:rsidRPr="00B35607">
        <w:rPr>
          <w:rFonts w:ascii="LM Roman 10" w:hAnsi="LM Roman 10"/>
          <w:color w:val="FFFFFF" w:themeColor="background1"/>
          <w:sz w:val="40"/>
        </w:rPr>
        <w:t>Captura</w:t>
      </w:r>
      <w:r w:rsidR="00F25CE0" w:rsidRPr="00B35607">
        <w:rPr>
          <w:rFonts w:ascii="LM Roman 10" w:hAnsi="LM Roman 10"/>
          <w:color w:val="FFFFFF" w:themeColor="background1"/>
          <w:sz w:val="40"/>
        </w:rPr>
        <w:t xml:space="preserve"> y segmentación de la </w:t>
      </w:r>
      <w:r w:rsidR="00F25CE0" w:rsidRPr="00F25CE0">
        <w:rPr>
          <w:rFonts w:ascii="LM Roman 10" w:hAnsi="LM Roman 10"/>
          <w:color w:val="FFFFFF" w:themeColor="background1"/>
          <w:sz w:val="40"/>
        </w:rPr>
        <w:t>imagen.</w:t>
      </w:r>
      <w:bookmarkEnd w:id="16"/>
    </w:p>
    <w:p w:rsidR="00D77861" w:rsidRDefault="0062298B" w:rsidP="00F25CE0">
      <w:pPr>
        <w:pStyle w:val="Standard"/>
        <w:ind w:firstLine="709"/>
        <w:jc w:val="both"/>
        <w:rPr>
          <w:rFonts w:ascii="LM Roman 10" w:hAnsi="LM Roman 10"/>
          <w:sz w:val="40"/>
        </w:rPr>
      </w:pPr>
      <w:r>
        <w:rPr>
          <w:rFonts w:ascii="LM Roman 10" w:hAnsi="LM Roman 10"/>
          <w:sz w:val="40"/>
        </w:rPr>
        <w:t>Captura</w:t>
      </w:r>
      <w:r w:rsidR="009D7AB8">
        <w:rPr>
          <w:rFonts w:ascii="LM Roman 10" w:hAnsi="LM Roman 10"/>
          <w:sz w:val="40"/>
        </w:rPr>
        <w:t xml:space="preserve"> y segmentación de </w:t>
      </w:r>
      <w:r w:rsidR="00E96ED0" w:rsidRPr="00D77861">
        <w:rPr>
          <w:rFonts w:ascii="LM Roman 10" w:hAnsi="LM Roman 10"/>
          <w:sz w:val="40"/>
        </w:rPr>
        <w:t>la imagen.</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7AB8" w:rsidRDefault="00F423AC" w:rsidP="003C6B74">
      <w:pPr>
        <w:pStyle w:val="Standard"/>
        <w:ind w:firstLine="709"/>
        <w:jc w:val="both"/>
        <w:rPr>
          <w:rFonts w:ascii="LM Roman 10" w:hAnsi="LM Roman 10"/>
        </w:rPr>
      </w:pPr>
      <w:r>
        <w:rPr>
          <w:rFonts w:ascii="LM Roman 10" w:hAnsi="LM Roman 10"/>
        </w:rPr>
        <w:t xml:space="preserve">Estas dos etapas corresponden al primer prototipo planteado en la introducción (ver figura 3.1). </w:t>
      </w:r>
      <w:r w:rsidR="009D7AB8">
        <w:rPr>
          <w:rFonts w:ascii="LM Roman 10" w:hAnsi="LM Roman 10"/>
        </w:rPr>
        <w:t xml:space="preserve">El objetivo en estas primeras etapas de la aplicación es la obtención de una imagen que cumpla con ciertas características, de forma tal que resulte útil y facilite </w:t>
      </w:r>
      <w:r w:rsidR="00430FA9">
        <w:rPr>
          <w:rFonts w:ascii="LM Roman 10" w:hAnsi="LM Roman 10"/>
        </w:rPr>
        <w:t xml:space="preserve">la ejecución de </w:t>
      </w:r>
      <w:r w:rsidR="00671DA6">
        <w:rPr>
          <w:rFonts w:ascii="LM Roman 10" w:hAnsi="LM Roman 10"/>
        </w:rPr>
        <w:t>las etapas posteriores;</w:t>
      </w:r>
      <w:r w:rsidR="009D7AB8">
        <w:rPr>
          <w:rFonts w:ascii="LM Roman 10" w:hAnsi="LM Roman 10"/>
        </w:rPr>
        <w:t xml:space="preserve"> así como la segmentación de la imagen en regiones de interés, siendo estas regiones las hojas de la planta. A continuación</w:t>
      </w:r>
      <w:r w:rsidR="00671DA6">
        <w:rPr>
          <w:rFonts w:ascii="LM Roman 10" w:hAnsi="LM Roman 10"/>
        </w:rPr>
        <w:t>,</w:t>
      </w:r>
      <w:r w:rsidR="009D7AB8">
        <w:rPr>
          <w:rFonts w:ascii="LM Roman 10" w:hAnsi="LM Roman 10"/>
        </w:rPr>
        <w:t xml:space="preserve"> se muestra una lista de los requisitos que corresponden a estas dos etapas.</w:t>
      </w:r>
    </w:p>
    <w:p w:rsidR="009D7AB8" w:rsidRDefault="009D7AB8" w:rsidP="003C6B74">
      <w:pPr>
        <w:pStyle w:val="Standard"/>
        <w:ind w:firstLine="709"/>
        <w:jc w:val="both"/>
        <w:rPr>
          <w:rFonts w:ascii="LM Roman 10" w:hAnsi="LM Roman 10"/>
        </w:rPr>
      </w:pPr>
    </w:p>
    <w:p w:rsidR="009D7AB8" w:rsidRDefault="00AF48D7" w:rsidP="003C6B74">
      <w:pPr>
        <w:pStyle w:val="Standard"/>
        <w:numPr>
          <w:ilvl w:val="0"/>
          <w:numId w:val="4"/>
        </w:numPr>
        <w:ind w:firstLine="709"/>
        <w:jc w:val="both"/>
        <w:rPr>
          <w:rFonts w:ascii="LM Roman 10" w:hAnsi="LM Roman 10"/>
        </w:rPr>
      </w:pPr>
      <w:r>
        <w:rPr>
          <w:rFonts w:ascii="LM Roman 10" w:hAnsi="LM Roman 10"/>
        </w:rPr>
        <w:t>Eliminar el posible ruido presente en la imagen.</w:t>
      </w:r>
    </w:p>
    <w:p w:rsidR="00AF48D7" w:rsidRDefault="00AF48D7" w:rsidP="003C6B74">
      <w:pPr>
        <w:pStyle w:val="Standard"/>
        <w:numPr>
          <w:ilvl w:val="0"/>
          <w:numId w:val="4"/>
        </w:numPr>
        <w:ind w:firstLine="709"/>
        <w:jc w:val="both"/>
        <w:rPr>
          <w:rFonts w:ascii="LM Roman 10" w:hAnsi="LM Roman 10"/>
        </w:rPr>
      </w:pPr>
      <w:r>
        <w:rPr>
          <w:rFonts w:ascii="LM Roman 10" w:hAnsi="LM Roman 10"/>
        </w:rPr>
        <w:t>Mejorar el contraste de la imagen en escala de grises para resaltar la diferencia entre las zonas oscuras y las brillantes.</w:t>
      </w:r>
    </w:p>
    <w:p w:rsidR="00AF48D7" w:rsidRDefault="00AF48D7" w:rsidP="003C6B74">
      <w:pPr>
        <w:pStyle w:val="Standard"/>
        <w:numPr>
          <w:ilvl w:val="0"/>
          <w:numId w:val="4"/>
        </w:numPr>
        <w:ind w:firstLine="709"/>
        <w:jc w:val="both"/>
        <w:rPr>
          <w:rFonts w:ascii="LM Roman 10" w:hAnsi="LM Roman 10"/>
        </w:rPr>
      </w:pPr>
      <w:r>
        <w:rPr>
          <w:rFonts w:ascii="LM Roman 10" w:hAnsi="LM Roman 10"/>
        </w:rPr>
        <w:t>Identificar y separar del resto de la imagen las hojas de la planta.</w:t>
      </w:r>
    </w:p>
    <w:p w:rsidR="00AF48D7" w:rsidRDefault="00AF48D7" w:rsidP="003C6B74">
      <w:pPr>
        <w:pStyle w:val="Standard"/>
        <w:ind w:firstLine="709"/>
        <w:jc w:val="both"/>
        <w:rPr>
          <w:rFonts w:ascii="LM Roman 10" w:hAnsi="LM Roman 10"/>
        </w:rPr>
      </w:pPr>
    </w:p>
    <w:p w:rsidR="00AF48D7" w:rsidRDefault="00AF48D7" w:rsidP="003C6B74">
      <w:pPr>
        <w:pStyle w:val="Standard"/>
        <w:ind w:firstLine="709"/>
        <w:jc w:val="both"/>
        <w:rPr>
          <w:rFonts w:ascii="LM Roman 10" w:hAnsi="LM Roman 10"/>
        </w:rPr>
      </w:pPr>
      <w:r>
        <w:rPr>
          <w:rFonts w:ascii="LM Roman 10" w:hAnsi="LM Roman 10"/>
        </w:rPr>
        <w:t>En las siguientes secciones se abordan</w:t>
      </w:r>
      <w:r w:rsidR="002C640A">
        <w:rPr>
          <w:rFonts w:ascii="LM Roman 10" w:hAnsi="LM Roman 10"/>
        </w:rPr>
        <w:t xml:space="preserve"> las propuestas para cumplir con los requisitos anteriores.</w:t>
      </w:r>
    </w:p>
    <w:p w:rsidR="00F423AC" w:rsidRDefault="00F423AC" w:rsidP="003C6B74">
      <w:pPr>
        <w:pStyle w:val="Standard"/>
        <w:ind w:firstLine="709"/>
        <w:jc w:val="both"/>
        <w:rPr>
          <w:rFonts w:ascii="LM Roman 10" w:hAnsi="LM Roman 10"/>
        </w:rPr>
      </w:pPr>
    </w:p>
    <w:p w:rsidR="00F423AC" w:rsidRDefault="00A547C0" w:rsidP="00A547C0">
      <w:pPr>
        <w:pStyle w:val="Standard"/>
        <w:ind w:firstLine="709"/>
        <w:jc w:val="center"/>
        <w:rPr>
          <w:rFonts w:ascii="LM Roman 10" w:hAnsi="LM Roman 10"/>
        </w:rPr>
      </w:pPr>
      <w:r>
        <w:rPr>
          <w:noProof/>
          <w:lang w:eastAsia="es-MX" w:bidi="ar-SA"/>
        </w:rPr>
        <w:drawing>
          <wp:inline distT="0" distB="0" distL="0" distR="0">
            <wp:extent cx="3857625" cy="832275"/>
            <wp:effectExtent l="0" t="0" r="0" b="6350"/>
            <wp:docPr id="20" name="Imagen 20" descr="C:\Users\edgar\AppData\Local\Microsoft\Windows\INetCache\Content.Word\prim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primerPrototip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1056" cy="839488"/>
                    </a:xfrm>
                    <a:prstGeom prst="rect">
                      <a:avLst/>
                    </a:prstGeom>
                    <a:noFill/>
                    <a:ln>
                      <a:noFill/>
                    </a:ln>
                  </pic:spPr>
                </pic:pic>
              </a:graphicData>
            </a:graphic>
          </wp:inline>
        </w:drawing>
      </w:r>
    </w:p>
    <w:p w:rsidR="00F423AC" w:rsidRDefault="00F423AC" w:rsidP="00F423AC">
      <w:pPr>
        <w:pStyle w:val="Standard"/>
        <w:ind w:firstLine="709"/>
        <w:jc w:val="center"/>
        <w:rPr>
          <w:rFonts w:ascii="LM Roman 10" w:hAnsi="LM Roman 10"/>
        </w:rPr>
      </w:pPr>
      <w:r>
        <w:rPr>
          <w:rFonts w:ascii="LM Roman 10" w:hAnsi="LM Roman 10"/>
        </w:rPr>
        <w:t>Figura 3.1 Etapas del primer prototipo.</w:t>
      </w:r>
    </w:p>
    <w:p w:rsidR="008D4963" w:rsidRDefault="008D4963" w:rsidP="003C6B74">
      <w:pPr>
        <w:pStyle w:val="Standard"/>
        <w:ind w:firstLine="709"/>
        <w:jc w:val="both"/>
        <w:rPr>
          <w:rFonts w:ascii="LM Roman 10" w:hAnsi="LM Roman 10"/>
        </w:rPr>
      </w:pPr>
    </w:p>
    <w:p w:rsidR="008D4963" w:rsidRDefault="008D4963" w:rsidP="003C6B74">
      <w:pPr>
        <w:pStyle w:val="Standard"/>
        <w:ind w:firstLine="709"/>
        <w:jc w:val="both"/>
        <w:rPr>
          <w:rFonts w:ascii="LM Roman 10" w:hAnsi="LM Roman 10"/>
        </w:rPr>
      </w:pPr>
      <w:r>
        <w:rPr>
          <w:rFonts w:ascii="LM Roman 10" w:hAnsi="LM Roman 10"/>
        </w:rPr>
        <w:t>Respecto de las hojas, que son las que contienen la información útil para identificar la deficiencia, está aplicación está diseñada</w:t>
      </w:r>
      <w:r w:rsidR="00671DA6">
        <w:rPr>
          <w:rFonts w:ascii="LM Roman 10" w:hAnsi="LM Roman 10"/>
        </w:rPr>
        <w:t xml:space="preserve"> para la planta de tomate, por lo que las hojas a detectar deben tener la forma de hoja característica de esta planta (Ver figura 3.2).</w:t>
      </w:r>
      <w:r>
        <w:rPr>
          <w:rFonts w:ascii="LM Roman 10" w:hAnsi="LM Roman 10"/>
        </w:rPr>
        <w:t xml:space="preserve"> </w:t>
      </w:r>
    </w:p>
    <w:p w:rsidR="008D4963" w:rsidRDefault="007F31D7" w:rsidP="008D4963">
      <w:pPr>
        <w:pStyle w:val="Standard"/>
        <w:ind w:firstLine="709"/>
        <w:jc w:val="center"/>
        <w:rPr>
          <w:rFonts w:ascii="LM Roman 10" w:hAnsi="LM Roman 10"/>
        </w:rPr>
      </w:pPr>
      <w:r>
        <w:rPr>
          <w:noProof/>
          <w:lang w:eastAsia="es-MX" w:bidi="ar-SA"/>
        </w:rPr>
        <w:lastRenderedPageBreak/>
        <w:drawing>
          <wp:inline distT="0" distB="0" distL="0" distR="0">
            <wp:extent cx="2390464" cy="2781300"/>
            <wp:effectExtent l="0" t="0" r="0" b="0"/>
            <wp:docPr id="33" name="Imagen 33" descr="Resultado de imagen para tomato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tomato lea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939" cy="2784180"/>
                    </a:xfrm>
                    <a:prstGeom prst="rect">
                      <a:avLst/>
                    </a:prstGeom>
                    <a:noFill/>
                    <a:ln>
                      <a:noFill/>
                    </a:ln>
                  </pic:spPr>
                </pic:pic>
              </a:graphicData>
            </a:graphic>
          </wp:inline>
        </w:drawing>
      </w:r>
    </w:p>
    <w:p w:rsidR="008D4963" w:rsidRPr="00A06AFF" w:rsidRDefault="00F423AC" w:rsidP="008D4963">
      <w:pPr>
        <w:pStyle w:val="Standard"/>
        <w:ind w:firstLine="709"/>
        <w:jc w:val="center"/>
        <w:rPr>
          <w:rFonts w:ascii="LM Roman 10" w:hAnsi="LM Roman 10"/>
        </w:rPr>
      </w:pPr>
      <w:r>
        <w:rPr>
          <w:rFonts w:ascii="LM Roman 10" w:hAnsi="LM Roman 10"/>
        </w:rPr>
        <w:t>Figura 3.2</w:t>
      </w:r>
      <w:r w:rsidR="0075794D">
        <w:rPr>
          <w:rFonts w:ascii="LM Roman 10" w:hAnsi="LM Roman 10"/>
        </w:rPr>
        <w:t xml:space="preserve"> Forma de las hojas de una planta de tomate</w:t>
      </w:r>
      <w:r w:rsidR="008D4963">
        <w:rPr>
          <w:rFonts w:ascii="LM Roman 10" w:hAnsi="LM Roman 10"/>
        </w:rPr>
        <w:t>.</w:t>
      </w:r>
    </w:p>
    <w:p w:rsidR="008D4963" w:rsidRDefault="008D4963" w:rsidP="003C6B74">
      <w:pPr>
        <w:pStyle w:val="Standard"/>
        <w:ind w:firstLine="709"/>
        <w:jc w:val="both"/>
        <w:rPr>
          <w:rFonts w:ascii="LM Roman 10" w:hAnsi="LM Roman 10"/>
        </w:rPr>
      </w:pPr>
    </w:p>
    <w:p w:rsidR="002C640A" w:rsidRDefault="002C640A"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7" w:name="_Toc497097047"/>
      <w:r>
        <w:rPr>
          <w:rFonts w:ascii="LM Roman 10" w:hAnsi="LM Roman 10"/>
          <w:sz w:val="36"/>
        </w:rPr>
        <w:t xml:space="preserve">3.1 </w:t>
      </w:r>
      <w:r w:rsidR="007F3C9A">
        <w:rPr>
          <w:rFonts w:ascii="LM Roman 10" w:hAnsi="LM Roman 10"/>
          <w:sz w:val="36"/>
        </w:rPr>
        <w:t>I</w:t>
      </w:r>
      <w:r w:rsidRPr="002C640A">
        <w:rPr>
          <w:rFonts w:ascii="LM Roman 10" w:hAnsi="LM Roman 10"/>
          <w:sz w:val="36"/>
        </w:rPr>
        <w:t>magen</w:t>
      </w:r>
      <w:r w:rsidR="007F3C9A">
        <w:rPr>
          <w:rFonts w:ascii="LM Roman 10" w:hAnsi="LM Roman 10"/>
          <w:sz w:val="36"/>
        </w:rPr>
        <w:t xml:space="preserve"> adquirida</w:t>
      </w:r>
      <w:bookmarkEnd w:id="17"/>
    </w:p>
    <w:p w:rsidR="009D7AB8" w:rsidRDefault="009D7AB8" w:rsidP="003C6B74">
      <w:pPr>
        <w:pStyle w:val="Standard"/>
        <w:ind w:firstLine="709"/>
        <w:jc w:val="both"/>
        <w:rPr>
          <w:rFonts w:ascii="LM Roman 10" w:hAnsi="LM Roman 10"/>
        </w:rPr>
      </w:pPr>
    </w:p>
    <w:p w:rsidR="003B720A" w:rsidRPr="00A06AFF" w:rsidRDefault="00196581" w:rsidP="003C6B74">
      <w:pPr>
        <w:pStyle w:val="Standard"/>
        <w:ind w:firstLine="709"/>
        <w:jc w:val="both"/>
        <w:rPr>
          <w:rFonts w:ascii="LM Roman 10" w:hAnsi="LM Roman 10"/>
        </w:rPr>
      </w:pPr>
      <w:r>
        <w:rPr>
          <w:rFonts w:ascii="LM Roman 10" w:hAnsi="LM Roman 10"/>
        </w:rPr>
        <w:t>Es un error bastante común, y muy costoso, asumir</w:t>
      </w:r>
      <w:r w:rsidR="00E96ED0" w:rsidRPr="00A06AFF">
        <w:rPr>
          <w:rFonts w:ascii="LM Roman 10" w:hAnsi="LM Roman 10"/>
        </w:rPr>
        <w:t xml:space="preserve"> que cualquier defecto en la imagen puede ser corregido mediante algoritmos de tratamiento de imágenes, lo cual </w:t>
      </w:r>
      <w:r>
        <w:rPr>
          <w:rFonts w:ascii="LM Roman 10" w:hAnsi="LM Roman 10"/>
        </w:rPr>
        <w:t xml:space="preserve">en ciertos casos, que dependen del tipo y grado del defecto, </w:t>
      </w:r>
      <w:r w:rsidR="00E96ED0" w:rsidRPr="00A06AFF">
        <w:rPr>
          <w:rFonts w:ascii="LM Roman 10" w:hAnsi="LM Roman 10"/>
        </w:rPr>
        <w:t xml:space="preserve">es correcto, sin embargo esto implica tiempo de </w:t>
      </w:r>
      <w:r w:rsidR="00672FF3" w:rsidRPr="00A06AFF">
        <w:rPr>
          <w:rFonts w:ascii="LM Roman 10" w:hAnsi="LM Roman 10"/>
        </w:rPr>
        <w:t>cómputo que</w:t>
      </w:r>
      <w:r w:rsidR="00E96ED0" w:rsidRPr="00A06AFF">
        <w:rPr>
          <w:rFonts w:ascii="LM Roman 10" w:hAnsi="LM Roman 10"/>
        </w:rPr>
        <w:t xml:space="preserve"> puede incrementar considerablemente el tiempo de respuesta del sistema.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Por lo tanto, adquirir una imagen que cumpla con ciertas condiciones de iluminación, enfoque y/o posición puede ayudar en gran medida a facilitar la obtención de resultados esperados por parte de la aplicación.</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muchas aplicaciones de visión por computadora se restringe el entorno</w:t>
      </w:r>
      <w:r w:rsidR="00196581">
        <w:rPr>
          <w:rFonts w:ascii="LM Roman 10" w:hAnsi="LM Roman 10"/>
        </w:rPr>
        <w:t xml:space="preserve"> en el que se captura la imagen, por </w:t>
      </w:r>
      <w:r w:rsidR="00FD1F3B">
        <w:rPr>
          <w:rFonts w:ascii="LM Roman 10" w:hAnsi="LM Roman 10"/>
        </w:rPr>
        <w:t>ejemplo,</w:t>
      </w:r>
      <w:r w:rsidR="00196581">
        <w:rPr>
          <w:rFonts w:ascii="LM Roman 10" w:hAnsi="LM Roman 10"/>
        </w:rPr>
        <w:t xml:space="preserve"> con</w:t>
      </w:r>
      <w:r w:rsidRPr="00A06AFF">
        <w:rPr>
          <w:rFonts w:ascii="LM Roman 10" w:hAnsi="LM Roman 10"/>
        </w:rPr>
        <w:t xml:space="preserve"> compartimentos cerrados con una iluminación controlada y la posición de la cámara fija.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el prototipo a desarrollar en este proyecto</w:t>
      </w:r>
      <w:r w:rsidR="00FD1F3B">
        <w:rPr>
          <w:rFonts w:ascii="LM Roman 10" w:hAnsi="LM Roman 10"/>
        </w:rPr>
        <w:t xml:space="preserve"> el usuario debe proporcionar al sistema una imagen de su planta con síntomas de una deficiencia, y conociendo </w:t>
      </w:r>
      <w:r w:rsidRPr="00A06AFF">
        <w:rPr>
          <w:rFonts w:ascii="LM Roman 10" w:hAnsi="LM Roman 10"/>
        </w:rPr>
        <w:t xml:space="preserve">el entorno en el que se desarrolla la hidroponía, es difícil solicitar al usuario que </w:t>
      </w:r>
      <w:r w:rsidR="00FD1F3B">
        <w:rPr>
          <w:rFonts w:ascii="LM Roman 10" w:hAnsi="LM Roman 10"/>
        </w:rPr>
        <w:t>su imagen cumpla</w:t>
      </w:r>
      <w:r w:rsidRPr="00A06AFF">
        <w:rPr>
          <w:rFonts w:ascii="LM Roman 10" w:hAnsi="LM Roman 10"/>
        </w:rPr>
        <w:t xml:space="preserve"> con cierto nivel de iluminación</w:t>
      </w:r>
      <w:r w:rsidR="00DE2920">
        <w:rPr>
          <w:rFonts w:ascii="LM Roman 10" w:hAnsi="LM Roman 10"/>
        </w:rPr>
        <w:t xml:space="preserve"> en el momento en que sea capturada</w:t>
      </w:r>
      <w:r w:rsidRPr="00A06AFF">
        <w:rPr>
          <w:rFonts w:ascii="LM Roman 10" w:hAnsi="LM Roman 10"/>
        </w:rPr>
        <w:t xml:space="preserve">. </w:t>
      </w:r>
      <w:r w:rsidRPr="00A06AFF">
        <w:rPr>
          <w:rFonts w:ascii="LM Roman 10" w:hAnsi="LM Roman 10"/>
        </w:rPr>
        <w:lastRenderedPageBreak/>
        <w:t xml:space="preserve">En </w:t>
      </w:r>
      <w:r w:rsidR="00FD1F3B" w:rsidRPr="00A06AFF">
        <w:rPr>
          <w:rFonts w:ascii="LM Roman 10" w:hAnsi="LM Roman 10"/>
        </w:rPr>
        <w:t>cambio,</w:t>
      </w:r>
      <w:r w:rsidRPr="00A06AFF">
        <w:rPr>
          <w:rFonts w:ascii="LM Roman 10" w:hAnsi="LM Roman 10"/>
        </w:rPr>
        <w:t xml:space="preserve"> es más sencillo </w:t>
      </w:r>
      <w:r w:rsidR="00DE2920">
        <w:rPr>
          <w:rFonts w:ascii="LM Roman 10" w:hAnsi="LM Roman 10"/>
        </w:rPr>
        <w:t>solicitar que es lo que la imagen debe contener y en qué posición.</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Es así como</w:t>
      </w:r>
      <w:r w:rsidR="00E96ED0" w:rsidRPr="00A06AFF">
        <w:rPr>
          <w:rFonts w:ascii="LM Roman 10" w:hAnsi="LM Roman 10"/>
        </w:rPr>
        <w:t xml:space="preserve"> las restricciones que </w:t>
      </w:r>
      <w:r>
        <w:rPr>
          <w:rFonts w:ascii="LM Roman 10" w:hAnsi="LM Roman 10"/>
        </w:rPr>
        <w:t>la imagen de entrada tiene son las siguientes.</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1. La imagen debe contener</w:t>
      </w:r>
      <w:r w:rsidR="00E96ED0" w:rsidRPr="00A06AFF">
        <w:rPr>
          <w:rFonts w:ascii="LM Roman 10" w:hAnsi="LM Roman 10"/>
        </w:rPr>
        <w:t xml:space="preserve"> </w:t>
      </w:r>
      <w:r w:rsidR="0059734A">
        <w:rPr>
          <w:rFonts w:ascii="LM Roman 10" w:hAnsi="LM Roman 10"/>
        </w:rPr>
        <w:t xml:space="preserve">preferentemente </w:t>
      </w:r>
      <w:r w:rsidR="00AA17EC">
        <w:rPr>
          <w:rFonts w:ascii="LM Roman 10" w:hAnsi="LM Roman 10"/>
        </w:rPr>
        <w:t>una sola de las hojas de la planta que presenten alguna anormalidad</w:t>
      </w:r>
      <w:r w:rsidR="00E96ED0"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2. L</w:t>
      </w:r>
      <w:r w:rsidR="0059734A">
        <w:rPr>
          <w:rFonts w:ascii="LM Roman 10" w:hAnsi="LM Roman 10"/>
        </w:rPr>
        <w:t>a hoja</w:t>
      </w:r>
      <w:r>
        <w:rPr>
          <w:rFonts w:ascii="LM Roman 10" w:hAnsi="LM Roman 10"/>
        </w:rPr>
        <w:t xml:space="preserve"> capturada debe encontrarse preferentemente</w:t>
      </w:r>
      <w:r w:rsidR="0059734A">
        <w:rPr>
          <w:rFonts w:ascii="LM Roman 10" w:hAnsi="LM Roman 10"/>
        </w:rPr>
        <w:t xml:space="preserve"> en el centro de la </w:t>
      </w:r>
      <w:r w:rsidR="006403AA">
        <w:rPr>
          <w:rFonts w:ascii="LM Roman 10" w:hAnsi="LM Roman 10"/>
        </w:rPr>
        <w:t>imagen</w:t>
      </w:r>
      <w:r>
        <w:rPr>
          <w:rFonts w:ascii="LM Roman 10" w:hAnsi="LM Roman 10"/>
        </w:rPr>
        <w:t xml:space="preserve"> y en un ángulo normal (durante la captura, la cámara debe estar paralela a la superficie de la hoja)</w:t>
      </w:r>
      <w:r w:rsidR="006403AA">
        <w:rPr>
          <w:rFonts w:ascii="LM Roman 10" w:hAnsi="LM Roman 10"/>
        </w:rPr>
        <w:t xml:space="preserve"> de forma tal que pueda visualizarse</w:t>
      </w:r>
      <w:r>
        <w:rPr>
          <w:rFonts w:ascii="LM Roman 10" w:hAnsi="LM Roman 10"/>
        </w:rPr>
        <w:t xml:space="preserve"> la superficie de la hoja</w:t>
      </w:r>
      <w:r w:rsidR="006403AA">
        <w:rPr>
          <w:rFonts w:ascii="LM Roman 10" w:hAnsi="LM Roman 10"/>
        </w:rPr>
        <w:t xml:space="preserve"> de forma completa.</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primer</w:t>
      </w:r>
      <w:r w:rsidR="00D77861">
        <w:rPr>
          <w:rFonts w:ascii="LM Roman 10" w:hAnsi="LM Roman 10"/>
        </w:rPr>
        <w:t>a</w:t>
      </w:r>
      <w:r w:rsidRPr="00A06AFF">
        <w:rPr>
          <w:rFonts w:ascii="LM Roman 10" w:hAnsi="LM Roman 10"/>
        </w:rPr>
        <w:t xml:space="preserve"> restricción reduce el tiempo de cómputo de la detección de la deficiencia, ya que basta con una sola hoja que presente los síntomas para realizar el análisis</w:t>
      </w:r>
      <w:r w:rsidR="00AA17EC">
        <w:rPr>
          <w:rFonts w:ascii="LM Roman 10" w:hAnsi="LM Roman 10"/>
        </w:rPr>
        <w:t xml:space="preserve"> y el diagnóstico</w:t>
      </w:r>
      <w:r w:rsidRPr="00A06AFF">
        <w:rPr>
          <w:rFonts w:ascii="LM Roman 10" w:hAnsi="LM Roman 10"/>
        </w:rPr>
        <w:t xml:space="preserve">. </w:t>
      </w:r>
      <w:r w:rsidR="00AA17EC">
        <w:rPr>
          <w:rFonts w:ascii="LM Roman 10" w:hAnsi="LM Roman 10"/>
        </w:rPr>
        <w:t xml:space="preserve">En el caso de capturarse más hojas, es posible que no todas presenten los síntomas. Sin embargo, todas las hojas serían detectadas por el algoritmo de detección de objetos </w:t>
      </w:r>
      <w:r w:rsidR="00FD1F3B">
        <w:rPr>
          <w:rFonts w:ascii="LM Roman 10" w:hAnsi="LM Roman 10"/>
        </w:rPr>
        <w:t xml:space="preserve">(ver sección 3.2) </w:t>
      </w:r>
      <w:r w:rsidR="00AA17EC">
        <w:rPr>
          <w:rFonts w:ascii="LM Roman 10" w:hAnsi="LM Roman 10"/>
        </w:rPr>
        <w:t xml:space="preserve">y se iniciaría la clasificación de cada una. El diagnóstico se obtendría después de </w:t>
      </w:r>
      <w:r w:rsidR="00FD1F3B">
        <w:rPr>
          <w:rFonts w:ascii="LM Roman 10" w:hAnsi="LM Roman 10"/>
        </w:rPr>
        <w:t>clasificar la primera hoja con síntomas de una deficiencia, la cual no necesariamente es la primera hoja clasificada.</w:t>
      </w:r>
    </w:p>
    <w:p w:rsidR="00FD1F3B" w:rsidRPr="00A06AFF" w:rsidRDefault="00FD1F3B"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segunda restricción ayuda al proceso de segmentació</w:t>
      </w:r>
      <w:r w:rsidR="00FD1F3B">
        <w:rPr>
          <w:rFonts w:ascii="LM Roman 10" w:hAnsi="LM Roman 10"/>
        </w:rPr>
        <w:t>n que, como se verá en la siguiente sección</w:t>
      </w:r>
      <w:r w:rsidRPr="00A06AFF">
        <w:rPr>
          <w:rFonts w:ascii="LM Roman 10" w:hAnsi="LM Roman 10"/>
        </w:rPr>
        <w:t xml:space="preserve">, </w:t>
      </w:r>
      <w:r w:rsidR="00FD1F3B" w:rsidRPr="00A06AFF">
        <w:rPr>
          <w:rFonts w:ascii="LM Roman 10" w:hAnsi="LM Roman 10"/>
        </w:rPr>
        <w:t>consiste en</w:t>
      </w:r>
      <w:r w:rsidRPr="00A06AFF">
        <w:rPr>
          <w:rFonts w:ascii="LM Roman 10" w:hAnsi="LM Roman 10"/>
        </w:rPr>
        <w:t xml:space="preserve"> un algoritmo de detección de objetos. El algoritmo es alimentado con un conjunto de muestras de hojas</w:t>
      </w:r>
      <w:r w:rsidR="006403AA">
        <w:rPr>
          <w:rFonts w:ascii="LM Roman 10" w:hAnsi="LM Roman 10"/>
        </w:rPr>
        <w:t>. Si se captura una hoja de forma parcial, es muy probable que el algoritmo no detecte la hoja</w:t>
      </w:r>
      <w:r w:rsidRPr="00A06AFF">
        <w:rPr>
          <w:rFonts w:ascii="LM Roman 10" w:hAnsi="LM Roman 10"/>
        </w:rPr>
        <w:t>.</w:t>
      </w:r>
    </w:p>
    <w:p w:rsidR="00FD1F3B" w:rsidRDefault="00FD1F3B" w:rsidP="003C6B74">
      <w:pPr>
        <w:pStyle w:val="Standard"/>
        <w:ind w:firstLine="709"/>
        <w:jc w:val="both"/>
        <w:rPr>
          <w:rFonts w:ascii="LM Roman 10" w:hAnsi="LM Roman 10"/>
        </w:rPr>
      </w:pPr>
    </w:p>
    <w:p w:rsidR="00FD1F3B" w:rsidRPr="00A06AFF" w:rsidRDefault="00FD1F3B" w:rsidP="003C6B74">
      <w:pPr>
        <w:pStyle w:val="Standard"/>
        <w:ind w:firstLine="709"/>
        <w:jc w:val="both"/>
        <w:rPr>
          <w:rFonts w:ascii="LM Roman 10" w:hAnsi="LM Roman 10"/>
        </w:rPr>
      </w:pPr>
      <w:r>
        <w:rPr>
          <w:rFonts w:ascii="LM Roman 10" w:hAnsi="LM Roman 10"/>
        </w:rPr>
        <w:t xml:space="preserve">Cabe mencionar que ambas restricciones tienen la intención de mejorar la efectividad del sistema, es decir, elevar la probabilidad de detectar y clasificar correctamente una hoja. </w:t>
      </w:r>
      <w:r w:rsidR="00DE2920">
        <w:rPr>
          <w:rFonts w:ascii="LM Roman 10" w:hAnsi="LM Roman 10"/>
        </w:rPr>
        <w:t>De esta forma, el usuario puede proporcionar imágenes que no cumplan ambas restricciones, sin embargo, la probabilidad de un correcto diagnóstico puede verse reducida.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Un ejemplo de una imagen que cumple con ambas restricci</w:t>
      </w:r>
      <w:r w:rsidR="00F423AC">
        <w:rPr>
          <w:rFonts w:ascii="LM Roman 10" w:hAnsi="LM Roman 10"/>
        </w:rPr>
        <w:t>ones se muestra en la figura 3.3</w:t>
      </w:r>
      <w:r w:rsidR="00474685">
        <w:rPr>
          <w:rFonts w:ascii="LM Roman 10" w:hAnsi="LM Roman 10"/>
        </w:rPr>
        <w:t xml:space="preserve"> [8</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D77861" w:rsidRDefault="00E96ED0" w:rsidP="003C6B74">
      <w:pPr>
        <w:pStyle w:val="Standard"/>
        <w:ind w:firstLine="709"/>
        <w:jc w:val="center"/>
        <w:rPr>
          <w:rFonts w:ascii="LM Roman 10" w:hAnsi="LM Roman 10"/>
        </w:rPr>
      </w:pPr>
      <w:r w:rsidRPr="00A06AFF">
        <w:rPr>
          <w:rFonts w:ascii="LM Roman 10" w:hAnsi="LM Roman 10"/>
          <w:noProof/>
          <w:lang w:eastAsia="es-MX" w:bidi="ar-SA"/>
        </w:rPr>
        <w:lastRenderedPageBreak/>
        <w:drawing>
          <wp:anchor distT="0" distB="0" distL="114300" distR="114300" simplePos="0" relativeHeight="10" behindDoc="0" locked="0" layoutInCell="1" allowOverlap="1" wp14:anchorId="469FAFF6" wp14:editId="772E44BC">
            <wp:simplePos x="0" y="0"/>
            <wp:positionH relativeFrom="column">
              <wp:align>center</wp:align>
            </wp:positionH>
            <wp:positionV relativeFrom="paragraph">
              <wp:align>top</wp:align>
            </wp:positionV>
            <wp:extent cx="2074680" cy="1383119"/>
            <wp:effectExtent l="0" t="0" r="1770" b="7531"/>
            <wp:wrapTopAndBottom/>
            <wp:docPr id="11"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074680" cy="1383119"/>
                    </a:xfrm>
                    <a:prstGeom prst="rect">
                      <a:avLst/>
                    </a:prstGeom>
                  </pic:spPr>
                </pic:pic>
              </a:graphicData>
            </a:graphic>
          </wp:anchor>
        </w:drawing>
      </w:r>
      <w:r w:rsidR="00F423AC">
        <w:rPr>
          <w:rFonts w:ascii="LM Roman 10" w:hAnsi="LM Roman 10"/>
        </w:rPr>
        <w:t>Figura 3.3</w:t>
      </w:r>
      <w:r w:rsidRPr="00A06AFF">
        <w:rPr>
          <w:rFonts w:ascii="LM Roman 10" w:hAnsi="LM Roman 10"/>
        </w:rPr>
        <w:t xml:space="preserve"> Ejemplo de captura de hoja enferma.</w:t>
      </w:r>
    </w:p>
    <w:p w:rsidR="002C640A" w:rsidRDefault="002C640A" w:rsidP="003C6B74">
      <w:pPr>
        <w:pStyle w:val="Standard"/>
        <w:ind w:firstLine="709"/>
        <w:jc w:val="center"/>
        <w:rPr>
          <w:rFonts w:ascii="LM Roman 10" w:hAnsi="LM Roman 10"/>
        </w:rPr>
      </w:pPr>
    </w:p>
    <w:p w:rsidR="002C640A" w:rsidRDefault="002C640A" w:rsidP="003C6B74">
      <w:pPr>
        <w:pStyle w:val="Standard"/>
        <w:ind w:firstLine="709"/>
        <w:jc w:val="both"/>
        <w:rPr>
          <w:rFonts w:ascii="LM Roman 10" w:hAnsi="LM Roman 10"/>
        </w:rPr>
      </w:pPr>
    </w:p>
    <w:p w:rsidR="00F001A2" w:rsidRDefault="002C640A" w:rsidP="003C6B74">
      <w:pPr>
        <w:pStyle w:val="Standard"/>
        <w:ind w:firstLine="709"/>
        <w:jc w:val="both"/>
        <w:rPr>
          <w:rFonts w:ascii="LM Roman 10" w:hAnsi="LM Roman 10"/>
        </w:rPr>
      </w:pPr>
      <w:r>
        <w:rPr>
          <w:rFonts w:ascii="LM Roman 10" w:hAnsi="LM Roman 10"/>
        </w:rPr>
        <w:t>Poster</w:t>
      </w:r>
      <w:r w:rsidR="00DE2920">
        <w:rPr>
          <w:rFonts w:ascii="LM Roman 10" w:hAnsi="LM Roman 10"/>
        </w:rPr>
        <w:t xml:space="preserve">ior a esto existe una etapa de </w:t>
      </w:r>
      <w:proofErr w:type="spellStart"/>
      <w:r>
        <w:rPr>
          <w:rFonts w:ascii="LM Roman 10" w:hAnsi="LM Roman 10"/>
        </w:rPr>
        <w:t>pre</w:t>
      </w:r>
      <w:r w:rsidR="00DE2920">
        <w:rPr>
          <w:rFonts w:ascii="LM Roman 10" w:hAnsi="LM Roman 10"/>
        </w:rPr>
        <w:t>procesamiento</w:t>
      </w:r>
      <w:proofErr w:type="spellEnd"/>
      <w:r>
        <w:rPr>
          <w:rFonts w:ascii="LM Roman 10" w:hAnsi="LM Roman 10"/>
        </w:rPr>
        <w:t xml:space="preserve"> </w:t>
      </w:r>
      <w:r w:rsidR="00DE2920">
        <w:rPr>
          <w:rFonts w:ascii="LM Roman 10" w:hAnsi="LM Roman 10"/>
        </w:rPr>
        <w:t>de la</w:t>
      </w:r>
      <w:r>
        <w:rPr>
          <w:rFonts w:ascii="LM Roman 10" w:hAnsi="LM Roman 10"/>
        </w:rPr>
        <w:t xml:space="preserve"> imagen, en la que se mejoran</w:t>
      </w:r>
      <w:r w:rsidR="00FD7D71">
        <w:rPr>
          <w:rFonts w:ascii="LM Roman 10" w:hAnsi="LM Roman 10"/>
        </w:rPr>
        <w:t xml:space="preserve"> algunas de sus caracterí</w:t>
      </w:r>
      <w:r w:rsidR="00DE2920">
        <w:rPr>
          <w:rFonts w:ascii="LM Roman 10" w:hAnsi="LM Roman 10"/>
        </w:rPr>
        <w:t>sticas, tales como el contraste, antes de comenzar con las etapas de segmentación y clasificación.</w:t>
      </w:r>
      <w:r w:rsidR="00A2644C">
        <w:rPr>
          <w:rFonts w:ascii="LM Roman 10" w:hAnsi="LM Roman 10"/>
        </w:rPr>
        <w:t xml:space="preserve"> La etapa de procesamiento tiene el objetivo de evitar errores en las etapas siguientes.</w:t>
      </w:r>
      <w:r w:rsidR="00DE2920">
        <w:rPr>
          <w:rFonts w:ascii="LM Roman 10" w:hAnsi="LM Roman 10"/>
        </w:rPr>
        <w:t xml:space="preserve"> </w:t>
      </w:r>
      <w:r w:rsidR="00A2644C">
        <w:rPr>
          <w:rFonts w:ascii="LM Roman 10" w:hAnsi="LM Roman 10"/>
        </w:rPr>
        <w:t>Las acciones para mejorar la calidad de la imagen son:</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E</w:t>
      </w:r>
      <w:r w:rsidR="00FD7D71">
        <w:rPr>
          <w:rFonts w:ascii="LM Roman 10" w:hAnsi="LM Roman 10"/>
        </w:rPr>
        <w:t>l suavizado de la imagen mediante un filtro espacial</w:t>
      </w:r>
      <w:r>
        <w:rPr>
          <w:rFonts w:ascii="LM Roman 10" w:hAnsi="LM Roman 10"/>
        </w:rPr>
        <w:t>.</w:t>
      </w:r>
    </w:p>
    <w:p w:rsidR="002C1900"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M</w:t>
      </w:r>
      <w:r w:rsidR="00FD7D71">
        <w:rPr>
          <w:rFonts w:ascii="LM Roman 10" w:hAnsi="LM Roman 10"/>
        </w:rPr>
        <w:t>ejorar el contraste</w:t>
      </w:r>
      <w:r>
        <w:rPr>
          <w:rFonts w:ascii="LM Roman 10" w:hAnsi="LM Roman 10"/>
        </w:rPr>
        <w:t xml:space="preserve"> de la imagen</w:t>
      </w:r>
      <w:r w:rsidR="00FD7D71">
        <w:rPr>
          <w:rFonts w:ascii="LM Roman 10" w:hAnsi="LM Roman 10"/>
        </w:rPr>
        <w:t xml:space="preserve">. </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ind w:firstLine="709"/>
        <w:jc w:val="both"/>
        <w:rPr>
          <w:rFonts w:ascii="LM Roman 10" w:hAnsi="LM Roman 10"/>
        </w:rPr>
      </w:pPr>
      <w:r>
        <w:rPr>
          <w:rFonts w:ascii="LM Roman 10" w:hAnsi="LM Roman 10"/>
        </w:rPr>
        <w:t>La primera acción elimina el posible ruido presente en la imagen, mientras que la segunda ayuda a resaltar la diferencia entre las zonas oscuras y brillantes de la imagen. El objetivo de estas dos acciones es facilitar la realización de la etapa de segmentación, que se describe a continuación.</w:t>
      </w:r>
    </w:p>
    <w:p w:rsidR="003B720A" w:rsidRPr="00D77861" w:rsidRDefault="002C1900" w:rsidP="003C6B74">
      <w:pPr>
        <w:pStyle w:val="Standard"/>
        <w:ind w:firstLine="709"/>
        <w:jc w:val="both"/>
        <w:rPr>
          <w:rFonts w:ascii="LM Roman 10" w:hAnsi="LM Roman 10"/>
          <w:sz w:val="40"/>
        </w:rPr>
      </w:pPr>
      <w:r w:rsidRPr="00D77861">
        <w:rPr>
          <w:rFonts w:ascii="LM Roman 10" w:hAnsi="LM Roman 10"/>
          <w:sz w:val="40"/>
        </w:rPr>
        <w:t xml:space="preserve"> </w:t>
      </w:r>
    </w:p>
    <w:p w:rsidR="003B720A" w:rsidRPr="002C1900" w:rsidRDefault="002C1900" w:rsidP="003C6B74">
      <w:pPr>
        <w:pStyle w:val="Standard"/>
        <w:ind w:firstLine="709"/>
        <w:jc w:val="both"/>
        <w:outlineLvl w:val="1"/>
        <w:rPr>
          <w:rFonts w:ascii="LM Roman 10" w:hAnsi="LM Roman 10"/>
          <w:sz w:val="36"/>
        </w:rPr>
      </w:pPr>
      <w:bookmarkStart w:id="18" w:name="_Toc497097048"/>
      <w:r w:rsidRPr="002C1900">
        <w:rPr>
          <w:rFonts w:ascii="LM Roman 10" w:hAnsi="LM Roman 10"/>
          <w:sz w:val="36"/>
        </w:rPr>
        <w:t xml:space="preserve">3.2 </w:t>
      </w:r>
      <w:r w:rsidR="00E96ED0" w:rsidRPr="002C1900">
        <w:rPr>
          <w:rFonts w:ascii="LM Roman 10" w:hAnsi="LM Roman 10"/>
          <w:sz w:val="36"/>
        </w:rPr>
        <w:t>Segmentación</w:t>
      </w:r>
      <w:bookmarkEnd w:id="18"/>
    </w:p>
    <w:p w:rsidR="00D77861" w:rsidRPr="00D77861" w:rsidRDefault="00D77861" w:rsidP="003C6B74">
      <w:pPr>
        <w:pStyle w:val="Standard"/>
        <w:ind w:firstLine="709"/>
        <w:jc w:val="both"/>
        <w:outlineLvl w:val="0"/>
        <w:rPr>
          <w:rFonts w:ascii="LM Roman 10" w:hAnsi="LM Roman 10"/>
          <w:sz w:val="40"/>
        </w:rPr>
      </w:pPr>
    </w:p>
    <w:p w:rsidR="003B720A" w:rsidRDefault="00E96ED0" w:rsidP="003C6B74">
      <w:pPr>
        <w:pStyle w:val="Standard"/>
        <w:ind w:firstLine="709"/>
        <w:jc w:val="both"/>
        <w:rPr>
          <w:rFonts w:ascii="LM Roman 10" w:hAnsi="LM Roman 10"/>
        </w:rPr>
      </w:pPr>
      <w:r w:rsidRPr="00A06AFF">
        <w:rPr>
          <w:rFonts w:ascii="LM Roman 10" w:hAnsi="LM Roman 10"/>
        </w:rPr>
        <w:t>El proceso de segmentación consiste en obtener únicamente la información que resulta útil de la imagen, y lo demás descartarlo, siendo en este proyecto la hoja de la planta el objeto que contiene la información útil y el resto de la imagen termina siendo irrelevante</w:t>
      </w:r>
      <w:r w:rsidR="00F423AC">
        <w:rPr>
          <w:rFonts w:ascii="LM Roman 10" w:hAnsi="LM Roman 10"/>
        </w:rPr>
        <w:t xml:space="preserve"> (ver figura 3.4</w:t>
      </w:r>
      <w:r w:rsidR="00656333">
        <w:rPr>
          <w:rFonts w:ascii="LM Roman 10" w:hAnsi="LM Roman 10"/>
        </w:rPr>
        <w:t>)</w:t>
      </w:r>
      <w:r w:rsidRPr="00A06AFF">
        <w:rPr>
          <w:rFonts w:ascii="LM Roman 10" w:hAnsi="LM Roman 10"/>
        </w:rPr>
        <w:t>.</w:t>
      </w:r>
    </w:p>
    <w:p w:rsidR="003F3585" w:rsidRDefault="003F3585" w:rsidP="003C6B74">
      <w:pPr>
        <w:pStyle w:val="Standard"/>
        <w:ind w:firstLine="709"/>
        <w:jc w:val="both"/>
        <w:rPr>
          <w:rFonts w:ascii="LM Roman 10" w:hAnsi="LM Roman 10"/>
        </w:rPr>
      </w:pPr>
    </w:p>
    <w:p w:rsidR="003F3585" w:rsidRDefault="003F3585" w:rsidP="003F3585">
      <w:pPr>
        <w:pStyle w:val="Standard"/>
        <w:ind w:firstLine="709"/>
        <w:jc w:val="center"/>
        <w:rPr>
          <w:rFonts w:ascii="LM Roman 10" w:hAnsi="LM Roman 10"/>
        </w:rPr>
      </w:pPr>
      <w:r w:rsidRPr="003F3585">
        <w:rPr>
          <w:rFonts w:ascii="LM Roman 10" w:hAnsi="LM Roman 10"/>
          <w:noProof/>
          <w:lang w:eastAsia="es-MX" w:bidi="ar-SA"/>
        </w:rPr>
        <w:lastRenderedPageBreak/>
        <w:drawing>
          <wp:inline distT="0" distB="0" distL="0" distR="0">
            <wp:extent cx="2867025" cy="2151231"/>
            <wp:effectExtent l="0" t="0" r="0" b="1905"/>
            <wp:docPr id="12" name="Picture 12" descr="C:\Users\Edgar\Dropbox\ESCOM\5toSemestre\reporte\pla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plant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248" cy="2158152"/>
                    </a:xfrm>
                    <a:prstGeom prst="rect">
                      <a:avLst/>
                    </a:prstGeom>
                    <a:noFill/>
                    <a:ln>
                      <a:noFill/>
                    </a:ln>
                  </pic:spPr>
                </pic:pic>
              </a:graphicData>
            </a:graphic>
          </wp:inline>
        </w:drawing>
      </w:r>
    </w:p>
    <w:p w:rsidR="003F3585" w:rsidRPr="00A06AFF" w:rsidRDefault="00F423AC" w:rsidP="003F3585">
      <w:pPr>
        <w:pStyle w:val="Standard"/>
        <w:ind w:firstLine="709"/>
        <w:jc w:val="center"/>
        <w:rPr>
          <w:rFonts w:ascii="LM Roman 10" w:hAnsi="LM Roman 10"/>
        </w:rPr>
      </w:pPr>
      <w:r>
        <w:rPr>
          <w:rFonts w:ascii="LM Roman 10" w:hAnsi="LM Roman 10"/>
        </w:rPr>
        <w:t>Figura 3.4</w:t>
      </w:r>
      <w:r w:rsidR="003F3585">
        <w:rPr>
          <w:rFonts w:ascii="LM Roman 10" w:hAnsi="LM Roman 10"/>
        </w:rPr>
        <w:t xml:space="preserve"> Detección de hojas.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Es así que la segmentación se convierte en un problema de detección de objetos, en este caso hojas. Como se describió en el marco teórico existen diversas metodologías y algoritmos para la detección de objetos en imágenes, siendo los dos que se abordaron</w:t>
      </w:r>
      <w:r w:rsidR="00F001A2">
        <w:rPr>
          <w:rFonts w:ascii="LM Roman 10" w:hAnsi="LM Roman 10"/>
        </w:rPr>
        <w:t>,</w:t>
      </w:r>
      <w:r w:rsidRPr="00A06AFF">
        <w:rPr>
          <w:rFonts w:ascii="LM Roman 10" w:hAnsi="LM Roman 10"/>
        </w:rPr>
        <w:t xml:space="preserve"> de forma general</w:t>
      </w:r>
      <w:r w:rsidR="00F001A2">
        <w:rPr>
          <w:rFonts w:ascii="LM Roman 10" w:hAnsi="LM Roman 10"/>
        </w:rPr>
        <w:t>,</w:t>
      </w:r>
      <w:r w:rsidRPr="00A06AFF">
        <w:rPr>
          <w:rFonts w:ascii="LM Roman 10" w:hAnsi="LM Roman 10"/>
        </w:rPr>
        <w:t xml:space="preserve"> el alg</w:t>
      </w:r>
      <w:r w:rsidR="00F001A2">
        <w:rPr>
          <w:rFonts w:ascii="LM Roman 10" w:hAnsi="LM Roman 10"/>
        </w:rPr>
        <w:t>oritmo de Viola-Jones basado</w:t>
      </w:r>
      <w:r w:rsidRPr="00A06AFF">
        <w:rPr>
          <w:rFonts w:ascii="LM Roman 10" w:hAnsi="LM Roman 10"/>
        </w:rPr>
        <w:t xml:space="preserve"> en descriptores </w:t>
      </w:r>
      <w:proofErr w:type="spellStart"/>
      <w:r w:rsidRPr="00A06AFF">
        <w:rPr>
          <w:rFonts w:ascii="LM Roman 10" w:hAnsi="LM Roman 10"/>
        </w:rPr>
        <w:t>Haar-like</w:t>
      </w:r>
      <w:proofErr w:type="spellEnd"/>
      <w:r w:rsidRPr="00A06AFF">
        <w:rPr>
          <w:rFonts w:ascii="LM Roman 10" w:hAnsi="LM Roman 10"/>
        </w:rPr>
        <w:t xml:space="preserve"> y la clasificación SVM con descriptores HOG.</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Sin embargo, el algoritmo de Viola-Jones presenta una serie de inconvenientes. Suele presentar constantemente falsos positivos o el caso contrario, no detectar un objeto que si se encuentra en la imagen. Para evitar esto se deben usar unos conjuntos bastante grandes de imágenes de muestra para entrenar el clasificador.</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En cambio, el uso de descriptores HOG para la descripción de objetos es bastante usado y con muy buenos resultados. El método del Histograma de Gradientes Orientados sugerido por </w:t>
      </w:r>
      <w:proofErr w:type="spellStart"/>
      <w:r w:rsidRPr="00A06AFF">
        <w:rPr>
          <w:rFonts w:ascii="LM Roman 10" w:hAnsi="LM Roman 10"/>
        </w:rPr>
        <w:t>Dalal</w:t>
      </w:r>
      <w:proofErr w:type="spellEnd"/>
      <w:r w:rsidRPr="00A06AFF">
        <w:rPr>
          <w:rFonts w:ascii="LM Roman 10" w:hAnsi="LM Roman 10"/>
        </w:rPr>
        <w:t xml:space="preserve"> </w:t>
      </w:r>
      <w:r w:rsidR="00F001A2">
        <w:rPr>
          <w:rFonts w:ascii="LM Roman 10" w:hAnsi="LM Roman 10"/>
        </w:rPr>
        <w:t xml:space="preserve">and </w:t>
      </w:r>
      <w:proofErr w:type="spellStart"/>
      <w:r w:rsidR="00F001A2">
        <w:rPr>
          <w:rFonts w:ascii="LM Roman 10" w:hAnsi="LM Roman 10"/>
        </w:rPr>
        <w:t>Triggs</w:t>
      </w:r>
      <w:proofErr w:type="spellEnd"/>
      <w:r w:rsidR="00F001A2">
        <w:rPr>
          <w:rFonts w:ascii="LM Roman 10" w:hAnsi="LM Roman 10"/>
        </w:rPr>
        <w:t xml:space="preserve"> en el 2005 en el artí</w:t>
      </w:r>
      <w:r w:rsidRPr="00A06AFF">
        <w:rPr>
          <w:rFonts w:ascii="LM Roman 10" w:hAnsi="LM Roman 10"/>
        </w:rPr>
        <w:t xml:space="preserve">culo </w:t>
      </w:r>
      <w:proofErr w:type="spellStart"/>
      <w:r w:rsidR="00F001A2">
        <w:rPr>
          <w:rFonts w:ascii="LM Roman 10" w:hAnsi="LM Roman 10"/>
          <w:i/>
          <w:iCs/>
        </w:rPr>
        <w:t>Histograms</w:t>
      </w:r>
      <w:proofErr w:type="spellEnd"/>
      <w:r w:rsidR="00F001A2">
        <w:rPr>
          <w:rFonts w:ascii="LM Roman 10" w:hAnsi="LM Roman 10"/>
          <w:i/>
          <w:iCs/>
        </w:rPr>
        <w:t xml:space="preserve"> of </w:t>
      </w:r>
      <w:proofErr w:type="spellStart"/>
      <w:r w:rsidR="00F001A2" w:rsidRPr="00F423AC">
        <w:rPr>
          <w:rFonts w:ascii="LM Roman 10" w:hAnsi="LM Roman 10"/>
          <w:i/>
          <w:iCs/>
        </w:rPr>
        <w:t>Oriented</w:t>
      </w:r>
      <w:proofErr w:type="spellEnd"/>
      <w:r w:rsidR="00F001A2">
        <w:rPr>
          <w:rFonts w:ascii="LM Roman 10" w:hAnsi="LM Roman 10"/>
          <w:i/>
          <w:iCs/>
        </w:rPr>
        <w:t xml:space="preserve"> </w:t>
      </w:r>
      <w:proofErr w:type="spellStart"/>
      <w:r w:rsidR="00F001A2">
        <w:rPr>
          <w:rFonts w:ascii="LM Roman 10" w:hAnsi="LM Roman 10"/>
          <w:i/>
          <w:iCs/>
        </w:rPr>
        <w:t>Gradients</w:t>
      </w:r>
      <w:proofErr w:type="spellEnd"/>
      <w:r w:rsidR="00F001A2">
        <w:rPr>
          <w:rFonts w:ascii="LM Roman 10" w:hAnsi="LM Roman 10"/>
          <w:i/>
          <w:iCs/>
        </w:rPr>
        <w:t xml:space="preserve"> </w:t>
      </w:r>
      <w:proofErr w:type="spellStart"/>
      <w:r w:rsidR="00F001A2">
        <w:rPr>
          <w:rFonts w:ascii="LM Roman 10" w:hAnsi="LM Roman 10"/>
          <w:i/>
          <w:iCs/>
        </w:rPr>
        <w:t>for</w:t>
      </w:r>
      <w:proofErr w:type="spellEnd"/>
      <w:r w:rsidR="00F001A2">
        <w:rPr>
          <w:rFonts w:ascii="LM Roman 10" w:hAnsi="LM Roman 10"/>
          <w:i/>
          <w:iCs/>
        </w:rPr>
        <w:t xml:space="preserve"> Human </w:t>
      </w:r>
      <w:proofErr w:type="spellStart"/>
      <w:r w:rsidR="00F001A2">
        <w:rPr>
          <w:rFonts w:ascii="LM Roman 10" w:hAnsi="LM Roman 10"/>
          <w:i/>
          <w:iCs/>
        </w:rPr>
        <w:t>Detection</w:t>
      </w:r>
      <w:proofErr w:type="spellEnd"/>
      <w:r w:rsidRPr="00A06AFF">
        <w:rPr>
          <w:rFonts w:ascii="LM Roman 10" w:hAnsi="LM Roman 10"/>
          <w:i/>
          <w:iCs/>
        </w:rPr>
        <w:t xml:space="preserve"> </w:t>
      </w:r>
      <w:r w:rsidRPr="00A06AFF">
        <w:rPr>
          <w:rFonts w:ascii="LM Roman 10" w:hAnsi="LM Roman 10"/>
        </w:rPr>
        <w:t>demostró que el descriptor HOG junto con una Máquina de Vectores de Soporte (SVM) lineal puede ser usada para entrenar clasificadores</w:t>
      </w:r>
      <w:r w:rsidR="00EF5E0B">
        <w:rPr>
          <w:rFonts w:ascii="LM Roman 10" w:hAnsi="LM Roman 10"/>
        </w:rPr>
        <w:t xml:space="preserve"> de objetos altamente precisos.</w:t>
      </w:r>
    </w:p>
    <w:p w:rsidR="003B720A" w:rsidRPr="00A06AFF" w:rsidRDefault="003B720A" w:rsidP="003C6B74">
      <w:pPr>
        <w:pStyle w:val="Standard"/>
        <w:ind w:firstLine="709"/>
        <w:jc w:val="both"/>
        <w:rPr>
          <w:rFonts w:ascii="LM Roman 10" w:hAnsi="LM Roman 10"/>
        </w:rPr>
      </w:pPr>
    </w:p>
    <w:p w:rsidR="003B720A" w:rsidRDefault="00D77861" w:rsidP="003C6B74">
      <w:pPr>
        <w:pStyle w:val="Standard"/>
        <w:ind w:firstLine="709"/>
        <w:jc w:val="both"/>
        <w:rPr>
          <w:rFonts w:ascii="LM Roman 10" w:hAnsi="LM Roman 10"/>
        </w:rPr>
      </w:pPr>
      <w:r>
        <w:rPr>
          <w:rFonts w:ascii="LM Roman 10" w:hAnsi="LM Roman 10"/>
        </w:rPr>
        <w:t>Por estas razones se optó</w:t>
      </w:r>
      <w:r w:rsidR="00E96ED0" w:rsidRPr="00A06AFF">
        <w:rPr>
          <w:rFonts w:ascii="LM Roman 10" w:hAnsi="LM Roman 10"/>
        </w:rPr>
        <w:t xml:space="preserve"> por la implementación de un detector de hojas mediante descriptores de histograma de gradientes orientados. Esto será de</w:t>
      </w:r>
      <w:r w:rsidR="00672FF3">
        <w:rPr>
          <w:rFonts w:ascii="LM Roman 10" w:hAnsi="LM Roman 10"/>
        </w:rPr>
        <w:t>sarrollado usando como apoyo</w:t>
      </w:r>
      <w:r w:rsidR="00E96ED0" w:rsidRPr="00A06AFF">
        <w:rPr>
          <w:rFonts w:ascii="LM Roman 10" w:hAnsi="LM Roman 10"/>
        </w:rPr>
        <w:t xml:space="preserve"> la biblioteca de </w:t>
      </w:r>
      <w:proofErr w:type="spellStart"/>
      <w:r w:rsidR="00E96ED0" w:rsidRPr="00A06AFF">
        <w:rPr>
          <w:rFonts w:ascii="LM Roman 10" w:hAnsi="LM Roman 10"/>
        </w:rPr>
        <w:t>OpenCV</w:t>
      </w:r>
      <w:proofErr w:type="spellEnd"/>
      <w:r w:rsidR="00E96ED0" w:rsidRPr="00A06AFF">
        <w:rPr>
          <w:rFonts w:ascii="LM Roman 10" w:hAnsi="LM Roman 10"/>
        </w:rPr>
        <w:t>.</w:t>
      </w:r>
    </w:p>
    <w:p w:rsidR="00B35C14" w:rsidRDefault="00B35C14" w:rsidP="003C6B74">
      <w:pPr>
        <w:pStyle w:val="Standard"/>
        <w:ind w:firstLine="709"/>
        <w:jc w:val="both"/>
        <w:rPr>
          <w:rFonts w:ascii="LM Roman 10" w:hAnsi="LM Roman 10"/>
        </w:rPr>
      </w:pPr>
    </w:p>
    <w:p w:rsidR="006471C5" w:rsidRDefault="00B35C14" w:rsidP="003C6B74">
      <w:pPr>
        <w:pStyle w:val="Standard"/>
        <w:ind w:firstLine="709"/>
        <w:jc w:val="both"/>
        <w:rPr>
          <w:rFonts w:ascii="LM Roman 10" w:hAnsi="LM Roman 10"/>
        </w:rPr>
        <w:sectPr w:rsidR="006471C5" w:rsidSect="00B35C14">
          <w:headerReference w:type="default" r:id="rId34"/>
          <w:pgSz w:w="12240" w:h="15840"/>
          <w:pgMar w:top="1701" w:right="1418" w:bottom="1418" w:left="1985" w:header="720" w:footer="720" w:gutter="0"/>
          <w:cols w:space="720"/>
          <w:titlePg/>
        </w:sectPr>
      </w:pPr>
      <w:r>
        <w:rPr>
          <w:rFonts w:ascii="LM Roman 10" w:hAnsi="LM Roman 10"/>
        </w:rPr>
        <w:t xml:space="preserve">Una vez identificadas las hojas de las plantas es posible comenzar con la selección y extracción de descriptores, y cuyo análisis permite determinar si la hoja </w:t>
      </w:r>
      <w:r w:rsidR="00672FF3">
        <w:rPr>
          <w:rFonts w:ascii="LM Roman 10" w:hAnsi="LM Roman 10"/>
        </w:rPr>
        <w:lastRenderedPageBreak/>
        <w:t>está sana o tiene alguna deficiencia de nutrientes</w:t>
      </w:r>
      <w:r>
        <w:rPr>
          <w:rFonts w:ascii="LM Roman 10" w:hAnsi="LM Roman 10"/>
        </w:rPr>
        <w:t>, y en este último caso si se trata de</w:t>
      </w:r>
      <w:r w:rsidR="00672FF3">
        <w:rPr>
          <w:rFonts w:ascii="LM Roman 10" w:hAnsi="LM Roman 10"/>
        </w:rPr>
        <w:t xml:space="preserve"> que nutriente se trata</w:t>
      </w:r>
      <w:r>
        <w:rPr>
          <w:rFonts w:ascii="LM Roman 10" w:hAnsi="LM Roman 10"/>
        </w:rPr>
        <w:t>. Esto se aborda en los siguientes capítulos.</w:t>
      </w:r>
    </w:p>
    <w:p w:rsidR="006471C5" w:rsidRPr="00D77861" w:rsidRDefault="006471C5" w:rsidP="003C6B74">
      <w:pPr>
        <w:pStyle w:val="Standard"/>
        <w:pageBreakBefore/>
        <w:ind w:firstLine="709"/>
        <w:jc w:val="both"/>
        <w:outlineLvl w:val="0"/>
        <w:rPr>
          <w:rFonts w:ascii="LM Roman 10" w:hAnsi="LM Roman 10"/>
          <w:sz w:val="40"/>
        </w:rPr>
      </w:pPr>
      <w:bookmarkStart w:id="19" w:name="_Toc497097049"/>
      <w:r>
        <w:rPr>
          <w:rFonts w:ascii="LM Roman 10" w:hAnsi="LM Roman 10"/>
          <w:sz w:val="40"/>
        </w:rPr>
        <w:lastRenderedPageBreak/>
        <w:t>Capítulo 4</w:t>
      </w:r>
      <w:r w:rsidR="00F25CE0">
        <w:rPr>
          <w:rFonts w:ascii="LM Roman 10" w:hAnsi="LM Roman 10"/>
          <w:sz w:val="40"/>
        </w:rPr>
        <w:t xml:space="preserve">. </w:t>
      </w:r>
      <w:r w:rsidR="00F25CE0" w:rsidRPr="00F25CE0">
        <w:rPr>
          <w:rFonts w:ascii="LM Roman 10" w:hAnsi="LM Roman 10"/>
          <w:color w:val="FFFFFF" w:themeColor="background1"/>
          <w:sz w:val="40"/>
        </w:rPr>
        <w:t>Extracción de descriptores y clasificación.</w:t>
      </w:r>
      <w:bookmarkEnd w:id="19"/>
    </w:p>
    <w:p w:rsidR="006471C5" w:rsidRDefault="006471C5" w:rsidP="00F25CE0">
      <w:pPr>
        <w:pStyle w:val="Standard"/>
        <w:ind w:firstLine="709"/>
        <w:jc w:val="both"/>
        <w:rPr>
          <w:rFonts w:ascii="LM Roman 10" w:hAnsi="LM Roman 10"/>
          <w:sz w:val="40"/>
        </w:rPr>
      </w:pPr>
      <w:r>
        <w:rPr>
          <w:rFonts w:ascii="LM Roman 10" w:hAnsi="LM Roman 10"/>
          <w:sz w:val="40"/>
        </w:rPr>
        <w:t>Extracción de descriptores y clasificación</w:t>
      </w:r>
      <w:r w:rsidRPr="00D77861">
        <w:rPr>
          <w:rFonts w:ascii="LM Roman 10" w:hAnsi="LM Roman 10"/>
          <w:sz w:val="40"/>
        </w:rPr>
        <w:t>.</w:t>
      </w:r>
    </w:p>
    <w:p w:rsidR="006471C5" w:rsidRDefault="006471C5"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63030D" w:rsidRDefault="0063030D" w:rsidP="003C6B74">
      <w:pPr>
        <w:pStyle w:val="Standard"/>
        <w:ind w:firstLine="709"/>
        <w:jc w:val="both"/>
        <w:rPr>
          <w:rFonts w:ascii="LM Roman 10" w:hAnsi="LM Roman 10"/>
        </w:rPr>
      </w:pPr>
      <w:r>
        <w:rPr>
          <w:rFonts w:ascii="LM Roman 10" w:hAnsi="LM Roman 10"/>
        </w:rPr>
        <w:t>La extracción de descriptores y clasificación corresponden a las etapas funcionales del prototipo dos propuesto (</w:t>
      </w:r>
      <w:r w:rsidR="00993C38">
        <w:rPr>
          <w:rFonts w:ascii="LM Roman 10" w:hAnsi="LM Roman 10"/>
        </w:rPr>
        <w:t>ver figura 4</w:t>
      </w:r>
      <w:r>
        <w:rPr>
          <w:rFonts w:ascii="LM Roman 10" w:hAnsi="LM Roman 10"/>
        </w:rPr>
        <w:t>.1), el cual tiene por objetivo clasificar los objetos segmentados del prototipo uno</w:t>
      </w:r>
      <w:r w:rsidR="006D2FD9">
        <w:rPr>
          <w:rFonts w:ascii="LM Roman 10" w:hAnsi="LM Roman 10"/>
        </w:rPr>
        <w:t xml:space="preserve"> en clases que pe</w:t>
      </w:r>
      <w:r w:rsidR="00EF5E0B">
        <w:rPr>
          <w:rFonts w:ascii="LM Roman 10" w:hAnsi="LM Roman 10"/>
        </w:rPr>
        <w:t>rmitan identificar la deficiencia de nutriente en</w:t>
      </w:r>
      <w:r w:rsidR="006D2FD9">
        <w:rPr>
          <w:rFonts w:ascii="LM Roman 10" w:hAnsi="LM Roman 10"/>
        </w:rPr>
        <w:t xml:space="preserve"> la planta.</w:t>
      </w:r>
    </w:p>
    <w:p w:rsidR="0063030D" w:rsidRDefault="0063030D" w:rsidP="003C6B74">
      <w:pPr>
        <w:pStyle w:val="Standard"/>
        <w:ind w:firstLine="709"/>
        <w:jc w:val="both"/>
        <w:rPr>
          <w:rFonts w:ascii="LM Roman 10" w:hAnsi="LM Roman 10"/>
        </w:rPr>
      </w:pPr>
    </w:p>
    <w:p w:rsidR="00CD0B8E" w:rsidRDefault="00CD0B8E" w:rsidP="00CD0B8E">
      <w:pPr>
        <w:pStyle w:val="Standard"/>
        <w:ind w:firstLine="709"/>
        <w:jc w:val="center"/>
        <w:rPr>
          <w:rFonts w:ascii="LM Roman 10" w:hAnsi="LM Roman 10"/>
        </w:rPr>
      </w:pPr>
      <w:r>
        <w:rPr>
          <w:noProof/>
          <w:lang w:eastAsia="es-MX" w:bidi="ar-SA"/>
        </w:rPr>
        <w:drawing>
          <wp:inline distT="0" distB="0" distL="0" distR="0" wp14:anchorId="40190AE7" wp14:editId="1BC42141">
            <wp:extent cx="3981450" cy="858990"/>
            <wp:effectExtent l="0" t="0" r="0" b="0"/>
            <wp:docPr id="21" name="Imagen 21" descr="C:\Users\edgar\AppData\Local\Microsoft\Windows\INetCache\Content.Word\segundo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AppData\Local\Microsoft\Windows\INetCache\Content.Word\segundoPrototip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7862" cy="862531"/>
                    </a:xfrm>
                    <a:prstGeom prst="rect">
                      <a:avLst/>
                    </a:prstGeom>
                    <a:noFill/>
                    <a:ln>
                      <a:noFill/>
                    </a:ln>
                  </pic:spPr>
                </pic:pic>
              </a:graphicData>
            </a:graphic>
          </wp:inline>
        </w:drawing>
      </w:r>
    </w:p>
    <w:p w:rsidR="00CD0B8E" w:rsidRDefault="00CD0B8E" w:rsidP="00CD0B8E">
      <w:pPr>
        <w:pStyle w:val="Standard"/>
        <w:ind w:firstLine="709"/>
        <w:jc w:val="center"/>
        <w:rPr>
          <w:rFonts w:ascii="LM Roman 10" w:hAnsi="LM Roman 10"/>
        </w:rPr>
      </w:pPr>
      <w:r>
        <w:rPr>
          <w:rFonts w:ascii="LM Roman 10" w:hAnsi="LM Roman 10"/>
        </w:rPr>
        <w:t>Figura 4.1 Etapas del segundo prototipo.</w:t>
      </w:r>
    </w:p>
    <w:p w:rsidR="00CD0B8E" w:rsidRDefault="00CD0B8E" w:rsidP="003C6B74">
      <w:pPr>
        <w:pStyle w:val="Standard"/>
        <w:ind w:firstLine="709"/>
        <w:jc w:val="both"/>
        <w:rPr>
          <w:rFonts w:ascii="LM Roman 10" w:hAnsi="LM Roman 10"/>
        </w:rPr>
      </w:pPr>
    </w:p>
    <w:p w:rsidR="009370E6" w:rsidRDefault="009370E6" w:rsidP="003C6B74">
      <w:pPr>
        <w:pStyle w:val="Standard"/>
        <w:ind w:firstLine="709"/>
        <w:jc w:val="both"/>
        <w:rPr>
          <w:rFonts w:ascii="LM Roman 10" w:hAnsi="LM Roman 10"/>
        </w:rPr>
      </w:pPr>
      <w:r>
        <w:rPr>
          <w:rFonts w:ascii="LM Roman 10" w:hAnsi="LM Roman 10"/>
        </w:rPr>
        <w:t>E</w:t>
      </w:r>
      <w:r w:rsidRPr="00A06AFF">
        <w:rPr>
          <w:rFonts w:ascii="LM Roman 10" w:hAnsi="LM Roman 10"/>
        </w:rPr>
        <w:t xml:space="preserve">ste prototipo </w:t>
      </w:r>
      <w:r w:rsidR="00D769D9">
        <w:rPr>
          <w:rFonts w:ascii="LM Roman 10" w:hAnsi="LM Roman 10"/>
        </w:rPr>
        <w:t>ayuda a diagnosticar</w:t>
      </w:r>
      <w:r w:rsidRPr="00A06AFF">
        <w:rPr>
          <w:rFonts w:ascii="LM Roman 10" w:hAnsi="LM Roman 10"/>
        </w:rPr>
        <w:t xml:space="preserve"> </w:t>
      </w:r>
      <w:r w:rsidR="00D769D9">
        <w:rPr>
          <w:rFonts w:ascii="LM Roman 10" w:hAnsi="LM Roman 10"/>
        </w:rPr>
        <w:t>deficiencias de un subconjunto definido de nutrientes, siendo estos potasio, nitrógeno, azufre y magnesio, ya que son las deficiencias que presentan síntomas diferenciables a partir del análisis visual. El resto de deficie</w:t>
      </w:r>
      <w:r w:rsidR="00B434AD">
        <w:rPr>
          <w:rFonts w:ascii="LM Roman 10" w:hAnsi="LM Roman 10"/>
        </w:rPr>
        <w:t>ncias de nutrientes suele ser difícil de diagnosticar mediante técnicas visuales debido a la gran similitud de sus síntomas. Incluso en el caso del nitrógeno y el azufre los síntomas visuales</w:t>
      </w:r>
      <w:r w:rsidRPr="00A06AFF">
        <w:rPr>
          <w:rFonts w:ascii="LM Roman 10" w:hAnsi="LM Roman 10"/>
        </w:rPr>
        <w:t>,</w:t>
      </w:r>
      <w:r w:rsidR="00B434AD">
        <w:rPr>
          <w:rFonts w:ascii="LM Roman 10" w:hAnsi="LM Roman 10"/>
        </w:rPr>
        <w:t xml:space="preserve"> son bastante similares. La forma de diferenciarlos es considerando el tipo de hoja que presenta la deficiencia, es decir, si es una hoja joven (de la parte alta de la planta) o es una hoja vieja (</w:t>
      </w:r>
      <w:r w:rsidR="005E0A48">
        <w:rPr>
          <w:rFonts w:ascii="LM Roman 10" w:hAnsi="LM Roman 10"/>
        </w:rPr>
        <w:t>de la parte inferior</w:t>
      </w:r>
      <w:r w:rsidR="00B434AD">
        <w:rPr>
          <w:rFonts w:ascii="LM Roman 10" w:hAnsi="LM Roman 10"/>
        </w:rPr>
        <w:t xml:space="preserve"> de la planta). En este último caso, el usuario deberá complementar el diagnóstico indicando el tipo de hoja que presenta los síntomas.</w:t>
      </w:r>
    </w:p>
    <w:p w:rsidR="009370E6" w:rsidRDefault="009370E6" w:rsidP="003C6B74">
      <w:pPr>
        <w:pStyle w:val="Standard"/>
        <w:ind w:firstLine="709"/>
        <w:jc w:val="both"/>
        <w:rPr>
          <w:rFonts w:ascii="LM Roman 10" w:hAnsi="LM Roman 10"/>
        </w:rPr>
      </w:pPr>
    </w:p>
    <w:p w:rsidR="008C10C1" w:rsidRDefault="00E53EF7" w:rsidP="009370E6">
      <w:pPr>
        <w:pStyle w:val="Standard"/>
        <w:ind w:firstLine="709"/>
        <w:jc w:val="both"/>
        <w:rPr>
          <w:rFonts w:ascii="LM Roman 10" w:hAnsi="LM Roman 10"/>
        </w:rPr>
      </w:pPr>
      <w:r>
        <w:rPr>
          <w:rFonts w:ascii="LM Roman 10" w:hAnsi="LM Roman 10"/>
        </w:rPr>
        <w:t>Es así como</w:t>
      </w:r>
      <w:r w:rsidR="009370E6">
        <w:rPr>
          <w:rFonts w:ascii="LM Roman 10" w:hAnsi="LM Roman 10"/>
        </w:rPr>
        <w:t xml:space="preserve"> las categorías o clases posibles de clasificación son hoja sana, hoja con deficiencia de potasio</w:t>
      </w:r>
      <w:r w:rsidR="00CE6D1A">
        <w:rPr>
          <w:rFonts w:ascii="LM Roman 10" w:hAnsi="LM Roman 10"/>
        </w:rPr>
        <w:t>, hoja</w:t>
      </w:r>
      <w:r w:rsidR="00487417">
        <w:rPr>
          <w:rFonts w:ascii="LM Roman 10" w:hAnsi="LM Roman 10"/>
        </w:rPr>
        <w:t xml:space="preserve"> con deficiencia de magnesio, hoja con deficiencia de nitrógeno/azufre y hoja con una deficiencia de nutriente no identificada.</w:t>
      </w:r>
      <w:r w:rsidR="008C10C1">
        <w:rPr>
          <w:rFonts w:ascii="LM Roman 10" w:hAnsi="LM Roman 10"/>
        </w:rPr>
        <w:t xml:space="preserve"> En el caso de que una hoja sea clasificada en la clase nitrógeno/azufre, para discernir entre ambos nutrientes, el resultado de la clasificación será complementado con el dato sobre el tipo de hoja (hoja joven u hoja vieja)</w:t>
      </w:r>
      <w:r w:rsidR="009370E6">
        <w:rPr>
          <w:rFonts w:ascii="LM Roman 10" w:hAnsi="LM Roman 10"/>
        </w:rPr>
        <w:t xml:space="preserve">. </w:t>
      </w:r>
    </w:p>
    <w:p w:rsidR="008C10C1" w:rsidRDefault="008C10C1" w:rsidP="009370E6">
      <w:pPr>
        <w:pStyle w:val="Standard"/>
        <w:ind w:firstLine="709"/>
        <w:jc w:val="both"/>
        <w:rPr>
          <w:rFonts w:ascii="LM Roman 10" w:hAnsi="LM Roman 10"/>
        </w:rPr>
      </w:pPr>
    </w:p>
    <w:p w:rsidR="009370E6" w:rsidRDefault="009370E6" w:rsidP="009370E6">
      <w:pPr>
        <w:pStyle w:val="Standard"/>
        <w:ind w:firstLine="709"/>
        <w:jc w:val="both"/>
        <w:rPr>
          <w:rFonts w:ascii="LM Roman 10" w:hAnsi="LM Roman 10"/>
        </w:rPr>
      </w:pPr>
      <w:r>
        <w:rPr>
          <w:rFonts w:ascii="LM Roman 10" w:hAnsi="LM Roman 10"/>
        </w:rPr>
        <w:lastRenderedPageBreak/>
        <w:t xml:space="preserve">Para poder realizar </w:t>
      </w:r>
      <w:r w:rsidR="008C10C1">
        <w:rPr>
          <w:rFonts w:ascii="LM Roman 10" w:hAnsi="LM Roman 10"/>
        </w:rPr>
        <w:t>la etapa de clasificación</w:t>
      </w:r>
      <w:r>
        <w:rPr>
          <w:rFonts w:ascii="LM Roman 10" w:hAnsi="LM Roman 10"/>
        </w:rPr>
        <w:t>, es necesario que una vez segmentada la hoja, se extraigan ciertas características de la hoja que permitan clasificarla en alguna de las categorías mencionadas.</w:t>
      </w:r>
    </w:p>
    <w:p w:rsidR="006D2FD9" w:rsidRDefault="006D2FD9" w:rsidP="006D2FD9">
      <w:pPr>
        <w:pStyle w:val="Standard"/>
        <w:ind w:firstLine="709"/>
        <w:jc w:val="center"/>
        <w:rPr>
          <w:rFonts w:ascii="LM Roman 10" w:hAnsi="LM Roman 10"/>
        </w:rPr>
      </w:pPr>
    </w:p>
    <w:p w:rsidR="003E1DA2" w:rsidRPr="003E1DA2" w:rsidRDefault="003E1DA2" w:rsidP="003E1DA2">
      <w:pPr>
        <w:pStyle w:val="Standard"/>
        <w:ind w:firstLine="709"/>
        <w:jc w:val="both"/>
        <w:outlineLvl w:val="1"/>
        <w:rPr>
          <w:rFonts w:ascii="LM Roman 10" w:hAnsi="LM Roman 10"/>
          <w:sz w:val="36"/>
        </w:rPr>
      </w:pPr>
      <w:bookmarkStart w:id="20" w:name="_Toc497097050"/>
      <w:r w:rsidRPr="003E1DA2">
        <w:rPr>
          <w:rFonts w:ascii="LM Roman 10" w:hAnsi="LM Roman 10"/>
          <w:sz w:val="36"/>
        </w:rPr>
        <w:t>4.1 Selección de descriptores</w:t>
      </w:r>
      <w:bookmarkEnd w:id="20"/>
    </w:p>
    <w:p w:rsidR="003E1DA2" w:rsidRDefault="003E1DA2" w:rsidP="003C6B74">
      <w:pPr>
        <w:pStyle w:val="Standard"/>
        <w:ind w:firstLine="709"/>
        <w:jc w:val="both"/>
        <w:rPr>
          <w:rFonts w:ascii="LM Roman 10" w:hAnsi="LM Roman 10"/>
        </w:rPr>
      </w:pPr>
    </w:p>
    <w:p w:rsidR="00B35C14" w:rsidRDefault="003C6B74" w:rsidP="003C6B74">
      <w:pPr>
        <w:pStyle w:val="Standard"/>
        <w:ind w:firstLine="709"/>
        <w:jc w:val="both"/>
        <w:rPr>
          <w:rFonts w:ascii="LM Roman 10" w:hAnsi="LM Roman 10"/>
        </w:rPr>
      </w:pPr>
      <w:r>
        <w:rPr>
          <w:rFonts w:ascii="LM Roman 10" w:hAnsi="LM Roman 10"/>
        </w:rPr>
        <w:t xml:space="preserve">Un descriptor es un valor numérico que representa una característica particular del objeto, </w:t>
      </w:r>
      <w:r w:rsidR="00734540">
        <w:rPr>
          <w:rFonts w:ascii="LM Roman 10" w:hAnsi="LM Roman 10"/>
        </w:rPr>
        <w:t xml:space="preserve">y que ayuda a diferenciar un objeto de otro. En este proyecto se requiere uno o más descriptores que permitan diferenciar una hoja sana de una </w:t>
      </w:r>
      <w:r w:rsidR="00CD0B8E">
        <w:rPr>
          <w:rFonts w:ascii="LM Roman 10" w:hAnsi="LM Roman 10"/>
        </w:rPr>
        <w:t>hoja con alguna de las deficiencias del subconjunto de nutrientes seleccionado.</w:t>
      </w:r>
    </w:p>
    <w:p w:rsidR="00734540" w:rsidRDefault="00734540" w:rsidP="003C6B74">
      <w:pPr>
        <w:pStyle w:val="Standard"/>
        <w:ind w:firstLine="709"/>
        <w:jc w:val="both"/>
        <w:rPr>
          <w:rFonts w:ascii="LM Roman 10" w:hAnsi="LM Roman 10"/>
        </w:rPr>
      </w:pPr>
    </w:p>
    <w:p w:rsidR="00A044CB" w:rsidRDefault="00DB2DC3" w:rsidP="003C6B74">
      <w:pPr>
        <w:pStyle w:val="Standard"/>
        <w:ind w:firstLine="709"/>
        <w:jc w:val="both"/>
        <w:rPr>
          <w:rFonts w:ascii="LM Roman 10" w:hAnsi="LM Roman 10"/>
        </w:rPr>
      </w:pPr>
      <w:r>
        <w:rPr>
          <w:rFonts w:ascii="LM Roman 10" w:hAnsi="LM Roman 10"/>
        </w:rPr>
        <w:t xml:space="preserve">Los descriptores propuestos en este proyecto para diferenciar entre objetos son los descriptores definidos por </w:t>
      </w:r>
      <w:proofErr w:type="spellStart"/>
      <w:r>
        <w:rPr>
          <w:rFonts w:ascii="LM Roman 10" w:hAnsi="LM Roman 10"/>
        </w:rPr>
        <w:t>Haralick</w:t>
      </w:r>
      <w:proofErr w:type="spellEnd"/>
      <w:r>
        <w:rPr>
          <w:rFonts w:ascii="LM Roman 10" w:hAnsi="LM Roman 10"/>
        </w:rPr>
        <w:t xml:space="preserve"> [9]</w:t>
      </w:r>
      <w:r w:rsidR="00886139">
        <w:rPr>
          <w:rFonts w:ascii="LM Roman 10" w:hAnsi="LM Roman 10"/>
        </w:rPr>
        <w:t xml:space="preserve">. Estos descriptores son un conjunto de medidas de textura basadas en la matriz de </w:t>
      </w:r>
      <w:proofErr w:type="spellStart"/>
      <w:r w:rsidR="00886139">
        <w:rPr>
          <w:rFonts w:ascii="LM Roman 10" w:hAnsi="LM Roman 10"/>
        </w:rPr>
        <w:t>co</w:t>
      </w:r>
      <w:proofErr w:type="spellEnd"/>
      <w:r w:rsidR="00886139">
        <w:rPr>
          <w:rFonts w:ascii="LM Roman 10" w:hAnsi="LM Roman 10"/>
        </w:rPr>
        <w:t>-ocurrencia Tienen su fundamento en las relaciones espaciales que se dan entre los distintos niveles de gris de un objeto en una imagen.</w:t>
      </w:r>
      <w:r w:rsidR="002A62BE">
        <w:rPr>
          <w:rFonts w:ascii="LM Roman 10" w:hAnsi="LM Roman 10"/>
        </w:rPr>
        <w:t xml:space="preserve"> Las catorce medidas estadísticas que </w:t>
      </w:r>
      <w:proofErr w:type="spellStart"/>
      <w:r w:rsidR="002A62BE">
        <w:rPr>
          <w:rFonts w:ascii="LM Roman 10" w:hAnsi="LM Roman 10"/>
        </w:rPr>
        <w:t>Haralick</w:t>
      </w:r>
      <w:proofErr w:type="spellEnd"/>
      <w:r w:rsidR="002A62BE">
        <w:rPr>
          <w:rFonts w:ascii="LM Roman 10" w:hAnsi="LM Roman 10"/>
        </w:rPr>
        <w:t xml:space="preserve"> describió son:</w:t>
      </w:r>
    </w:p>
    <w:p w:rsidR="008A7A1D" w:rsidRDefault="008A7A1D" w:rsidP="003C6B74">
      <w:pPr>
        <w:pStyle w:val="Standard"/>
        <w:ind w:firstLine="709"/>
        <w:jc w:val="both"/>
        <w:rPr>
          <w:rFonts w:ascii="LM Roman 10" w:hAnsi="LM Roman 10"/>
        </w:rPr>
      </w:pPr>
    </w:p>
    <w:p w:rsidR="002A62BE" w:rsidRDefault="002A62BE" w:rsidP="002A62BE">
      <w:pPr>
        <w:pStyle w:val="Standard"/>
        <w:numPr>
          <w:ilvl w:val="0"/>
          <w:numId w:val="8"/>
        </w:numPr>
        <w:jc w:val="both"/>
        <w:rPr>
          <w:rFonts w:ascii="LM Roman 10" w:hAnsi="LM Roman 10"/>
        </w:rPr>
      </w:pPr>
      <w:r>
        <w:rPr>
          <w:rFonts w:ascii="LM Roman 10" w:hAnsi="LM Roman 10"/>
        </w:rPr>
        <w:t>Segundo momento angular</w:t>
      </w:r>
    </w:p>
    <w:p w:rsidR="002A62BE" w:rsidRDefault="002A62BE" w:rsidP="002A62BE">
      <w:pPr>
        <w:pStyle w:val="Standard"/>
        <w:numPr>
          <w:ilvl w:val="0"/>
          <w:numId w:val="8"/>
        </w:numPr>
        <w:jc w:val="both"/>
        <w:rPr>
          <w:rFonts w:ascii="LM Roman 10" w:hAnsi="LM Roman 10"/>
        </w:rPr>
      </w:pPr>
      <w:r>
        <w:rPr>
          <w:rFonts w:ascii="LM Roman 10" w:hAnsi="LM Roman 10"/>
        </w:rPr>
        <w:t>Contraste</w:t>
      </w:r>
    </w:p>
    <w:p w:rsidR="002A62BE" w:rsidRDefault="002A62BE" w:rsidP="002A62BE">
      <w:pPr>
        <w:pStyle w:val="Standard"/>
        <w:numPr>
          <w:ilvl w:val="0"/>
          <w:numId w:val="8"/>
        </w:numPr>
        <w:jc w:val="both"/>
        <w:rPr>
          <w:rFonts w:ascii="LM Roman 10" w:hAnsi="LM Roman 10"/>
        </w:rPr>
      </w:pPr>
      <w:r>
        <w:rPr>
          <w:rFonts w:ascii="LM Roman 10" w:hAnsi="LM Roman 10"/>
        </w:rPr>
        <w:t>Correlación</w:t>
      </w:r>
    </w:p>
    <w:p w:rsidR="002A62BE" w:rsidRDefault="002A62BE" w:rsidP="002A62BE">
      <w:pPr>
        <w:pStyle w:val="Standard"/>
        <w:numPr>
          <w:ilvl w:val="0"/>
          <w:numId w:val="8"/>
        </w:numPr>
        <w:jc w:val="both"/>
        <w:rPr>
          <w:rFonts w:ascii="LM Roman 10" w:hAnsi="LM Roman 10"/>
        </w:rPr>
      </w:pPr>
      <w:r>
        <w:rPr>
          <w:rFonts w:ascii="LM Roman 10" w:hAnsi="LM Roman 10"/>
        </w:rPr>
        <w:t>Varianza</w:t>
      </w:r>
    </w:p>
    <w:p w:rsidR="002A62BE" w:rsidRDefault="002A62BE" w:rsidP="002A62BE">
      <w:pPr>
        <w:pStyle w:val="Standard"/>
        <w:numPr>
          <w:ilvl w:val="0"/>
          <w:numId w:val="8"/>
        </w:numPr>
        <w:jc w:val="both"/>
        <w:rPr>
          <w:rFonts w:ascii="LM Roman 10" w:hAnsi="LM Roman 10"/>
        </w:rPr>
      </w:pPr>
      <w:r>
        <w:rPr>
          <w:rFonts w:ascii="LM Roman 10" w:hAnsi="LM Roman 10"/>
        </w:rPr>
        <w:t>Momento de diferencias inverso</w:t>
      </w:r>
    </w:p>
    <w:p w:rsidR="008A7A1D" w:rsidRDefault="008A7A1D" w:rsidP="002A62BE">
      <w:pPr>
        <w:pStyle w:val="Standard"/>
        <w:numPr>
          <w:ilvl w:val="0"/>
          <w:numId w:val="8"/>
        </w:numPr>
        <w:jc w:val="both"/>
        <w:rPr>
          <w:rFonts w:ascii="LM Roman 10" w:hAnsi="LM Roman 10"/>
        </w:rPr>
      </w:pPr>
      <w:r>
        <w:rPr>
          <w:rFonts w:ascii="LM Roman 10" w:hAnsi="LM Roman 10"/>
        </w:rPr>
        <w:t>Suma de promedios</w:t>
      </w:r>
    </w:p>
    <w:p w:rsidR="008A7A1D" w:rsidRDefault="008A7A1D" w:rsidP="002A62BE">
      <w:pPr>
        <w:pStyle w:val="Standard"/>
        <w:numPr>
          <w:ilvl w:val="0"/>
          <w:numId w:val="8"/>
        </w:numPr>
        <w:jc w:val="both"/>
        <w:rPr>
          <w:rFonts w:ascii="LM Roman 10" w:hAnsi="LM Roman 10"/>
        </w:rPr>
      </w:pPr>
      <w:r>
        <w:rPr>
          <w:rFonts w:ascii="LM Roman 10" w:hAnsi="LM Roman 10"/>
        </w:rPr>
        <w:t>Suma de varianzas</w:t>
      </w:r>
    </w:p>
    <w:p w:rsidR="008A7A1D" w:rsidRDefault="008A7A1D" w:rsidP="002A62BE">
      <w:pPr>
        <w:pStyle w:val="Standard"/>
        <w:numPr>
          <w:ilvl w:val="0"/>
          <w:numId w:val="8"/>
        </w:numPr>
        <w:jc w:val="both"/>
        <w:rPr>
          <w:rFonts w:ascii="LM Roman 10" w:hAnsi="LM Roman 10"/>
        </w:rPr>
      </w:pPr>
      <w:r>
        <w:rPr>
          <w:rFonts w:ascii="LM Roman 10" w:hAnsi="LM Roman 10"/>
        </w:rPr>
        <w:t>Suma de entropías</w:t>
      </w:r>
    </w:p>
    <w:p w:rsidR="008A7A1D" w:rsidRDefault="008A7A1D" w:rsidP="008A7A1D">
      <w:pPr>
        <w:pStyle w:val="Standard"/>
        <w:numPr>
          <w:ilvl w:val="0"/>
          <w:numId w:val="8"/>
        </w:numPr>
        <w:jc w:val="both"/>
        <w:rPr>
          <w:rFonts w:ascii="LM Roman 10" w:hAnsi="LM Roman 10"/>
        </w:rPr>
      </w:pPr>
      <w:r>
        <w:rPr>
          <w:rFonts w:ascii="LM Roman 10" w:hAnsi="LM Roman 10"/>
        </w:rPr>
        <w:t>Entropía</w:t>
      </w:r>
    </w:p>
    <w:p w:rsidR="008A7A1D" w:rsidRDefault="008A7A1D" w:rsidP="008A7A1D">
      <w:pPr>
        <w:pStyle w:val="Standard"/>
        <w:numPr>
          <w:ilvl w:val="0"/>
          <w:numId w:val="8"/>
        </w:numPr>
        <w:jc w:val="both"/>
        <w:rPr>
          <w:rFonts w:ascii="LM Roman 10" w:hAnsi="LM Roman 10"/>
        </w:rPr>
      </w:pPr>
      <w:r>
        <w:rPr>
          <w:rFonts w:ascii="LM Roman 10" w:hAnsi="LM Roman 10"/>
        </w:rPr>
        <w:t>Diferencia de varianzas</w:t>
      </w:r>
    </w:p>
    <w:p w:rsidR="008A7A1D" w:rsidRDefault="008A7A1D" w:rsidP="008A7A1D">
      <w:pPr>
        <w:pStyle w:val="Standard"/>
        <w:numPr>
          <w:ilvl w:val="0"/>
          <w:numId w:val="8"/>
        </w:numPr>
        <w:jc w:val="both"/>
        <w:rPr>
          <w:rFonts w:ascii="LM Roman 10" w:hAnsi="LM Roman 10"/>
        </w:rPr>
      </w:pPr>
      <w:r>
        <w:rPr>
          <w:rFonts w:ascii="LM Roman 10" w:hAnsi="LM Roman 10"/>
        </w:rPr>
        <w:t>Diferencia de entropías</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1</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2</w:t>
      </w:r>
    </w:p>
    <w:p w:rsidR="008A7A1D" w:rsidRPr="008A7A1D" w:rsidRDefault="008A7A1D" w:rsidP="008A7A1D">
      <w:pPr>
        <w:pStyle w:val="Standard"/>
        <w:numPr>
          <w:ilvl w:val="0"/>
          <w:numId w:val="8"/>
        </w:numPr>
        <w:jc w:val="both"/>
        <w:rPr>
          <w:rFonts w:ascii="LM Roman 10" w:hAnsi="LM Roman 10"/>
        </w:rPr>
      </w:pPr>
      <w:r>
        <w:rPr>
          <w:rFonts w:ascii="LM Roman 10" w:hAnsi="LM Roman 10"/>
        </w:rPr>
        <w:t>Máximo coeficiente de correlación</w:t>
      </w:r>
    </w:p>
    <w:p w:rsidR="00A044CB" w:rsidRDefault="00A044CB" w:rsidP="003C6B74">
      <w:pPr>
        <w:pStyle w:val="Standard"/>
        <w:ind w:firstLine="709"/>
        <w:jc w:val="both"/>
        <w:rPr>
          <w:rFonts w:ascii="LM Roman 10" w:hAnsi="LM Roman 10"/>
        </w:rPr>
      </w:pPr>
    </w:p>
    <w:p w:rsidR="008A7A1D" w:rsidRDefault="008A7A1D" w:rsidP="003C6B74">
      <w:pPr>
        <w:pStyle w:val="Standard"/>
        <w:ind w:firstLine="709"/>
        <w:jc w:val="both"/>
        <w:rPr>
          <w:rFonts w:ascii="LM Roman 10" w:hAnsi="LM Roman 10"/>
        </w:rPr>
      </w:pPr>
      <w:r>
        <w:rPr>
          <w:rFonts w:ascii="LM Roman 10" w:hAnsi="LM Roman 10"/>
        </w:rPr>
        <w:t>Sin embargo, dependiendo de la aplicación, las catorce medidas no son absolutamente necesarias, sino únicamente aquellas que aporten un carácter discriminador entre los objetos. De hecho, las tres más ampliamente utilizadas son el segundo momento angular, el contraste y la correlación.</w:t>
      </w:r>
    </w:p>
    <w:p w:rsidR="008A7A1D" w:rsidRDefault="008A7A1D" w:rsidP="003C6B74">
      <w:pPr>
        <w:pStyle w:val="Standard"/>
        <w:ind w:firstLine="709"/>
        <w:jc w:val="both"/>
        <w:rPr>
          <w:rFonts w:ascii="LM Roman 10" w:hAnsi="LM Roman 10"/>
        </w:rPr>
      </w:pPr>
      <w:r>
        <w:rPr>
          <w:rFonts w:ascii="LM Roman 10" w:hAnsi="LM Roman 10"/>
        </w:rPr>
        <w:lastRenderedPageBreak/>
        <w:t xml:space="preserve">Con el fin de identificar los descriptores de </w:t>
      </w:r>
      <w:proofErr w:type="spellStart"/>
      <w:r>
        <w:rPr>
          <w:rFonts w:ascii="LM Roman 10" w:hAnsi="LM Roman 10"/>
        </w:rPr>
        <w:t>Haralick</w:t>
      </w:r>
      <w:proofErr w:type="spellEnd"/>
      <w:r>
        <w:rPr>
          <w:rFonts w:ascii="LM Roman 10" w:hAnsi="LM Roman 10"/>
        </w:rPr>
        <w:t xml:space="preserve"> que ofrecen mayor capacidad de discriminante entre las deficiencias de nutrientes, se realizará un análisis estadístico </w:t>
      </w:r>
      <w:r w:rsidR="001D1D5E">
        <w:rPr>
          <w:rFonts w:ascii="LM Roman 10" w:hAnsi="LM Roman 10"/>
        </w:rPr>
        <w:t>de los descriptores mediante la técnica de la matriz de correlación. De esta forma se conocerán los descriptores que ayudan a diferenciar entre deficiencias de nutrientes.</w:t>
      </w:r>
    </w:p>
    <w:p w:rsidR="008A7A1D" w:rsidRDefault="008A7A1D" w:rsidP="003C6B74">
      <w:pPr>
        <w:pStyle w:val="Standard"/>
        <w:ind w:firstLine="709"/>
        <w:jc w:val="both"/>
        <w:rPr>
          <w:rFonts w:ascii="LM Roman 10" w:hAnsi="LM Roman 10"/>
        </w:rPr>
      </w:pPr>
    </w:p>
    <w:p w:rsidR="003E1DA2" w:rsidRDefault="003E1DA2" w:rsidP="00396C5E">
      <w:pPr>
        <w:pStyle w:val="Standard"/>
        <w:ind w:firstLine="709"/>
        <w:jc w:val="both"/>
        <w:rPr>
          <w:rFonts w:ascii="LM Roman 10" w:hAnsi="LM Roman 10"/>
        </w:rPr>
      </w:pPr>
    </w:p>
    <w:p w:rsidR="003E1DA2" w:rsidRDefault="003E1DA2" w:rsidP="003E1DA2">
      <w:pPr>
        <w:pStyle w:val="Standard"/>
        <w:ind w:firstLine="709"/>
        <w:jc w:val="both"/>
        <w:outlineLvl w:val="1"/>
        <w:rPr>
          <w:rFonts w:ascii="LM Roman 10" w:hAnsi="LM Roman 10"/>
          <w:sz w:val="36"/>
        </w:rPr>
      </w:pPr>
      <w:bookmarkStart w:id="21" w:name="_Toc497097051"/>
      <w:r w:rsidRPr="003E1DA2">
        <w:rPr>
          <w:rFonts w:ascii="LM Roman 10" w:hAnsi="LM Roman 10"/>
          <w:sz w:val="36"/>
        </w:rPr>
        <w:t>4.2 Clasificador</w:t>
      </w:r>
      <w:bookmarkEnd w:id="21"/>
    </w:p>
    <w:p w:rsidR="003E1DA2" w:rsidRDefault="003E1DA2" w:rsidP="003E1DA2">
      <w:pPr>
        <w:pStyle w:val="Standard"/>
        <w:ind w:firstLine="709"/>
        <w:jc w:val="both"/>
        <w:outlineLvl w:val="1"/>
        <w:rPr>
          <w:rFonts w:ascii="LM Roman 10" w:hAnsi="LM Roman 10"/>
          <w:sz w:val="36"/>
        </w:rPr>
      </w:pPr>
    </w:p>
    <w:p w:rsidR="003E1DA2" w:rsidRDefault="007040CB" w:rsidP="00E36943">
      <w:pPr>
        <w:pStyle w:val="Standard"/>
        <w:ind w:firstLine="709"/>
        <w:jc w:val="both"/>
        <w:rPr>
          <w:rFonts w:ascii="LM Roman 10" w:hAnsi="LM Roman 10"/>
        </w:rPr>
      </w:pPr>
      <w:r>
        <w:rPr>
          <w:rFonts w:ascii="LM Roman 10" w:hAnsi="LM Roman 10"/>
        </w:rPr>
        <w:t>Una vez definido el descriptor y conociendo la forma de calcularlo, puede usarse para clasificar el objeto</w:t>
      </w:r>
      <w:r w:rsidR="007B08EC">
        <w:rPr>
          <w:rFonts w:ascii="LM Roman 10" w:hAnsi="LM Roman 10"/>
        </w:rPr>
        <w:t xml:space="preserve"> en</w:t>
      </w:r>
      <w:r>
        <w:rPr>
          <w:rFonts w:ascii="LM Roman 10" w:hAnsi="LM Roman 10"/>
        </w:rPr>
        <w:t xml:space="preserve"> las categorías predefinidas.</w:t>
      </w:r>
      <w:r w:rsidR="005735A8">
        <w:rPr>
          <w:rFonts w:ascii="LM Roman 10" w:hAnsi="LM Roman 10"/>
        </w:rPr>
        <w:t xml:space="preserve"> El algoritmo que realiza tal tarea es llamado clasificador.</w:t>
      </w:r>
    </w:p>
    <w:p w:rsidR="00A17094" w:rsidRDefault="00A17094" w:rsidP="00E36943">
      <w:pPr>
        <w:pStyle w:val="Standard"/>
        <w:ind w:firstLine="709"/>
        <w:jc w:val="both"/>
        <w:rPr>
          <w:rFonts w:ascii="LM Roman 10" w:hAnsi="LM Roman 10"/>
        </w:rPr>
      </w:pPr>
    </w:p>
    <w:p w:rsidR="00A17094" w:rsidRDefault="00A17094" w:rsidP="00E36943">
      <w:pPr>
        <w:pStyle w:val="Standard"/>
        <w:ind w:firstLine="709"/>
        <w:jc w:val="both"/>
        <w:rPr>
          <w:rFonts w:ascii="LM Roman 10" w:hAnsi="LM Roman 10"/>
        </w:rPr>
      </w:pPr>
      <w:r>
        <w:rPr>
          <w:rFonts w:ascii="LM Roman 10" w:hAnsi="LM Roman 10"/>
        </w:rPr>
        <w:t>Antes de usar un clasificador es necesario contar con un conjunto predefinido de objetos de cada clase con su respectivo descriptor. De esta forma, mediante alguna técnica el clasificador decide cual es la clase a la que pertenece el objeto a clasificar. Los siguientes son ejemplos de clasificadores y se incluye una pequeña descripción de su método de decisión.</w:t>
      </w:r>
    </w:p>
    <w:p w:rsidR="00D23314" w:rsidRDefault="00D23314" w:rsidP="00E36943">
      <w:pPr>
        <w:pStyle w:val="Standard"/>
        <w:ind w:firstLine="709"/>
        <w:jc w:val="both"/>
        <w:rPr>
          <w:rFonts w:ascii="LM Roman 10" w:hAnsi="LM Roman 10"/>
        </w:rPr>
      </w:pPr>
    </w:p>
    <w:p w:rsidR="00A17094" w:rsidRDefault="00D23314" w:rsidP="00E36943">
      <w:pPr>
        <w:pStyle w:val="Standard"/>
        <w:ind w:firstLine="709"/>
        <w:jc w:val="both"/>
        <w:rPr>
          <w:rFonts w:ascii="LM Roman 10" w:hAnsi="LM Roman 10"/>
        </w:rPr>
      </w:pPr>
      <w:r>
        <w:rPr>
          <w:rFonts w:ascii="LM Roman 10" w:hAnsi="LM Roman 10"/>
        </w:rPr>
        <w:t>1.</w:t>
      </w:r>
      <w:r w:rsidR="00A17094">
        <w:rPr>
          <w:rFonts w:ascii="LM Roman 10" w:hAnsi="LM Roman 10"/>
        </w:rPr>
        <w:t xml:space="preserve"> </w:t>
      </w:r>
      <w:r w:rsidR="00A17094" w:rsidRPr="00296627">
        <w:rPr>
          <w:rFonts w:ascii="LM Roman 10" w:hAnsi="LM Roman 10"/>
          <w:u w:val="single"/>
        </w:rPr>
        <w:t>Clasificador de la distancia mínima.</w:t>
      </w:r>
      <w:r w:rsidR="00132245">
        <w:rPr>
          <w:rFonts w:ascii="LM Roman 10" w:hAnsi="LM Roman 10"/>
        </w:rPr>
        <w:t xml:space="preserve"> Calcula el </w:t>
      </w:r>
      <w:proofErr w:type="spellStart"/>
      <w:r w:rsidR="00132245">
        <w:rPr>
          <w:rFonts w:ascii="LM Roman 10" w:hAnsi="LM Roman 10"/>
        </w:rPr>
        <w:t>centroide</w:t>
      </w:r>
      <w:proofErr w:type="spellEnd"/>
      <w:r w:rsidR="00132245">
        <w:rPr>
          <w:rFonts w:ascii="LM Roman 10" w:hAnsi="LM Roman 10"/>
        </w:rPr>
        <w:t xml:space="preserve"> de los representantes de cada clase, posteriormente calcula la distancia del objeto a clasificar al </w:t>
      </w:r>
      <w:proofErr w:type="spellStart"/>
      <w:r w:rsidR="00132245">
        <w:rPr>
          <w:rFonts w:ascii="LM Roman 10" w:hAnsi="LM Roman 10"/>
        </w:rPr>
        <w:t>centroide</w:t>
      </w:r>
      <w:proofErr w:type="spellEnd"/>
      <w:r w:rsidR="00132245">
        <w:rPr>
          <w:rFonts w:ascii="LM Roman 10" w:hAnsi="LM Roman 10"/>
        </w:rPr>
        <w:t xml:space="preserve"> de cada clase y lo clasifica en aquella clase con la distancia mínima. </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2. </w:t>
      </w:r>
      <w:r w:rsidRPr="00296627">
        <w:rPr>
          <w:rFonts w:ascii="LM Roman 10" w:hAnsi="LM Roman 10"/>
          <w:u w:val="single"/>
        </w:rPr>
        <w:t>Clasificador de la máxima probabilidad.</w:t>
      </w:r>
      <w:r>
        <w:rPr>
          <w:rFonts w:ascii="LM Roman 10" w:hAnsi="LM Roman 10"/>
        </w:rPr>
        <w:t xml:space="preserve"> Emplea una función de densidad de probabilidad para calcular la probabilidad de que el objeto pertenezca </w:t>
      </w:r>
      <w:r w:rsidR="00D23314">
        <w:rPr>
          <w:rFonts w:ascii="LM Roman 10" w:hAnsi="LM Roman 10"/>
        </w:rPr>
        <w:t>a cada clase y lo clasifica en aquella con la máxima probabilidad. Requiere el cálculo de parámetros como la media y la varianza de cada clase.</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3. </w:t>
      </w:r>
      <w:r w:rsidRPr="00296627">
        <w:rPr>
          <w:rFonts w:ascii="LM Roman 10" w:hAnsi="LM Roman 10"/>
          <w:u w:val="single"/>
        </w:rPr>
        <w:t xml:space="preserve">Clasificador </w:t>
      </w:r>
      <w:proofErr w:type="spellStart"/>
      <w:r w:rsidRPr="00296627">
        <w:rPr>
          <w:rFonts w:ascii="LM Roman 10" w:hAnsi="LM Roman 10"/>
          <w:u w:val="single"/>
        </w:rPr>
        <w:t>knn</w:t>
      </w:r>
      <w:proofErr w:type="spellEnd"/>
      <w:r w:rsidRPr="00296627">
        <w:rPr>
          <w:rFonts w:ascii="LM Roman 10" w:hAnsi="LM Roman 10"/>
          <w:u w:val="single"/>
        </w:rPr>
        <w:t>.</w:t>
      </w:r>
      <w:r w:rsidR="00D23314">
        <w:rPr>
          <w:rFonts w:ascii="LM Roman 10" w:hAnsi="LM Roman 10"/>
        </w:rPr>
        <w:t xml:space="preserve"> Considera los k-vecinos más cercanos al objeto. Aquella clase con más representantes dentro de esos k-vecinos es a la que es asignado el objeto a clasificar.</w:t>
      </w:r>
    </w:p>
    <w:p w:rsidR="00E574A9" w:rsidRDefault="00E574A9" w:rsidP="00E36943">
      <w:pPr>
        <w:pStyle w:val="Standard"/>
        <w:ind w:firstLine="709"/>
        <w:jc w:val="both"/>
        <w:rPr>
          <w:rFonts w:ascii="LM Roman 10" w:hAnsi="LM Roman 10"/>
        </w:rPr>
      </w:pPr>
    </w:p>
    <w:p w:rsidR="00993C38" w:rsidRDefault="00E574A9" w:rsidP="00596EAF">
      <w:pPr>
        <w:pStyle w:val="Standard"/>
        <w:ind w:firstLine="709"/>
        <w:jc w:val="both"/>
        <w:rPr>
          <w:rFonts w:ascii="LM Roman 10" w:hAnsi="LM Roman 10"/>
        </w:rPr>
      </w:pPr>
      <w:r>
        <w:rPr>
          <w:rFonts w:ascii="LM Roman 10" w:hAnsi="LM Roman 10"/>
        </w:rPr>
        <w:t>La elección del clasificador depende de la aplicación. La forma en que se tomará esta decisión será midiendo la eficiencia de cada uno de ellos</w:t>
      </w:r>
      <w:r w:rsidR="006E3388">
        <w:rPr>
          <w:rFonts w:ascii="LM Roman 10" w:hAnsi="LM Roman 10"/>
        </w:rPr>
        <w:t xml:space="preserve">. Este procedimiento consiste en considerar como el objeto a clasificar a cada uno de los </w:t>
      </w:r>
      <w:r w:rsidR="006E3388">
        <w:rPr>
          <w:rFonts w:ascii="LM Roman 10" w:hAnsi="LM Roman 10"/>
        </w:rPr>
        <w:lastRenderedPageBreak/>
        <w:t>representantes de las clases y verificando si el clasificador lo asigna a la clase a la que en realidad pertenece.</w:t>
      </w:r>
      <w:r>
        <w:rPr>
          <w:rFonts w:ascii="LM Roman 10" w:hAnsi="LM Roman 10"/>
        </w:rPr>
        <w:t xml:space="preserve"> Un clasificador con 100% de eficiencia es aquel que clasifique de forma correcta</w:t>
      </w:r>
      <w:r w:rsidR="006E3388">
        <w:rPr>
          <w:rFonts w:ascii="LM Roman 10" w:hAnsi="LM Roman 10"/>
        </w:rPr>
        <w:t xml:space="preserve"> todos los representantes en sus clases correspondientes. El clasificador con mayor eficiencia será el que será usado en la aplicación final.</w:t>
      </w:r>
    </w:p>
    <w:p w:rsidR="008A32D7" w:rsidRDefault="008A32D7" w:rsidP="00596EAF">
      <w:pPr>
        <w:pStyle w:val="Standard"/>
        <w:ind w:firstLine="709"/>
        <w:jc w:val="both"/>
        <w:rPr>
          <w:rFonts w:ascii="LM Roman 10" w:hAnsi="LM Roman 10"/>
        </w:rPr>
      </w:pPr>
    </w:p>
    <w:p w:rsidR="00993C38" w:rsidRDefault="00993C38" w:rsidP="00993C38">
      <w:pPr>
        <w:tabs>
          <w:tab w:val="left" w:pos="5565"/>
        </w:tabs>
      </w:pPr>
      <w:r>
        <w:tab/>
      </w:r>
    </w:p>
    <w:p w:rsidR="00993C38" w:rsidRDefault="00993C38" w:rsidP="00993C38"/>
    <w:p w:rsidR="001014FC" w:rsidRPr="00993C38" w:rsidRDefault="001014FC" w:rsidP="00993C38">
      <w:pPr>
        <w:sectPr w:rsidR="001014FC" w:rsidRPr="00993C38" w:rsidSect="00B35C14">
          <w:headerReference w:type="default" r:id="rId36"/>
          <w:pgSz w:w="12240" w:h="15840"/>
          <w:pgMar w:top="1701" w:right="1418" w:bottom="1418" w:left="1985" w:header="720" w:footer="720" w:gutter="0"/>
          <w:cols w:space="720"/>
          <w:titlePg/>
        </w:sectPr>
      </w:pPr>
    </w:p>
    <w:p w:rsidR="001014FC" w:rsidRPr="00D77861" w:rsidRDefault="001014FC" w:rsidP="001014FC">
      <w:pPr>
        <w:pStyle w:val="Standard"/>
        <w:pageBreakBefore/>
        <w:ind w:firstLine="709"/>
        <w:jc w:val="both"/>
        <w:outlineLvl w:val="0"/>
        <w:rPr>
          <w:rFonts w:ascii="LM Roman 10" w:hAnsi="LM Roman 10"/>
          <w:sz w:val="40"/>
        </w:rPr>
      </w:pPr>
      <w:bookmarkStart w:id="22" w:name="_Toc497097052"/>
      <w:r>
        <w:rPr>
          <w:rFonts w:ascii="LM Roman 10" w:hAnsi="LM Roman 10"/>
          <w:sz w:val="40"/>
        </w:rPr>
        <w:lastRenderedPageBreak/>
        <w:t>Capítulo 5</w:t>
      </w:r>
      <w:r w:rsidR="00F25CE0">
        <w:rPr>
          <w:rFonts w:ascii="LM Roman 10" w:hAnsi="LM Roman 10"/>
          <w:sz w:val="40"/>
        </w:rPr>
        <w:t xml:space="preserve">. </w:t>
      </w:r>
      <w:r w:rsidR="00F25CE0" w:rsidRPr="00F25CE0">
        <w:rPr>
          <w:rFonts w:ascii="LM Roman 10" w:hAnsi="LM Roman 10"/>
          <w:color w:val="FFFFFF" w:themeColor="background1"/>
          <w:sz w:val="40"/>
        </w:rPr>
        <w:t>Implementación.</w:t>
      </w:r>
      <w:bookmarkEnd w:id="22"/>
    </w:p>
    <w:p w:rsidR="001014FC" w:rsidRPr="00D77861" w:rsidRDefault="001014FC" w:rsidP="001014FC">
      <w:pPr>
        <w:pStyle w:val="Standard"/>
        <w:ind w:firstLine="709"/>
        <w:jc w:val="both"/>
        <w:outlineLvl w:val="0"/>
        <w:rPr>
          <w:rFonts w:ascii="LM Roman 10" w:hAnsi="LM Roman 10"/>
          <w:sz w:val="40"/>
        </w:rPr>
      </w:pPr>
    </w:p>
    <w:p w:rsidR="001014FC" w:rsidRDefault="001014FC" w:rsidP="00F25CE0">
      <w:pPr>
        <w:pStyle w:val="Standard"/>
        <w:ind w:firstLine="709"/>
        <w:jc w:val="both"/>
        <w:rPr>
          <w:rFonts w:ascii="LM Roman 10" w:hAnsi="LM Roman 10"/>
          <w:sz w:val="40"/>
        </w:rPr>
      </w:pPr>
      <w:r>
        <w:rPr>
          <w:rFonts w:ascii="LM Roman 10" w:hAnsi="LM Roman 10"/>
          <w:sz w:val="40"/>
        </w:rPr>
        <w:t>Implementación</w:t>
      </w:r>
      <w:r w:rsidRPr="00D77861">
        <w:rPr>
          <w:rFonts w:ascii="LM Roman 10" w:hAnsi="LM Roman 10"/>
          <w:sz w:val="40"/>
        </w:rPr>
        <w:t>.</w:t>
      </w:r>
    </w:p>
    <w:p w:rsidR="001014FC" w:rsidRDefault="001014FC" w:rsidP="001014FC">
      <w:pPr>
        <w:pStyle w:val="Standard"/>
        <w:ind w:firstLine="709"/>
        <w:jc w:val="both"/>
        <w:outlineLvl w:val="0"/>
        <w:rPr>
          <w:rFonts w:ascii="LM Roman 10" w:hAnsi="LM Roman 10"/>
          <w:sz w:val="40"/>
        </w:rPr>
      </w:pPr>
    </w:p>
    <w:p w:rsidR="00917C6A" w:rsidRPr="009D7AB8" w:rsidRDefault="00917C6A" w:rsidP="001014FC">
      <w:pPr>
        <w:pStyle w:val="Standard"/>
        <w:ind w:firstLine="709"/>
        <w:jc w:val="both"/>
        <w:outlineLvl w:val="0"/>
        <w:rPr>
          <w:rFonts w:ascii="LM Roman 10" w:hAnsi="LM Roman 10"/>
          <w:sz w:val="40"/>
        </w:rPr>
      </w:pPr>
    </w:p>
    <w:p w:rsidR="00917C6A" w:rsidRDefault="00917C6A" w:rsidP="00D92F8F">
      <w:pPr>
        <w:pStyle w:val="Standard"/>
        <w:ind w:firstLine="709"/>
        <w:jc w:val="both"/>
        <w:rPr>
          <w:rFonts w:ascii="LM Roman 10" w:hAnsi="LM Roman 10"/>
        </w:rPr>
      </w:pPr>
      <w:r>
        <w:rPr>
          <w:rFonts w:ascii="LM Roman 10" w:hAnsi="LM Roman 10"/>
        </w:rPr>
        <w:t>El prototipo tres es el último de este proyecto, por lo cual su objetivo es presentar la funcionalidad de los dos prototipos anteriores en un contexto que resulte adecuado para el usuario (ver figura</w:t>
      </w:r>
      <w:r w:rsidR="00AB6AC1">
        <w:rPr>
          <w:rFonts w:ascii="LM Roman 10" w:hAnsi="LM Roman 10"/>
        </w:rPr>
        <w:t xml:space="preserve"> 5</w:t>
      </w:r>
      <w:r>
        <w:rPr>
          <w:rFonts w:ascii="LM Roman 10" w:hAnsi="LM Roman 10"/>
        </w:rPr>
        <w:t>.1).</w:t>
      </w:r>
    </w:p>
    <w:p w:rsidR="00917C6A" w:rsidRDefault="00917C6A" w:rsidP="00D92F8F">
      <w:pPr>
        <w:pStyle w:val="Standard"/>
        <w:ind w:firstLine="709"/>
        <w:jc w:val="both"/>
        <w:rPr>
          <w:rFonts w:ascii="LM Roman 10" w:hAnsi="LM Roman 10"/>
        </w:rPr>
      </w:pPr>
    </w:p>
    <w:p w:rsidR="00917C6A" w:rsidRDefault="00A547C0" w:rsidP="00A547C0">
      <w:pPr>
        <w:pStyle w:val="Standard"/>
        <w:ind w:firstLine="709"/>
        <w:jc w:val="center"/>
        <w:rPr>
          <w:rFonts w:ascii="LM Roman 10" w:hAnsi="LM Roman 10"/>
        </w:rPr>
      </w:pPr>
      <w:r>
        <w:rPr>
          <w:noProof/>
          <w:lang w:eastAsia="es-MX" w:bidi="ar-SA"/>
        </w:rPr>
        <w:drawing>
          <wp:inline distT="0" distB="0" distL="0" distR="0">
            <wp:extent cx="4910665" cy="1190625"/>
            <wp:effectExtent l="0" t="0" r="4445" b="0"/>
            <wp:docPr id="25" name="Imagen 25" descr="C:\Users\edgar\AppData\Local\Microsoft\Windows\INetCache\Content.Word\terc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AppData\Local\Microsoft\Windows\INetCache\Content.Word\tercerPrototip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3679" cy="1205903"/>
                    </a:xfrm>
                    <a:prstGeom prst="rect">
                      <a:avLst/>
                    </a:prstGeom>
                    <a:noFill/>
                    <a:ln>
                      <a:noFill/>
                    </a:ln>
                  </pic:spPr>
                </pic:pic>
              </a:graphicData>
            </a:graphic>
          </wp:inline>
        </w:drawing>
      </w:r>
    </w:p>
    <w:p w:rsidR="00AB6AC1" w:rsidRDefault="00AB6AC1" w:rsidP="00AB6AC1">
      <w:pPr>
        <w:pStyle w:val="Standard"/>
        <w:ind w:firstLine="709"/>
        <w:jc w:val="center"/>
        <w:rPr>
          <w:rFonts w:ascii="LM Roman 10" w:hAnsi="LM Roman 10"/>
        </w:rPr>
      </w:pPr>
      <w:r>
        <w:rPr>
          <w:rFonts w:ascii="LM Roman 10" w:hAnsi="LM Roman 10"/>
        </w:rPr>
        <w:t>Figura 5.1 Prototipo tres.</w:t>
      </w:r>
    </w:p>
    <w:p w:rsidR="00917C6A" w:rsidRDefault="00917C6A" w:rsidP="00D92F8F">
      <w:pPr>
        <w:pStyle w:val="Standard"/>
        <w:ind w:firstLine="709"/>
        <w:jc w:val="both"/>
        <w:rPr>
          <w:rFonts w:ascii="LM Roman 10" w:hAnsi="LM Roman 10"/>
        </w:rPr>
      </w:pPr>
    </w:p>
    <w:p w:rsidR="00F778F3" w:rsidRDefault="00F778F3" w:rsidP="00E05AAE">
      <w:pPr>
        <w:pStyle w:val="Standard"/>
        <w:ind w:firstLine="709"/>
        <w:jc w:val="both"/>
        <w:outlineLvl w:val="1"/>
        <w:rPr>
          <w:rFonts w:ascii="LM Roman 10" w:hAnsi="LM Roman 10"/>
        </w:rPr>
      </w:pPr>
      <w:bookmarkStart w:id="23" w:name="_Toc497097053"/>
      <w:r>
        <w:rPr>
          <w:rFonts w:ascii="LM Roman 10" w:hAnsi="LM Roman 10"/>
          <w:sz w:val="36"/>
        </w:rPr>
        <w:t>5.1 Lenguaje de programación</w:t>
      </w:r>
      <w:bookmarkEnd w:id="23"/>
    </w:p>
    <w:p w:rsidR="00F778F3" w:rsidRDefault="00F778F3" w:rsidP="00D92F8F">
      <w:pPr>
        <w:pStyle w:val="Standard"/>
        <w:ind w:firstLine="709"/>
        <w:jc w:val="both"/>
        <w:rPr>
          <w:rFonts w:ascii="LM Roman 10" w:hAnsi="LM Roman 10"/>
        </w:rPr>
      </w:pPr>
    </w:p>
    <w:p w:rsidR="00E574A9" w:rsidRDefault="001014FC" w:rsidP="00D92F8F">
      <w:pPr>
        <w:pStyle w:val="Standard"/>
        <w:ind w:firstLine="709"/>
        <w:jc w:val="both"/>
        <w:rPr>
          <w:rFonts w:ascii="LM Roman 10" w:hAnsi="LM Roman 10"/>
        </w:rPr>
      </w:pPr>
      <w:r>
        <w:rPr>
          <w:rFonts w:ascii="LM Roman 10" w:hAnsi="LM Roman 10"/>
        </w:rPr>
        <w:t>La herramienta de apoyo para la implementación del sistema de visión por computadora, incluyendo los algoritmos antes mencionados, es la bibliote</w:t>
      </w:r>
      <w:r w:rsidR="004049E6">
        <w:rPr>
          <w:rFonts w:ascii="LM Roman 10" w:hAnsi="LM Roman 10"/>
        </w:rPr>
        <w:t xml:space="preserve">ca de </w:t>
      </w:r>
      <w:proofErr w:type="spellStart"/>
      <w:r w:rsidR="004049E6">
        <w:rPr>
          <w:rFonts w:ascii="LM Roman 10" w:hAnsi="LM Roman 10"/>
        </w:rPr>
        <w:t>OpenCV</w:t>
      </w:r>
      <w:proofErr w:type="spellEnd"/>
      <w:r w:rsidR="004049E6">
        <w:rPr>
          <w:rFonts w:ascii="LM Roman 10" w:hAnsi="LM Roman 10"/>
        </w:rPr>
        <w:t>. . Sin embargo, el sistema de visión por computadora</w:t>
      </w:r>
      <w:r>
        <w:rPr>
          <w:rFonts w:ascii="LM Roman 10" w:hAnsi="LM Roman 10"/>
        </w:rPr>
        <w:t xml:space="preserve"> debe complementarse con </w:t>
      </w:r>
      <w:r w:rsidR="004049E6">
        <w:rPr>
          <w:rFonts w:ascii="LM Roman 10" w:hAnsi="LM Roman 10"/>
        </w:rPr>
        <w:t>una interfaz para el usuario en la que pueda realizar pruebas con el prototipo.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ofrece soporte para Java, </w:t>
      </w:r>
      <w:proofErr w:type="spellStart"/>
      <w:r>
        <w:rPr>
          <w:rFonts w:ascii="LM Roman 10" w:hAnsi="LM Roman 10"/>
        </w:rPr>
        <w:t>Python</w:t>
      </w:r>
      <w:proofErr w:type="spellEnd"/>
      <w:r>
        <w:rPr>
          <w:rFonts w:ascii="LM Roman 10" w:hAnsi="LM Roman 10"/>
        </w:rPr>
        <w:t xml:space="preserve"> y C++. En aplicaciones de alto desempeño, como puede ser este caso, no hay duda que C++ es la mejor opción. Sin embargo, en cuanto a facilidad de implementación C++ resulta frecuentemente más complicado.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Para decidir en qué lenguaje de programación se va a desarrollar la aplicación es necesario considerar el tiempo de respuesta</w:t>
      </w:r>
      <w:r w:rsidR="00725189">
        <w:rPr>
          <w:rFonts w:ascii="LM Roman 10" w:hAnsi="LM Roman 10"/>
        </w:rPr>
        <w:t xml:space="preserve"> de las implementaciones de los algoritmos de </w:t>
      </w:r>
      <w:proofErr w:type="spellStart"/>
      <w:r w:rsidR="00725189">
        <w:rPr>
          <w:rFonts w:ascii="LM Roman 10" w:hAnsi="LM Roman 10"/>
        </w:rPr>
        <w:t>OpenCV</w:t>
      </w:r>
      <w:proofErr w:type="spellEnd"/>
      <w:r w:rsidR="00725189">
        <w:rPr>
          <w:rFonts w:ascii="LM Roman 10" w:hAnsi="LM Roman 10"/>
        </w:rPr>
        <w:t xml:space="preserve"> en los tres lenguajes de programación mencionados. Con estos datos puede analizarse la diferencia de desempeño y considerando un tiempo de </w:t>
      </w:r>
      <w:r w:rsidR="00725189">
        <w:rPr>
          <w:rFonts w:ascii="LM Roman 10" w:hAnsi="LM Roman 10"/>
        </w:rPr>
        <w:lastRenderedPageBreak/>
        <w:t xml:space="preserve">respuesta total razonable, decidir si es factible una implementación en Java o </w:t>
      </w:r>
      <w:proofErr w:type="spellStart"/>
      <w:r w:rsidR="00725189">
        <w:rPr>
          <w:rFonts w:ascii="LM Roman 10" w:hAnsi="LM Roman 10"/>
        </w:rPr>
        <w:t>Python</w:t>
      </w:r>
      <w:proofErr w:type="spellEnd"/>
      <w:r w:rsidR="00725189">
        <w:rPr>
          <w:rFonts w:ascii="LM Roman 10" w:hAnsi="LM Roman 10"/>
        </w:rPr>
        <w:t>, o en cambio, debe realizarse en C++.</w:t>
      </w:r>
    </w:p>
    <w:p w:rsidR="00725189" w:rsidRDefault="00725189" w:rsidP="00D92F8F">
      <w:pPr>
        <w:pStyle w:val="Standard"/>
        <w:ind w:firstLine="709"/>
        <w:jc w:val="both"/>
        <w:rPr>
          <w:rFonts w:ascii="LM Roman 10" w:hAnsi="LM Roman 10"/>
        </w:rPr>
      </w:pPr>
    </w:p>
    <w:p w:rsidR="00725189" w:rsidRDefault="00685C3F"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cuenta con</w:t>
      </w:r>
      <w:r w:rsidR="00E35649">
        <w:rPr>
          <w:rFonts w:ascii="LM Roman 10" w:hAnsi="LM Roman 10"/>
        </w:rPr>
        <w:t xml:space="preserve"> </w:t>
      </w:r>
      <w:r w:rsidR="00B129CC">
        <w:rPr>
          <w:rFonts w:ascii="LM Roman 10" w:hAnsi="LM Roman 10"/>
        </w:rPr>
        <w:t>una implementación de un clasificador</w:t>
      </w:r>
      <w:r>
        <w:rPr>
          <w:rFonts w:ascii="LM Roman 10" w:hAnsi="LM Roman 10"/>
        </w:rPr>
        <w:t xml:space="preserve"> SVM </w:t>
      </w:r>
      <w:r w:rsidR="00B129CC">
        <w:rPr>
          <w:rFonts w:ascii="LM Roman 10" w:hAnsi="LM Roman 10"/>
        </w:rPr>
        <w:t xml:space="preserve"> que es entrenado a partir de descriptores HOG. A su vez también cuenta con los descriptores de cientos de rostros concentrados en una archivo </w:t>
      </w:r>
      <w:proofErr w:type="spellStart"/>
      <w:r w:rsidR="00B129CC">
        <w:rPr>
          <w:rFonts w:ascii="LM Roman 10" w:hAnsi="LM Roman 10"/>
        </w:rPr>
        <w:t>xml</w:t>
      </w:r>
      <w:proofErr w:type="spellEnd"/>
      <w:r>
        <w:rPr>
          <w:rFonts w:ascii="LM Roman 10" w:hAnsi="LM Roman 10"/>
        </w:rPr>
        <w:t>.</w:t>
      </w:r>
      <w:r w:rsidR="00B129CC">
        <w:rPr>
          <w:rFonts w:ascii="LM Roman 10" w:hAnsi="LM Roman 10"/>
        </w:rPr>
        <w:t xml:space="preserve"> El tiempo de ejecución de esta implementación resulta un parámetro útil</w:t>
      </w:r>
      <w:r w:rsidR="00586221">
        <w:rPr>
          <w:rFonts w:ascii="LM Roman 10" w:hAnsi="LM Roman 10"/>
        </w:rPr>
        <w:t xml:space="preserve"> para la selección del lenguaje de programación, ya que el algoritmo y el descriptor son los mismo que van a emplearse en la detección de hojas, la diferencia radica en los datos numéricos de entrada, y en consecuencia, el tipo de objeto detectado</w:t>
      </w:r>
      <w:r>
        <w:rPr>
          <w:rFonts w:ascii="LM Roman 10" w:hAnsi="LM Roman 10"/>
        </w:rPr>
        <w:t xml:space="preserve">. </w:t>
      </w:r>
      <w:r w:rsidR="00725189">
        <w:rPr>
          <w:rFonts w:ascii="LM Roman 10" w:hAnsi="LM Roman 10"/>
        </w:rPr>
        <w:t xml:space="preserve">En la tabla 5.1 se muestra una comparativa del tiempo </w:t>
      </w:r>
      <w:r w:rsidR="00E35649">
        <w:rPr>
          <w:rFonts w:ascii="LM Roman 10" w:hAnsi="LM Roman 10"/>
        </w:rPr>
        <w:t xml:space="preserve">promedio </w:t>
      </w:r>
      <w:r w:rsidR="00725189">
        <w:rPr>
          <w:rFonts w:ascii="LM Roman 10" w:hAnsi="LM Roman 10"/>
        </w:rPr>
        <w:t xml:space="preserve">de </w:t>
      </w:r>
      <w:r>
        <w:rPr>
          <w:rFonts w:ascii="LM Roman 10" w:hAnsi="LM Roman 10"/>
        </w:rPr>
        <w:t xml:space="preserve">ejecución del programa de identificación de personas ya implementado en </w:t>
      </w:r>
      <w:proofErr w:type="spellStart"/>
      <w:r>
        <w:rPr>
          <w:rFonts w:ascii="LM Roman 10" w:hAnsi="LM Roman 10"/>
        </w:rPr>
        <w:t>OpenCV</w:t>
      </w:r>
      <w:proofErr w:type="spellEnd"/>
      <w:r>
        <w:rPr>
          <w:rFonts w:ascii="LM Roman 10" w:hAnsi="LM Roman 10"/>
        </w:rPr>
        <w:t xml:space="preserve"> en los tres lenguajes de programación mencionados</w:t>
      </w:r>
      <w:r w:rsidR="00725189">
        <w:rPr>
          <w:rFonts w:ascii="LM Roman 10" w:hAnsi="LM Roman 10"/>
        </w:rPr>
        <w:t>. Las tres implementaciones fueron ejecutadas en la misma computadora con la misma imagen.</w:t>
      </w:r>
    </w:p>
    <w:p w:rsidR="008A32D7" w:rsidRDefault="008A32D7" w:rsidP="00D92F8F">
      <w:pPr>
        <w:pStyle w:val="Standard"/>
        <w:ind w:firstLine="709"/>
        <w:jc w:val="both"/>
        <w:rPr>
          <w:rFonts w:ascii="LM Roman 10" w:hAnsi="LM Roman 10"/>
        </w:rPr>
      </w:pPr>
    </w:p>
    <w:p w:rsidR="00725189" w:rsidRDefault="00725189" w:rsidP="001014FC">
      <w:pPr>
        <w:pStyle w:val="Standard"/>
        <w:ind w:firstLine="709"/>
        <w:jc w:val="both"/>
        <w:outlineLvl w:val="1"/>
        <w:rPr>
          <w:rFonts w:ascii="LM Roman 10" w:hAnsi="LM Roman 10"/>
        </w:rPr>
      </w:pPr>
    </w:p>
    <w:tbl>
      <w:tblPr>
        <w:tblStyle w:val="TableGrid"/>
        <w:tblW w:w="0" w:type="auto"/>
        <w:tblLook w:val="04A0" w:firstRow="1" w:lastRow="0" w:firstColumn="1" w:lastColumn="0" w:noHBand="0" w:noVBand="1"/>
      </w:tblPr>
      <w:tblGrid>
        <w:gridCol w:w="2972"/>
        <w:gridCol w:w="1441"/>
        <w:gridCol w:w="2207"/>
        <w:gridCol w:w="2207"/>
      </w:tblGrid>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Lenguaje de programación</w:t>
            </w:r>
          </w:p>
        </w:tc>
        <w:tc>
          <w:tcPr>
            <w:tcW w:w="1441" w:type="dxa"/>
          </w:tcPr>
          <w:p w:rsidR="00725189" w:rsidRDefault="00725189" w:rsidP="00D92F8F">
            <w:pPr>
              <w:pStyle w:val="Standard"/>
              <w:jc w:val="both"/>
              <w:rPr>
                <w:rFonts w:ascii="LM Roman 10" w:hAnsi="LM Roman 10"/>
              </w:rPr>
            </w:pPr>
            <w:r>
              <w:rPr>
                <w:rFonts w:ascii="LM Roman 10" w:hAnsi="LM Roman 10"/>
              </w:rPr>
              <w:t>Java</w:t>
            </w:r>
          </w:p>
        </w:tc>
        <w:tc>
          <w:tcPr>
            <w:tcW w:w="2207" w:type="dxa"/>
          </w:tcPr>
          <w:p w:rsidR="00725189" w:rsidRDefault="00725189" w:rsidP="00D92F8F">
            <w:pPr>
              <w:pStyle w:val="Standard"/>
              <w:jc w:val="both"/>
              <w:rPr>
                <w:rFonts w:ascii="LM Roman 10" w:hAnsi="LM Roman 10"/>
              </w:rPr>
            </w:pPr>
            <w:proofErr w:type="spellStart"/>
            <w:r>
              <w:rPr>
                <w:rFonts w:ascii="LM Roman 10" w:hAnsi="LM Roman 10"/>
              </w:rPr>
              <w:t>Python</w:t>
            </w:r>
            <w:proofErr w:type="spellEnd"/>
          </w:p>
        </w:tc>
        <w:tc>
          <w:tcPr>
            <w:tcW w:w="2207" w:type="dxa"/>
          </w:tcPr>
          <w:p w:rsidR="00725189" w:rsidRDefault="00725189" w:rsidP="00D92F8F">
            <w:pPr>
              <w:pStyle w:val="Standard"/>
              <w:jc w:val="both"/>
              <w:rPr>
                <w:rFonts w:ascii="LM Roman 10" w:hAnsi="LM Roman 10"/>
              </w:rPr>
            </w:pPr>
            <w:r>
              <w:rPr>
                <w:rFonts w:ascii="LM Roman 10" w:hAnsi="LM Roman 10"/>
              </w:rPr>
              <w:t>C++</w:t>
            </w:r>
          </w:p>
        </w:tc>
      </w:tr>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Tiempo de respuesta [ms]</w:t>
            </w:r>
          </w:p>
        </w:tc>
        <w:tc>
          <w:tcPr>
            <w:tcW w:w="1441" w:type="dxa"/>
          </w:tcPr>
          <w:p w:rsidR="00725189" w:rsidRDefault="00E35649" w:rsidP="00D92F8F">
            <w:pPr>
              <w:pStyle w:val="Standard"/>
              <w:jc w:val="both"/>
              <w:rPr>
                <w:rFonts w:ascii="LM Roman 10" w:hAnsi="LM Roman 10"/>
              </w:rPr>
            </w:pPr>
            <w:r>
              <w:rPr>
                <w:rFonts w:ascii="LM Roman 10" w:hAnsi="LM Roman 10"/>
              </w:rPr>
              <w:t>188.8</w:t>
            </w:r>
          </w:p>
        </w:tc>
        <w:tc>
          <w:tcPr>
            <w:tcW w:w="2207" w:type="dxa"/>
          </w:tcPr>
          <w:p w:rsidR="00725189" w:rsidRDefault="00E35649" w:rsidP="00D92F8F">
            <w:pPr>
              <w:pStyle w:val="Standard"/>
              <w:jc w:val="both"/>
              <w:rPr>
                <w:rFonts w:ascii="LM Roman 10" w:hAnsi="LM Roman 10"/>
              </w:rPr>
            </w:pPr>
            <w:r>
              <w:rPr>
                <w:rFonts w:ascii="LM Roman 10" w:hAnsi="LM Roman 10"/>
              </w:rPr>
              <w:t>195.58</w:t>
            </w:r>
          </w:p>
        </w:tc>
        <w:tc>
          <w:tcPr>
            <w:tcW w:w="2207" w:type="dxa"/>
          </w:tcPr>
          <w:p w:rsidR="00725189" w:rsidRDefault="00E35649" w:rsidP="00D92F8F">
            <w:pPr>
              <w:pStyle w:val="Standard"/>
              <w:jc w:val="both"/>
              <w:rPr>
                <w:rFonts w:ascii="LM Roman 10" w:hAnsi="LM Roman 10"/>
              </w:rPr>
            </w:pPr>
            <w:r>
              <w:rPr>
                <w:rFonts w:ascii="LM Roman 10" w:hAnsi="LM Roman 10"/>
              </w:rPr>
              <w:t>112.48</w:t>
            </w:r>
          </w:p>
        </w:tc>
      </w:tr>
    </w:tbl>
    <w:p w:rsidR="00E574A9" w:rsidRDefault="00D814B2" w:rsidP="001A2C32">
      <w:pPr>
        <w:pStyle w:val="Standard"/>
        <w:ind w:firstLine="709"/>
        <w:jc w:val="both"/>
        <w:rPr>
          <w:rFonts w:ascii="LM Roman 10" w:hAnsi="LM Roman 10"/>
        </w:rPr>
      </w:pPr>
      <w:r>
        <w:rPr>
          <w:rFonts w:ascii="LM Roman 10" w:hAnsi="LM Roman 10"/>
        </w:rPr>
        <w:t>Tabla 5.1 Comparativa en el desempeño de un mismo detector de objetos implementado en diferentes lenguajes de programación.</w:t>
      </w:r>
    </w:p>
    <w:p w:rsidR="00E35649" w:rsidRDefault="00E35649" w:rsidP="001A2C32">
      <w:pPr>
        <w:pStyle w:val="Standard"/>
        <w:ind w:firstLine="709"/>
        <w:jc w:val="both"/>
        <w:rPr>
          <w:rFonts w:ascii="LM Roman 10" w:hAnsi="LM Roman 10"/>
        </w:rPr>
      </w:pPr>
    </w:p>
    <w:p w:rsidR="008A32D7" w:rsidRDefault="008A32D7" w:rsidP="001A2C32">
      <w:pPr>
        <w:pStyle w:val="Standard"/>
        <w:ind w:firstLine="709"/>
        <w:jc w:val="both"/>
        <w:rPr>
          <w:rFonts w:ascii="LM Roman 10" w:hAnsi="LM Roman 10"/>
        </w:rPr>
      </w:pPr>
    </w:p>
    <w:p w:rsidR="00E35649" w:rsidRDefault="00E35649" w:rsidP="001A2C32">
      <w:pPr>
        <w:pStyle w:val="Standard"/>
        <w:ind w:firstLine="709"/>
        <w:jc w:val="both"/>
        <w:rPr>
          <w:rFonts w:ascii="LM Roman 10" w:hAnsi="LM Roman 10"/>
        </w:rPr>
      </w:pPr>
      <w:r>
        <w:rPr>
          <w:rFonts w:ascii="LM Roman 10" w:hAnsi="LM Roman 10"/>
        </w:rPr>
        <w:t xml:space="preserve">De la tabla 5.1 se puede concluir que la implementación en C++ es la que ofrece un mejor desempeño y en comparación con ella, las implementaciones de java y </w:t>
      </w:r>
      <w:proofErr w:type="spellStart"/>
      <w:r>
        <w:rPr>
          <w:rFonts w:ascii="LM Roman 10" w:hAnsi="LM Roman 10"/>
        </w:rPr>
        <w:t>python</w:t>
      </w:r>
      <w:proofErr w:type="spellEnd"/>
      <w:r>
        <w:rPr>
          <w:rFonts w:ascii="LM Roman 10" w:hAnsi="LM Roman 10"/>
        </w:rPr>
        <w:t xml:space="preserve"> tardan un setenta por ciento más aproximadamente.</w:t>
      </w:r>
    </w:p>
    <w:p w:rsidR="004049E6" w:rsidRDefault="004049E6" w:rsidP="00E574A9">
      <w:pPr>
        <w:pStyle w:val="Standard"/>
        <w:ind w:firstLine="709"/>
        <w:jc w:val="both"/>
        <w:outlineLvl w:val="1"/>
        <w:rPr>
          <w:rFonts w:ascii="LM Roman 10" w:hAnsi="LM Roman 10"/>
        </w:rPr>
      </w:pPr>
    </w:p>
    <w:p w:rsidR="00E85A49" w:rsidRDefault="00E85A49" w:rsidP="00E05AAE">
      <w:pPr>
        <w:pStyle w:val="Standard"/>
        <w:ind w:firstLine="709"/>
        <w:jc w:val="both"/>
        <w:rPr>
          <w:rFonts w:ascii="LM Roman 10" w:hAnsi="LM Roman 10"/>
        </w:rPr>
      </w:pPr>
      <w:r>
        <w:rPr>
          <w:rFonts w:ascii="LM Roman 10" w:hAnsi="LM Roman 10"/>
        </w:rPr>
        <w:t>De esta forma,</w:t>
      </w:r>
      <w:r w:rsidR="00586221">
        <w:rPr>
          <w:rFonts w:ascii="LM Roman 10" w:hAnsi="LM Roman 10"/>
        </w:rPr>
        <w:t xml:space="preserve"> se selecciona C++ como lenguaje de desarrollo, buscando el mejor rendimiento posible de la aplicación y teniendo en cuenta la nueva funcionalidad que pueda introducirse al sistema y que pueda impactar en el rendimiento. </w:t>
      </w:r>
    </w:p>
    <w:p w:rsidR="00F778F3" w:rsidRDefault="00F778F3" w:rsidP="00E05AAE">
      <w:pPr>
        <w:pStyle w:val="Standard"/>
        <w:ind w:firstLine="709"/>
        <w:jc w:val="both"/>
        <w:outlineLvl w:val="1"/>
        <w:rPr>
          <w:rFonts w:ascii="LM Roman 10" w:hAnsi="LM Roman 10"/>
        </w:rPr>
      </w:pPr>
      <w:bookmarkStart w:id="24" w:name="_Toc497097054"/>
      <w:r>
        <w:rPr>
          <w:rFonts w:ascii="LM Roman 10" w:hAnsi="LM Roman 10"/>
          <w:sz w:val="36"/>
        </w:rPr>
        <w:t>5.2 Arquitectura del sistema</w:t>
      </w:r>
      <w:bookmarkEnd w:id="24"/>
    </w:p>
    <w:p w:rsidR="00F778F3" w:rsidRDefault="00F778F3" w:rsidP="00E05AAE">
      <w:pPr>
        <w:pStyle w:val="Standard"/>
        <w:ind w:firstLine="709"/>
        <w:jc w:val="both"/>
        <w:outlineLvl w:val="1"/>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Para la implementación y presentación del prototipo propuesto se tienen las siguientes alternativas.</w:t>
      </w:r>
    </w:p>
    <w:p w:rsidR="00586221" w:rsidRDefault="00586221" w:rsidP="00E05AAE">
      <w:pPr>
        <w:pStyle w:val="Standard"/>
        <w:numPr>
          <w:ilvl w:val="0"/>
          <w:numId w:val="6"/>
        </w:numPr>
        <w:jc w:val="both"/>
        <w:rPr>
          <w:rFonts w:ascii="LM Roman 10" w:hAnsi="LM Roman 10"/>
        </w:rPr>
      </w:pPr>
      <w:r>
        <w:rPr>
          <w:rFonts w:ascii="LM Roman 10" w:hAnsi="LM Roman 10"/>
        </w:rPr>
        <w:t>Aplicación de escritorio.</w:t>
      </w:r>
    </w:p>
    <w:p w:rsidR="00586221" w:rsidRDefault="00586221" w:rsidP="00E05AAE">
      <w:pPr>
        <w:pStyle w:val="Standard"/>
        <w:numPr>
          <w:ilvl w:val="0"/>
          <w:numId w:val="6"/>
        </w:numPr>
        <w:jc w:val="both"/>
        <w:rPr>
          <w:rFonts w:ascii="LM Roman 10" w:hAnsi="LM Roman 10"/>
        </w:rPr>
      </w:pPr>
      <w:r>
        <w:rPr>
          <w:rFonts w:ascii="LM Roman 10" w:hAnsi="LM Roman 10"/>
        </w:rPr>
        <w:t>Aplicación móvil.</w:t>
      </w:r>
    </w:p>
    <w:p w:rsidR="00586221" w:rsidRDefault="00586221" w:rsidP="00E05AAE">
      <w:pPr>
        <w:pStyle w:val="Standard"/>
        <w:numPr>
          <w:ilvl w:val="0"/>
          <w:numId w:val="6"/>
        </w:numPr>
        <w:jc w:val="both"/>
        <w:rPr>
          <w:rFonts w:ascii="LM Roman 10" w:hAnsi="LM Roman 10"/>
        </w:rPr>
      </w:pPr>
      <w:r>
        <w:rPr>
          <w:rFonts w:ascii="LM Roman 10" w:hAnsi="LM Roman 10"/>
        </w:rPr>
        <w:lastRenderedPageBreak/>
        <w:t>Aplicación web.</w:t>
      </w:r>
    </w:p>
    <w:p w:rsidR="00586221" w:rsidRDefault="00586221" w:rsidP="00E05AAE">
      <w:pPr>
        <w:pStyle w:val="Standard"/>
        <w:ind w:firstLine="709"/>
        <w:jc w:val="both"/>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La tendencia actual va hacía abandonar las aplicaciones de escritorio, ya que resultan más accesibles a los usuarios las aplicaciones web o móviles. La selección entre una aplicación web o móvil, entre otros factores, está determinada por los recursos que el dispositivo necesite para ejecutar la aplicación correctamente</w:t>
      </w:r>
      <w:r w:rsidR="00EF5E0B">
        <w:rPr>
          <w:rFonts w:ascii="LM Roman 10" w:hAnsi="LM Roman 10"/>
        </w:rPr>
        <w:t>; un</w:t>
      </w:r>
      <w:r w:rsidR="00BB31B7">
        <w:rPr>
          <w:rFonts w:ascii="LM Roman 10" w:hAnsi="LM Roman 10"/>
        </w:rPr>
        <w:t xml:space="preserve"> dispositivo móvil generalmente tiene recursos más limitados que un servidor web.</w:t>
      </w:r>
    </w:p>
    <w:p w:rsidR="00BB31B7" w:rsidRDefault="00BB31B7" w:rsidP="00E05AAE">
      <w:pPr>
        <w:pStyle w:val="Standard"/>
        <w:ind w:firstLine="709"/>
        <w:jc w:val="both"/>
        <w:rPr>
          <w:rFonts w:ascii="LM Roman 10" w:hAnsi="LM Roman 10"/>
        </w:rPr>
      </w:pPr>
    </w:p>
    <w:p w:rsidR="00BB31B7" w:rsidRDefault="00BB31B7" w:rsidP="00E05AAE">
      <w:pPr>
        <w:pStyle w:val="Standard"/>
        <w:ind w:firstLine="709"/>
        <w:jc w:val="both"/>
        <w:rPr>
          <w:rFonts w:ascii="LM Roman 10" w:hAnsi="LM Roman 10"/>
        </w:rPr>
      </w:pPr>
      <w:r>
        <w:rPr>
          <w:rFonts w:ascii="LM Roman 10" w:hAnsi="LM Roman 10"/>
        </w:rPr>
        <w:t>Únicamente la funcionalidad propuesta en este proyecto puede considerarse ser implementada dentro de una aplicación móvil; sin embargo, tendiendo en mente que el diseño debe estar enfocado para agregar más funcionalidad con el objetivo final de contar con un sistema robusto que no tenga restricciones de especies de plantas o de deficiencias de nutrientes a identificar, resulta más conveniente implementar el sistema de visión por computadora en un servidor web. De esta forma no se excluye a los dispositivos móviles, ya que pueden acceder a la interfaz web desde su navegador, o incluso, en un trabajo a futuro, desarrollar una aplicación móvil la cual se conecte al servidor web para obtener los diagnósticos.</w:t>
      </w:r>
    </w:p>
    <w:p w:rsidR="00586221" w:rsidRDefault="00586221" w:rsidP="00F778F3">
      <w:pPr>
        <w:pStyle w:val="Standard"/>
        <w:ind w:firstLine="709"/>
        <w:jc w:val="both"/>
        <w:outlineLvl w:val="1"/>
        <w:rPr>
          <w:rFonts w:ascii="LM Roman 10" w:hAnsi="LM Roman 10"/>
        </w:rPr>
      </w:pPr>
    </w:p>
    <w:p w:rsidR="00E85A49" w:rsidRDefault="00BB31B7" w:rsidP="00E05AAE">
      <w:pPr>
        <w:pStyle w:val="Standard"/>
        <w:ind w:firstLine="709"/>
        <w:jc w:val="both"/>
        <w:rPr>
          <w:rFonts w:ascii="LM Roman 10" w:hAnsi="LM Roman 10"/>
        </w:rPr>
      </w:pPr>
      <w:r>
        <w:rPr>
          <w:rFonts w:ascii="LM Roman 10" w:hAnsi="LM Roman 10"/>
        </w:rPr>
        <w:t>Es así como la presentación de este</w:t>
      </w:r>
      <w:r w:rsidR="00F778F3">
        <w:rPr>
          <w:rFonts w:ascii="LM Roman 10" w:hAnsi="LM Roman 10"/>
        </w:rPr>
        <w:t xml:space="preserve"> prototipo será un servidor que se instalará en una máquina en una red </w:t>
      </w:r>
      <w:proofErr w:type="spellStart"/>
      <w:r w:rsidR="00F778F3">
        <w:rPr>
          <w:rFonts w:ascii="LM Roman 10" w:hAnsi="LM Roman 10"/>
        </w:rPr>
        <w:t>lan</w:t>
      </w:r>
      <w:proofErr w:type="spellEnd"/>
      <w:r w:rsidR="00F778F3">
        <w:rPr>
          <w:rFonts w:ascii="LM Roman 10" w:hAnsi="LM Roman 10"/>
        </w:rPr>
        <w:t xml:space="preserve">, de forma tal que equipos dentro de la red puedan conectarse al servidor a través de una interfaz web. A través de está interfaz el usuario puede enviar </w:t>
      </w:r>
      <w:r w:rsidR="00D927FD">
        <w:rPr>
          <w:rFonts w:ascii="LM Roman 10" w:hAnsi="LM Roman 10"/>
        </w:rPr>
        <w:t>la imagen de la planta enferma y obtener el diagnóstico correspondiente.</w:t>
      </w:r>
      <w:r w:rsidR="007E624F">
        <w:rPr>
          <w:rFonts w:ascii="LM Roman 10" w:hAnsi="LM Roman 10"/>
        </w:rPr>
        <w:t xml:space="preserve"> Lo anterior se muestra de forma esquemática en la figura 5.2.</w:t>
      </w:r>
      <w:r w:rsidR="00316489">
        <w:rPr>
          <w:rFonts w:ascii="LM Roman 10" w:hAnsi="LM Roman 10"/>
        </w:rPr>
        <w:t xml:space="preserve"> Las peticiones entre cliente y servidor serán peticiones Ajax.</w:t>
      </w:r>
    </w:p>
    <w:p w:rsidR="004A450C" w:rsidRDefault="004A450C" w:rsidP="00E05AAE">
      <w:pPr>
        <w:pStyle w:val="Standard"/>
        <w:ind w:firstLine="709"/>
        <w:jc w:val="center"/>
        <w:rPr>
          <w:rFonts w:ascii="LM Roman 10" w:hAnsi="LM Roman 10"/>
        </w:rPr>
      </w:pPr>
      <w:r>
        <w:rPr>
          <w:rFonts w:ascii="LM Roman 10" w:hAnsi="LM Roman 10"/>
          <w:noProof/>
          <w:lang w:eastAsia="es-MX" w:bidi="ar-SA"/>
        </w:rPr>
        <w:drawing>
          <wp:inline distT="0" distB="0" distL="0" distR="0">
            <wp:extent cx="3476625" cy="1570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2715" cy="1581872"/>
                    </a:xfrm>
                    <a:prstGeom prst="rect">
                      <a:avLst/>
                    </a:prstGeom>
                    <a:noFill/>
                    <a:ln>
                      <a:noFill/>
                    </a:ln>
                  </pic:spPr>
                </pic:pic>
              </a:graphicData>
            </a:graphic>
          </wp:inline>
        </w:drawing>
      </w:r>
    </w:p>
    <w:p w:rsidR="00833883" w:rsidRDefault="004A450C" w:rsidP="00E05AAE">
      <w:pPr>
        <w:pStyle w:val="Standard"/>
        <w:ind w:firstLine="709"/>
        <w:jc w:val="center"/>
        <w:rPr>
          <w:rFonts w:ascii="LM Roman 10" w:hAnsi="LM Roman 10"/>
        </w:rPr>
      </w:pPr>
      <w:r>
        <w:rPr>
          <w:rFonts w:ascii="LM Roman 10" w:hAnsi="LM Roman 10"/>
        </w:rPr>
        <w:t>Figura 5.1 Arquitectura del sistema.</w:t>
      </w:r>
    </w:p>
    <w:p w:rsidR="00316489" w:rsidRDefault="00316489" w:rsidP="00316489">
      <w:pPr>
        <w:pStyle w:val="Standard"/>
        <w:ind w:firstLine="709"/>
        <w:jc w:val="center"/>
        <w:outlineLvl w:val="1"/>
        <w:rPr>
          <w:rFonts w:ascii="LM Roman 10" w:hAnsi="LM Roman 10"/>
        </w:rPr>
      </w:pPr>
    </w:p>
    <w:p w:rsidR="009A7AAB" w:rsidRDefault="009A7AAB"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EA1539" w:rsidRDefault="00EA1539" w:rsidP="00E05AAE">
      <w:pPr>
        <w:pStyle w:val="Standard"/>
        <w:ind w:firstLine="709"/>
        <w:jc w:val="both"/>
        <w:outlineLvl w:val="1"/>
        <w:rPr>
          <w:rFonts w:ascii="LM Roman 10" w:hAnsi="LM Roman 10"/>
        </w:rPr>
      </w:pPr>
      <w:bookmarkStart w:id="25" w:name="_Toc497097055"/>
      <w:r>
        <w:rPr>
          <w:rFonts w:ascii="LM Roman 10" w:hAnsi="LM Roman 10"/>
          <w:sz w:val="36"/>
        </w:rPr>
        <w:lastRenderedPageBreak/>
        <w:t>5.3 Diseño de la aplicación.</w:t>
      </w:r>
      <w:bookmarkEnd w:id="25"/>
    </w:p>
    <w:p w:rsidR="00E85A49" w:rsidRDefault="00E85A49" w:rsidP="00E574A9">
      <w:pPr>
        <w:pStyle w:val="Standard"/>
        <w:ind w:firstLine="709"/>
        <w:jc w:val="both"/>
        <w:outlineLvl w:val="1"/>
        <w:rPr>
          <w:rFonts w:ascii="LM Roman 10" w:hAnsi="LM Roman 10"/>
        </w:rPr>
      </w:pPr>
    </w:p>
    <w:p w:rsidR="004A56F1" w:rsidRDefault="004A56F1" w:rsidP="00E05AAE">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diagrama de casos de uso de la figura 5.2.</w:t>
      </w:r>
    </w:p>
    <w:p w:rsidR="004A26D6" w:rsidRDefault="004A26D6" w:rsidP="00E574A9">
      <w:pPr>
        <w:pStyle w:val="Standard"/>
        <w:ind w:firstLine="709"/>
        <w:jc w:val="both"/>
        <w:outlineLvl w:val="1"/>
        <w:rPr>
          <w:rFonts w:ascii="LM Roman 10" w:hAnsi="LM Roman 10"/>
        </w:rPr>
      </w:pPr>
    </w:p>
    <w:p w:rsidR="00EA1539" w:rsidRDefault="00D46454" w:rsidP="00E05AAE">
      <w:pPr>
        <w:pStyle w:val="Standard"/>
        <w:ind w:firstLine="709"/>
        <w:jc w:val="center"/>
        <w:rPr>
          <w:rFonts w:ascii="LM Roman 10" w:hAnsi="LM Roman 10"/>
          <w:lang w:val="en-US"/>
        </w:rPr>
      </w:pPr>
      <w:r>
        <w:rPr>
          <w:noProof/>
          <w:lang w:eastAsia="es-MX" w:bidi="ar-SA"/>
        </w:rPr>
        <w:drawing>
          <wp:inline distT="0" distB="0" distL="0" distR="0">
            <wp:extent cx="3390900" cy="2670129"/>
            <wp:effectExtent l="0" t="0" r="0" b="0"/>
            <wp:docPr id="16"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D46454" w:rsidRPr="003C7AF5" w:rsidRDefault="00D46454" w:rsidP="00E05AAE">
      <w:pPr>
        <w:pStyle w:val="Standard"/>
        <w:ind w:firstLine="709"/>
        <w:jc w:val="center"/>
        <w:rPr>
          <w:rFonts w:ascii="LM Roman 10" w:hAnsi="LM Roman 10"/>
        </w:rPr>
      </w:pPr>
      <w:r w:rsidRPr="003C7AF5">
        <w:rPr>
          <w:rFonts w:ascii="LM Roman 10" w:hAnsi="LM Roman 10"/>
        </w:rPr>
        <w:t>Figura 5.2 Casos de uso.</w:t>
      </w:r>
    </w:p>
    <w:p w:rsidR="000A3BB2" w:rsidRPr="003C7AF5" w:rsidRDefault="000A3BB2" w:rsidP="00D46454">
      <w:pPr>
        <w:pStyle w:val="Standard"/>
        <w:ind w:firstLine="709"/>
        <w:jc w:val="center"/>
        <w:outlineLvl w:val="1"/>
        <w:rPr>
          <w:rFonts w:ascii="LM Roman 10" w:hAnsi="LM Roman 10"/>
        </w:rPr>
      </w:pPr>
    </w:p>
    <w:p w:rsidR="000A3BB2" w:rsidRDefault="000A3BB2" w:rsidP="00E05AAE">
      <w:pPr>
        <w:pStyle w:val="Standard"/>
        <w:ind w:firstLine="709"/>
        <w:jc w:val="both"/>
        <w:rPr>
          <w:rFonts w:ascii="LM Roman 10" w:hAnsi="LM Roman 10"/>
        </w:rPr>
      </w:pPr>
      <w:r>
        <w:rPr>
          <w:rFonts w:ascii="LM Roman 10" w:hAnsi="LM Roman 10"/>
        </w:rPr>
        <w:t>Las acciones previas al inicio de la obtención del diagnóstico las realiza el usuario en la interfaz web. Estas acciones consisten básicamente de dos actividades, seleccionar una imagen y presionar un botón para enviar la imagen al servidor. Una vez recibida la imagen en el servidor, se inicia el proceso descrito en los dos primeros prototipos para la obtención del diagnóstico.</w:t>
      </w:r>
      <w:r w:rsidR="009534F1">
        <w:rPr>
          <w:rFonts w:ascii="LM Roman 10" w:hAnsi="LM Roman 10"/>
        </w:rPr>
        <w:t xml:space="preserve"> De esta forma, en el servidor se cuenta con una clase </w:t>
      </w:r>
      <w:r w:rsidR="009534F1">
        <w:rPr>
          <w:rFonts w:ascii="LM Roman 10" w:hAnsi="LM Roman 10"/>
          <w:i/>
        </w:rPr>
        <w:t>Controlador</w:t>
      </w:r>
      <w:r w:rsidR="009534F1">
        <w:rPr>
          <w:rFonts w:ascii="LM Roman 10" w:hAnsi="LM Roman 10"/>
        </w:rPr>
        <w:t xml:space="preserve"> que se encarga de recibir la imagen, instanciar un objeto de la clase </w:t>
      </w:r>
      <w:r w:rsidR="009534F1">
        <w:rPr>
          <w:rFonts w:ascii="LM Roman 10" w:hAnsi="LM Roman 10"/>
          <w:i/>
        </w:rPr>
        <w:t>Clasificador</w:t>
      </w:r>
      <w:r w:rsidR="009534F1">
        <w:rPr>
          <w:rFonts w:ascii="LM Roman 10" w:hAnsi="LM Roman 10"/>
        </w:rPr>
        <w:t xml:space="preserve"> y llamar los métodos necesarios de dicha clase para obtener el diagnóstico. Una vez obtenido el resultado se envía al cliente y se muestra en la interfaz web. En la figura 5.3 se muestra la interacción entre las clases </w:t>
      </w:r>
      <w:r w:rsidR="009534F1">
        <w:rPr>
          <w:rFonts w:ascii="LM Roman 10" w:hAnsi="LM Roman 10"/>
          <w:i/>
        </w:rPr>
        <w:t>Controlador</w:t>
      </w:r>
      <w:r w:rsidR="009534F1">
        <w:rPr>
          <w:rFonts w:ascii="LM Roman 10" w:hAnsi="LM Roman 10"/>
        </w:rPr>
        <w:t xml:space="preserve"> y </w:t>
      </w:r>
      <w:r w:rsidR="009534F1">
        <w:rPr>
          <w:rFonts w:ascii="LM Roman 10" w:hAnsi="LM Roman 10"/>
          <w:i/>
        </w:rPr>
        <w:t>Clasificador</w:t>
      </w:r>
      <w:r w:rsidR="009534F1">
        <w:rPr>
          <w:rFonts w:ascii="LM Roman 10" w:hAnsi="LM Roman 10"/>
        </w:rPr>
        <w:t>, y en la figura 5.4 el diseño preliminar de la interfaz web.</w:t>
      </w:r>
    </w:p>
    <w:p w:rsidR="00E05AAE" w:rsidRDefault="00E05AAE" w:rsidP="00E05AAE">
      <w:pPr>
        <w:pStyle w:val="Standard"/>
        <w:ind w:firstLine="709"/>
        <w:jc w:val="both"/>
        <w:rPr>
          <w:rFonts w:ascii="LM Roman 10" w:hAnsi="LM Roman 10"/>
        </w:rPr>
      </w:pPr>
    </w:p>
    <w:p w:rsidR="00865CB2" w:rsidRDefault="00865CB2" w:rsidP="000A3BB2">
      <w:pPr>
        <w:pStyle w:val="Standard"/>
        <w:ind w:firstLine="709"/>
        <w:jc w:val="both"/>
        <w:outlineLvl w:val="1"/>
        <w:rPr>
          <w:rFonts w:ascii="LM Roman 10" w:hAnsi="LM Roman 10"/>
        </w:rPr>
      </w:pPr>
    </w:p>
    <w:p w:rsidR="00C42BCF" w:rsidRDefault="00865CB2" w:rsidP="00E05AAE">
      <w:pPr>
        <w:pStyle w:val="Standard"/>
        <w:ind w:firstLine="709"/>
        <w:jc w:val="center"/>
        <w:rPr>
          <w:rFonts w:ascii="LM Roman 10" w:hAnsi="LM Roman 10"/>
        </w:rPr>
      </w:pPr>
      <w:r>
        <w:rPr>
          <w:noProof/>
          <w:lang w:eastAsia="es-MX" w:bidi="ar-SA"/>
        </w:rPr>
        <w:lastRenderedPageBreak/>
        <w:drawing>
          <wp:inline distT="0" distB="0" distL="0" distR="0">
            <wp:extent cx="3467100" cy="913146"/>
            <wp:effectExtent l="0" t="0" r="0" b="1270"/>
            <wp:docPr id="17" name="Imagen 17" descr="C:\Users\edgar\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diagramaDeClas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4995" cy="917859"/>
                    </a:xfrm>
                    <a:prstGeom prst="rect">
                      <a:avLst/>
                    </a:prstGeom>
                    <a:noFill/>
                    <a:ln>
                      <a:noFill/>
                    </a:ln>
                  </pic:spPr>
                </pic:pic>
              </a:graphicData>
            </a:graphic>
          </wp:inline>
        </w:drawing>
      </w:r>
    </w:p>
    <w:p w:rsidR="00865CB2" w:rsidRDefault="00865CB2" w:rsidP="00E05AAE">
      <w:pPr>
        <w:pStyle w:val="Standard"/>
        <w:ind w:firstLine="709"/>
        <w:jc w:val="center"/>
        <w:rPr>
          <w:rFonts w:ascii="LM Roman 10" w:hAnsi="LM Roman 10"/>
        </w:rPr>
      </w:pPr>
      <w:r>
        <w:rPr>
          <w:rFonts w:ascii="LM Roman 10" w:hAnsi="LM Roman 10"/>
        </w:rPr>
        <w:t>Figura 5.3 Diagrama de clases.</w:t>
      </w:r>
    </w:p>
    <w:p w:rsidR="00143227" w:rsidRDefault="00143227" w:rsidP="00865CB2">
      <w:pPr>
        <w:pStyle w:val="Standard"/>
        <w:ind w:firstLine="709"/>
        <w:jc w:val="center"/>
        <w:outlineLvl w:val="1"/>
        <w:rPr>
          <w:rFonts w:ascii="LM Roman 10" w:hAnsi="LM Roman 10"/>
        </w:rPr>
      </w:pPr>
    </w:p>
    <w:p w:rsidR="003C7AF5" w:rsidRDefault="003C7AF5" w:rsidP="00865CB2">
      <w:pPr>
        <w:pStyle w:val="Standard"/>
        <w:ind w:firstLine="709"/>
        <w:jc w:val="center"/>
        <w:outlineLvl w:val="1"/>
        <w:rPr>
          <w:rFonts w:ascii="LM Roman 10" w:hAnsi="LM Roman 10"/>
        </w:rPr>
      </w:pPr>
    </w:p>
    <w:p w:rsidR="00143227" w:rsidRPr="009534F1" w:rsidRDefault="003C7AF5" w:rsidP="00E05AAE">
      <w:pPr>
        <w:pStyle w:val="Standard"/>
        <w:ind w:firstLine="709"/>
        <w:jc w:val="center"/>
        <w:rPr>
          <w:rFonts w:ascii="LM Roman 10" w:hAnsi="LM Roman 10"/>
        </w:rPr>
      </w:pPr>
      <w:r w:rsidRPr="003C7AF5">
        <w:rPr>
          <w:rFonts w:ascii="LM Roman 10" w:hAnsi="LM Roman 10"/>
          <w:noProof/>
          <w:lang w:eastAsia="es-MX" w:bidi="ar-SA"/>
        </w:rPr>
        <w:drawing>
          <wp:inline distT="0" distB="0" distL="0" distR="0">
            <wp:extent cx="3028950" cy="3404136"/>
            <wp:effectExtent l="0" t="0" r="0" b="0"/>
            <wp:docPr id="19" name="Picture 19"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D46454" w:rsidRDefault="003C7AF5" w:rsidP="00E05AAE">
      <w:pPr>
        <w:pStyle w:val="Standard"/>
        <w:ind w:firstLine="709"/>
        <w:jc w:val="center"/>
        <w:rPr>
          <w:rFonts w:ascii="LM Roman 10" w:hAnsi="LM Roman 10"/>
        </w:rPr>
      </w:pPr>
      <w:r>
        <w:rPr>
          <w:rFonts w:ascii="LM Roman 10" w:hAnsi="LM Roman 10"/>
        </w:rPr>
        <w:t>Figura 5.4 Propuesta de interfaz web.</w:t>
      </w:r>
    </w:p>
    <w:p w:rsidR="00EB26D7" w:rsidRDefault="00EB26D7" w:rsidP="00D46454">
      <w:pPr>
        <w:pStyle w:val="Standard"/>
        <w:ind w:firstLine="709"/>
        <w:jc w:val="center"/>
        <w:outlineLvl w:val="1"/>
        <w:rPr>
          <w:rFonts w:ascii="LM Roman 10" w:hAnsi="LM Roman 10"/>
        </w:rPr>
      </w:pPr>
    </w:p>
    <w:p w:rsidR="00D46454" w:rsidRDefault="00EB26D7" w:rsidP="00E05AAE">
      <w:pPr>
        <w:pStyle w:val="Standard"/>
        <w:ind w:firstLine="709"/>
        <w:jc w:val="both"/>
        <w:rPr>
          <w:rFonts w:ascii="LM Roman 10" w:hAnsi="LM Roman 10"/>
        </w:rPr>
      </w:pPr>
      <w:r>
        <w:rPr>
          <w:rFonts w:ascii="LM Roman 10" w:hAnsi="LM Roman 10"/>
        </w:rPr>
        <w:t>De esta forma se concluye el diseño del tercer y último prototipo de la metodología de desarrollo y en una etapa posterior se complementará este documento con los detalles acerca de la implementación y puesta a punto del proyecto.</w:t>
      </w:r>
    </w:p>
    <w:p w:rsidR="003C7AF5" w:rsidRDefault="003C7AF5" w:rsidP="00E05AAE">
      <w:pPr>
        <w:pStyle w:val="Standard"/>
        <w:ind w:firstLine="709"/>
        <w:jc w:val="center"/>
        <w:rPr>
          <w:rFonts w:ascii="LM Roman 10" w:hAnsi="LM Roman 10"/>
        </w:rPr>
        <w:sectPr w:rsidR="003C7AF5"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26" w:name="_Toc497097056"/>
      <w:r w:rsidRPr="00D77861">
        <w:rPr>
          <w:rFonts w:ascii="LM Roman 10" w:hAnsi="LM Roman 10"/>
          <w:sz w:val="40"/>
        </w:rPr>
        <w:lastRenderedPageBreak/>
        <w:t>Referencias</w:t>
      </w:r>
      <w:r w:rsidRPr="00A06AFF">
        <w:rPr>
          <w:rFonts w:ascii="LM Roman 10" w:hAnsi="LM Roman 10"/>
        </w:rPr>
        <w:t>.</w:t>
      </w:r>
      <w:bookmarkEnd w:id="2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D77861" w:rsidRDefault="00E96ED0">
      <w:pPr>
        <w:pStyle w:val="Textbody"/>
        <w:numPr>
          <w:ilvl w:val="0"/>
          <w:numId w:val="1"/>
        </w:numPr>
        <w:jc w:val="both"/>
        <w:rPr>
          <w:rFonts w:ascii="LM Roman 10" w:hAnsi="LM Roman 10"/>
          <w:color w:val="000000"/>
          <w:sz w:val="22"/>
        </w:rPr>
      </w:pPr>
      <w:r w:rsidRPr="00D77861">
        <w:rPr>
          <w:rFonts w:ascii="LM Roman 10" w:hAnsi="LM Roman 10"/>
          <w:color w:val="000000"/>
          <w:sz w:val="22"/>
        </w:rPr>
        <w:t xml:space="preserve">Comercializadora </w:t>
      </w:r>
      <w:proofErr w:type="spellStart"/>
      <w:r w:rsidRPr="00D77861">
        <w:rPr>
          <w:rFonts w:ascii="LM Roman 10" w:hAnsi="LM Roman 10"/>
          <w:color w:val="000000"/>
          <w:sz w:val="22"/>
        </w:rPr>
        <w:t>Hydro</w:t>
      </w:r>
      <w:proofErr w:type="spellEnd"/>
      <w:r w:rsidRPr="00D77861">
        <w:rPr>
          <w:rFonts w:ascii="LM Roman 10" w:hAnsi="LM Roman 10"/>
          <w:color w:val="000000"/>
          <w:sz w:val="22"/>
        </w:rPr>
        <w:t xml:space="preserve"> </w:t>
      </w:r>
      <w:proofErr w:type="spellStart"/>
      <w:r w:rsidRPr="00D77861">
        <w:rPr>
          <w:rFonts w:ascii="LM Roman 10" w:hAnsi="LM Roman 10"/>
          <w:color w:val="000000"/>
          <w:sz w:val="22"/>
        </w:rPr>
        <w:t>Environment</w:t>
      </w:r>
      <w:proofErr w:type="spellEnd"/>
      <w:r w:rsidRPr="00D77861">
        <w:rPr>
          <w:rFonts w:ascii="LM Roman 10" w:hAnsi="LM Roman 10"/>
          <w:color w:val="000000"/>
          <w:sz w:val="22"/>
        </w:rPr>
        <w:t xml:space="preserve"> S.A. DE C.V. Deficiencia de los nutrientes en las plantas. [En línea] Disponible en</w:t>
      </w:r>
      <w:r w:rsidRPr="007709A9">
        <w:rPr>
          <w:rFonts w:ascii="LM Roman 10" w:hAnsi="LM Roman 10"/>
          <w:color w:val="000000"/>
          <w:sz w:val="22"/>
        </w:rPr>
        <w:t xml:space="preserve">: </w:t>
      </w:r>
      <w:r w:rsidRPr="00D77861">
        <w:rPr>
          <w:rFonts w:ascii="LM Roman 10" w:hAnsi="LM Roman 10"/>
          <w:color w:val="000000"/>
          <w:sz w:val="22"/>
        </w:rPr>
        <w:t>http://hydroenv.com.mx/</w:t>
      </w:r>
    </w:p>
    <w:p w:rsidR="003B720A" w:rsidRDefault="00E96ED0">
      <w:pPr>
        <w:pStyle w:val="Textbody"/>
        <w:numPr>
          <w:ilvl w:val="0"/>
          <w:numId w:val="1"/>
        </w:numPr>
        <w:jc w:val="both"/>
        <w:rPr>
          <w:rFonts w:ascii="LM Roman 10" w:hAnsi="LM Roman 10"/>
          <w:sz w:val="22"/>
        </w:rPr>
      </w:pPr>
      <w:r w:rsidRPr="00D77861">
        <w:rPr>
          <w:rFonts w:ascii="LM Roman 10" w:hAnsi="LM Roman 10"/>
          <w:color w:val="000000"/>
          <w:sz w:val="22"/>
          <w:lang w:val="en-US"/>
        </w:rPr>
        <w:t xml:space="preserve">IPNI. </w:t>
      </w:r>
      <w:r w:rsidRPr="00D77861">
        <w:rPr>
          <w:rFonts w:ascii="LM Roman 10" w:hAnsi="LM Roman 10"/>
          <w:sz w:val="22"/>
          <w:lang w:val="en-US"/>
        </w:rPr>
        <w:t xml:space="preserve">Potassium Deficiency Symptom Images. </w:t>
      </w:r>
      <w:r w:rsidRPr="00D77861">
        <w:rPr>
          <w:rFonts w:ascii="LM Roman 10" w:hAnsi="LM Roman 10"/>
          <w:sz w:val="22"/>
        </w:rPr>
        <w:t>[En línea] Disponible en: http://potassium.ipni.net</w:t>
      </w:r>
    </w:p>
    <w:p w:rsidR="00815B91" w:rsidRPr="00815B91" w:rsidRDefault="00815B91" w:rsidP="00815B91">
      <w:pPr>
        <w:pStyle w:val="Textbody"/>
        <w:numPr>
          <w:ilvl w:val="0"/>
          <w:numId w:val="1"/>
        </w:numPr>
        <w:jc w:val="both"/>
        <w:rPr>
          <w:rFonts w:ascii="LM Roman 10" w:hAnsi="LM Roman 10"/>
          <w:sz w:val="22"/>
        </w:rPr>
      </w:pPr>
      <w:proofErr w:type="spellStart"/>
      <w:r w:rsidRPr="007F3C9A">
        <w:rPr>
          <w:rFonts w:ascii="LM Roman 10" w:hAnsi="LM Roman 10"/>
          <w:sz w:val="22"/>
        </w:rPr>
        <w:t>Tomato</w:t>
      </w:r>
      <w:proofErr w:type="spellEnd"/>
      <w:r w:rsidRPr="007F3C9A">
        <w:rPr>
          <w:rFonts w:ascii="LM Roman 10" w:hAnsi="LM Roman 10"/>
          <w:sz w:val="22"/>
        </w:rPr>
        <w:t xml:space="preserve"> </w:t>
      </w:r>
      <w:proofErr w:type="spellStart"/>
      <w:r w:rsidRPr="007F3C9A">
        <w:rPr>
          <w:rFonts w:ascii="LM Roman 10" w:hAnsi="LM Roman 10"/>
          <w:sz w:val="22"/>
        </w:rPr>
        <w:t>crop</w:t>
      </w:r>
      <w:proofErr w:type="spellEnd"/>
      <w:r w:rsidRPr="007F3C9A">
        <w:rPr>
          <w:rFonts w:ascii="LM Roman 10" w:hAnsi="LM Roman 10"/>
          <w:sz w:val="22"/>
        </w:rPr>
        <w:t xml:space="preserve"> </w:t>
      </w:r>
      <w:proofErr w:type="spellStart"/>
      <w:r w:rsidRPr="007F3C9A">
        <w:rPr>
          <w:rFonts w:ascii="LM Roman 10" w:hAnsi="LM Roman 10"/>
          <w:sz w:val="22"/>
        </w:rPr>
        <w:t>nutrition</w:t>
      </w:r>
      <w:proofErr w:type="spellEnd"/>
      <w:r w:rsidRPr="007F3C9A">
        <w:rPr>
          <w:rFonts w:ascii="LM Roman 10" w:hAnsi="LM Roman 10"/>
          <w:sz w:val="22"/>
        </w:rPr>
        <w:t xml:space="preserve">. Yara. </w:t>
      </w:r>
      <w:r w:rsidRPr="00815B91">
        <w:rPr>
          <w:rFonts w:ascii="LM Roman 10" w:hAnsi="LM Roman 10"/>
          <w:sz w:val="22"/>
        </w:rPr>
        <w:t xml:space="preserve">[En </w:t>
      </w:r>
      <w:proofErr w:type="spellStart"/>
      <w:r w:rsidRPr="00815B91">
        <w:rPr>
          <w:rFonts w:ascii="LM Roman 10" w:hAnsi="LM Roman 10"/>
          <w:sz w:val="22"/>
        </w:rPr>
        <w:t>linea</w:t>
      </w:r>
      <w:proofErr w:type="spellEnd"/>
      <w:r w:rsidRPr="00815B91">
        <w:rPr>
          <w:rFonts w:ascii="LM Roman 10" w:hAnsi="LM Roman 10"/>
          <w:sz w:val="22"/>
        </w:rPr>
        <w:t>] Disponible en http://www.yara.us/agriculture/crops/tomato/crop-nutrition/</w:t>
      </w:r>
    </w:p>
    <w:p w:rsidR="003B720A" w:rsidRPr="007F3C9A"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MathWorks</w:t>
      </w:r>
      <w:proofErr w:type="spellEnd"/>
      <w:r w:rsidRPr="00D77861">
        <w:rPr>
          <w:rFonts w:ascii="LM Roman 10" w:hAnsi="LM Roman 10"/>
          <w:sz w:val="22"/>
          <w:lang w:val="en-US"/>
        </w:rPr>
        <w:t xml:space="preserve">. Object detection in computer vision. </w:t>
      </w:r>
      <w:r w:rsidRPr="007F3C9A">
        <w:rPr>
          <w:rFonts w:ascii="LM Roman 10" w:hAnsi="LM Roman 10"/>
          <w:sz w:val="22"/>
        </w:rPr>
        <w:t>[En línea] Disponible en: https://www.mathworks.com/</w:t>
      </w:r>
    </w:p>
    <w:p w:rsidR="003B720A" w:rsidRPr="00D77861" w:rsidRDefault="00E96ED0">
      <w:pPr>
        <w:pStyle w:val="Textbody"/>
        <w:numPr>
          <w:ilvl w:val="0"/>
          <w:numId w:val="1"/>
        </w:numPr>
        <w:jc w:val="both"/>
        <w:rPr>
          <w:rFonts w:ascii="LM Roman 10" w:hAnsi="LM Roman 10"/>
          <w:sz w:val="22"/>
        </w:rPr>
      </w:pPr>
      <w:r w:rsidRPr="00D77861">
        <w:rPr>
          <w:rFonts w:ascii="LM Roman 10" w:hAnsi="LM Roman 10"/>
          <w:sz w:val="22"/>
          <w:lang w:val="en-US"/>
        </w:rPr>
        <w:t xml:space="preserve">Wang Y. An Analysis of the Viola-Jones Face Detection Algorithm. </w:t>
      </w:r>
      <w:r w:rsidRPr="00D77861">
        <w:rPr>
          <w:rFonts w:ascii="LM Roman 10" w:hAnsi="LM Roman 10"/>
          <w:sz w:val="22"/>
        </w:rPr>
        <w:t xml:space="preserve">Publicado por </w:t>
      </w:r>
      <w:proofErr w:type="spellStart"/>
      <w:r w:rsidRPr="00D77861">
        <w:rPr>
          <w:rFonts w:ascii="LM Roman 10" w:hAnsi="LM Roman 10"/>
          <w:sz w:val="22"/>
        </w:rPr>
        <w:t>Image</w:t>
      </w:r>
      <w:proofErr w:type="spellEnd"/>
      <w:r w:rsidRPr="00D77861">
        <w:rPr>
          <w:rFonts w:ascii="LM Roman 10" w:hAnsi="LM Roman 10"/>
          <w:sz w:val="22"/>
        </w:rPr>
        <w:t xml:space="preserve"> </w:t>
      </w:r>
      <w:proofErr w:type="spellStart"/>
      <w:r w:rsidRPr="00D77861">
        <w:rPr>
          <w:rFonts w:ascii="LM Roman 10" w:hAnsi="LM Roman 10"/>
          <w:sz w:val="22"/>
        </w:rPr>
        <w:t>Processing</w:t>
      </w:r>
      <w:proofErr w:type="spellEnd"/>
      <w:r w:rsidRPr="00D77861">
        <w:rPr>
          <w:rFonts w:ascii="LM Roman 10" w:hAnsi="LM Roman 10"/>
          <w:sz w:val="22"/>
        </w:rPr>
        <w:t xml:space="preserve"> </w:t>
      </w:r>
      <w:proofErr w:type="spellStart"/>
      <w:r w:rsidRPr="00D77861">
        <w:rPr>
          <w:rFonts w:ascii="LM Roman 10" w:hAnsi="LM Roman 10"/>
          <w:sz w:val="22"/>
        </w:rPr>
        <w:t>On</w:t>
      </w:r>
      <w:proofErr w:type="spellEnd"/>
      <w:r w:rsidRPr="00D77861">
        <w:rPr>
          <w:rFonts w:ascii="LM Roman 10" w:hAnsi="LM Roman 10"/>
          <w:sz w:val="22"/>
        </w:rPr>
        <w:t xml:space="preserve"> Line (IPOL). 2014.</w:t>
      </w:r>
    </w:p>
    <w:p w:rsidR="003B720A" w:rsidRPr="00D77861"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Rosenbrock</w:t>
      </w:r>
      <w:proofErr w:type="spellEnd"/>
      <w:r w:rsidRPr="00D77861">
        <w:rPr>
          <w:rFonts w:ascii="LM Roman 10" w:hAnsi="LM Roman 10"/>
          <w:sz w:val="22"/>
          <w:lang w:val="en-US"/>
        </w:rPr>
        <w:t xml:space="preserve"> A. Histogram of Oriented Gradients and Object Detection. </w:t>
      </w:r>
      <w:proofErr w:type="spellStart"/>
      <w:r w:rsidRPr="00D77861">
        <w:rPr>
          <w:rFonts w:ascii="LM Roman 10" w:hAnsi="LM Roman 10"/>
          <w:sz w:val="22"/>
        </w:rPr>
        <w:t>Pyimagesearch</w:t>
      </w:r>
      <w:proofErr w:type="spellEnd"/>
      <w:r w:rsidRPr="00D77861">
        <w:rPr>
          <w:rFonts w:ascii="LM Roman 10" w:hAnsi="LM Roman 10"/>
          <w:sz w:val="22"/>
        </w:rPr>
        <w:t>. [En línea] Disponible en http://www.pyimagesearch.com/</w:t>
      </w:r>
    </w:p>
    <w:p w:rsidR="00BE24FD" w:rsidRDefault="00637094" w:rsidP="00DB2DC3">
      <w:pPr>
        <w:pStyle w:val="Textbody"/>
        <w:numPr>
          <w:ilvl w:val="0"/>
          <w:numId w:val="1"/>
        </w:numPr>
        <w:jc w:val="both"/>
        <w:rPr>
          <w:rFonts w:ascii="LM Roman 10" w:hAnsi="LM Roman 10"/>
          <w:sz w:val="22"/>
          <w:lang w:val="en-US"/>
        </w:rPr>
      </w:pPr>
      <w:hyperlink r:id="rId42" w:anchor="collapseseven" w:history="1">
        <w:r w:rsidR="00E96ED0" w:rsidRPr="00D77861">
          <w:rPr>
            <w:rStyle w:val="StrongEmphasis"/>
            <w:rFonts w:ascii="LM Roman 10" w:hAnsi="LM Roman 10"/>
            <w:b w:val="0"/>
            <w:bCs w:val="0"/>
            <w:color w:val="000000"/>
            <w:sz w:val="22"/>
            <w:lang w:val="en-US"/>
          </w:rPr>
          <w:t>Daren Mueller, Iowa State University, Bugwood.org</w:t>
        </w:r>
      </w:hyperlink>
    </w:p>
    <w:p w:rsidR="00DB2DC3" w:rsidRPr="00DB2DC3" w:rsidRDefault="00DB2DC3" w:rsidP="00DB2DC3">
      <w:pPr>
        <w:pStyle w:val="Textbody"/>
        <w:numPr>
          <w:ilvl w:val="0"/>
          <w:numId w:val="1"/>
        </w:numPr>
        <w:jc w:val="both"/>
        <w:rPr>
          <w:rFonts w:ascii="LM Roman 10" w:hAnsi="LM Roman 10"/>
          <w:sz w:val="22"/>
          <w:lang w:val="en-US"/>
        </w:rPr>
      </w:pPr>
      <w:proofErr w:type="spellStart"/>
      <w:r w:rsidRPr="00DB2DC3">
        <w:rPr>
          <w:rFonts w:ascii="LM Roman 10" w:hAnsi="LM Roman 10"/>
          <w:sz w:val="22"/>
          <w:lang w:val="en-US"/>
        </w:rPr>
        <w:t>Haralick</w:t>
      </w:r>
      <w:proofErr w:type="spellEnd"/>
      <w:r w:rsidRPr="00DB2DC3">
        <w:rPr>
          <w:rFonts w:ascii="LM Roman 10" w:hAnsi="LM Roman 10"/>
          <w:sz w:val="22"/>
          <w:lang w:val="en-US"/>
        </w:rPr>
        <w:t>, R. M.,</w:t>
      </w:r>
      <w:r>
        <w:rPr>
          <w:rFonts w:ascii="LM Roman 10" w:hAnsi="LM Roman 10"/>
          <w:sz w:val="22"/>
          <w:lang w:val="en-US"/>
        </w:rPr>
        <w:t xml:space="preserve"> </w:t>
      </w:r>
      <w:proofErr w:type="spellStart"/>
      <w:r>
        <w:rPr>
          <w:rFonts w:ascii="LM Roman 10" w:hAnsi="LM Roman 10"/>
          <w:sz w:val="22"/>
          <w:lang w:val="en-US"/>
        </w:rPr>
        <w:t>Shanmugan</w:t>
      </w:r>
      <w:proofErr w:type="spellEnd"/>
      <w:r>
        <w:rPr>
          <w:rFonts w:ascii="LM Roman 10" w:hAnsi="LM Roman 10"/>
          <w:sz w:val="22"/>
          <w:lang w:val="en-US"/>
        </w:rPr>
        <w:t xml:space="preserve">, K., and </w:t>
      </w:r>
      <w:proofErr w:type="spellStart"/>
      <w:r>
        <w:rPr>
          <w:rFonts w:ascii="LM Roman 10" w:hAnsi="LM Roman 10"/>
          <w:sz w:val="22"/>
          <w:lang w:val="en-US"/>
        </w:rPr>
        <w:t>Dinstein</w:t>
      </w:r>
      <w:proofErr w:type="spellEnd"/>
      <w:r>
        <w:rPr>
          <w:rFonts w:ascii="LM Roman 10" w:hAnsi="LM Roman 10"/>
          <w:sz w:val="22"/>
          <w:lang w:val="en-US"/>
        </w:rPr>
        <w:t>,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3"/>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463" w:rsidRDefault="00597463">
      <w:r>
        <w:separator/>
      </w:r>
    </w:p>
  </w:endnote>
  <w:endnote w:type="continuationSeparator" w:id="0">
    <w:p w:rsidR="00597463" w:rsidRDefault="00597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Calibri"/>
    <w:charset w:val="00"/>
    <w:family w:val="auto"/>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M Roman 10">
    <w:altName w:val="Arial"/>
    <w:panose1 w:val="00000000000000000000"/>
    <w:charset w:val="00"/>
    <w:family w:val="modern"/>
    <w:notTrueType/>
    <w:pitch w:val="variable"/>
    <w:sig w:usb0="20000007" w:usb1="00000000" w:usb2="00000000" w:usb3="00000000" w:csb0="00000193"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637094" w:rsidRDefault="00637094">
        <w:pPr>
          <w:pStyle w:val="Footer"/>
          <w:jc w:val="right"/>
        </w:pPr>
        <w:r>
          <w:fldChar w:fldCharType="begin"/>
        </w:r>
        <w:r>
          <w:instrText xml:space="preserve"> PAGE   \* MERGEFORMAT </w:instrText>
        </w:r>
        <w:r>
          <w:fldChar w:fldCharType="separate"/>
        </w:r>
        <w:r w:rsidR="00CB21FE">
          <w:rPr>
            <w:noProof/>
          </w:rPr>
          <w:t>4</w:t>
        </w:r>
        <w:r>
          <w:rPr>
            <w:noProof/>
          </w:rPr>
          <w:fldChar w:fldCharType="end"/>
        </w:r>
      </w:p>
    </w:sdtContent>
  </w:sdt>
  <w:p w:rsidR="00637094" w:rsidRPr="001A5663" w:rsidRDefault="006370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Default="00637094">
    <w:pPr>
      <w:pStyle w:val="Footer"/>
      <w:jc w:val="right"/>
    </w:pPr>
  </w:p>
  <w:p w:rsidR="00637094" w:rsidRPr="00C016CC" w:rsidRDefault="00637094">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Default="00637094">
    <w:pPr>
      <w:pStyle w:val="Footer"/>
      <w:jc w:val="right"/>
    </w:pPr>
  </w:p>
  <w:p w:rsidR="00637094" w:rsidRPr="00C016CC" w:rsidRDefault="00637094">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637094" w:rsidRDefault="00637094">
        <w:pPr>
          <w:pStyle w:val="Footer"/>
          <w:jc w:val="right"/>
        </w:pPr>
        <w:r>
          <w:fldChar w:fldCharType="begin"/>
        </w:r>
        <w:r>
          <w:instrText xml:space="preserve"> PAGE   \* MERGEFORMAT </w:instrText>
        </w:r>
        <w:r>
          <w:fldChar w:fldCharType="separate"/>
        </w:r>
        <w:r w:rsidR="00CB21FE">
          <w:rPr>
            <w:noProof/>
          </w:rPr>
          <w:t>20</w:t>
        </w:r>
        <w:r>
          <w:rPr>
            <w:noProof/>
          </w:rPr>
          <w:fldChar w:fldCharType="end"/>
        </w:r>
      </w:p>
    </w:sdtContent>
  </w:sdt>
  <w:p w:rsidR="00637094" w:rsidRPr="00C016CC" w:rsidRDefault="00637094">
    <w:pPr>
      <w:pStyle w:val="Footer"/>
      <w:rPr>
        <w:rFonts w:ascii="LM Roman 10" w:hAnsi="LM Roman 10"/>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066848"/>
      <w:docPartObj>
        <w:docPartGallery w:val="Page Numbers (Bottom of Page)"/>
        <w:docPartUnique/>
      </w:docPartObj>
    </w:sdtPr>
    <w:sdtEndPr>
      <w:rPr>
        <w:noProof/>
      </w:rPr>
    </w:sdtEndPr>
    <w:sdtContent>
      <w:p w:rsidR="00637094" w:rsidRDefault="00637094">
        <w:pPr>
          <w:pStyle w:val="Footer"/>
          <w:jc w:val="right"/>
        </w:pPr>
        <w:r>
          <w:fldChar w:fldCharType="begin"/>
        </w:r>
        <w:r>
          <w:instrText xml:space="preserve"> PAGE   \* MERGEFORMAT </w:instrText>
        </w:r>
        <w:r>
          <w:fldChar w:fldCharType="separate"/>
        </w:r>
        <w:r w:rsidR="00CB21FE">
          <w:rPr>
            <w:noProof/>
          </w:rPr>
          <w:t>19</w:t>
        </w:r>
        <w:r>
          <w:rPr>
            <w:noProof/>
          </w:rPr>
          <w:fldChar w:fldCharType="end"/>
        </w:r>
      </w:p>
    </w:sdtContent>
  </w:sdt>
  <w:p w:rsidR="00637094" w:rsidRPr="001A5663" w:rsidRDefault="006370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463" w:rsidRDefault="00597463">
      <w:r>
        <w:rPr>
          <w:color w:val="000000"/>
        </w:rPr>
        <w:separator/>
      </w:r>
    </w:p>
  </w:footnote>
  <w:footnote w:type="continuationSeparator" w:id="0">
    <w:p w:rsidR="00597463" w:rsidRDefault="00597463">
      <w:r>
        <w:continuationSeparator/>
      </w:r>
    </w:p>
  </w:footnote>
  <w:footnote w:id="1">
    <w:p w:rsidR="00637094" w:rsidRDefault="00637094">
      <w:pPr>
        <w:pStyle w:val="FootnoteText"/>
      </w:pPr>
      <w:r>
        <w:rPr>
          <w:rStyle w:val="FootnoteReference"/>
        </w:rPr>
        <w:footnoteRef/>
      </w:r>
      <w:r>
        <w:t xml:space="preserve"> </w:t>
      </w:r>
      <w:proofErr w:type="spellStart"/>
      <w:r>
        <w:t>AdaBoost</w:t>
      </w:r>
      <w:proofErr w:type="spellEnd"/>
      <w:r>
        <w:t xml:space="preserve"> (</w:t>
      </w:r>
      <w:proofErr w:type="spellStart"/>
      <w:r>
        <w:t>Adaptative</w:t>
      </w:r>
      <w:proofErr w:type="spellEnd"/>
      <w:r>
        <w:t xml:space="preserve"> </w:t>
      </w:r>
      <w:proofErr w:type="spellStart"/>
      <w:r>
        <w:t>boosting</w:t>
      </w:r>
      <w:proofErr w:type="spellEnd"/>
      <w:r>
        <w:t xml:space="preserve">). Algoritmo de aprendizaje desarrollador por </w:t>
      </w:r>
      <w:proofErr w:type="spellStart"/>
      <w:r>
        <w:t>Yoav</w:t>
      </w:r>
      <w:proofErr w:type="spellEnd"/>
      <w:r>
        <w:t xml:space="preserve"> Freud y Robert </w:t>
      </w:r>
      <w:proofErr w:type="spellStart"/>
      <w:r>
        <w:t>Schapire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637094" w:rsidRDefault="006370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637094" w:rsidRDefault="0063709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0552BD">
    <w:pPr>
      <w:pStyle w:val="Header"/>
      <w:jc w:val="right"/>
      <w:rPr>
        <w:i/>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637094" w:rsidRDefault="0063709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637094" w:rsidRDefault="0063709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Default="006370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637094" w:rsidRDefault="0063709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637094" w:rsidRDefault="0063709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094" w:rsidRPr="000552BD" w:rsidRDefault="00637094"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1418E43E" wp14:editId="19F8CA36">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376273D" id="Straight Connector 2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637094" w:rsidRDefault="006370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3"/>
  </w:num>
  <w:num w:numId="3">
    <w:abstractNumId w:val="0"/>
    <w:lvlOverride w:ilvl="0">
      <w:startOverride w:val="1"/>
    </w:lvlOverride>
  </w:num>
  <w:num w:numId="4">
    <w:abstractNumId w:val="1"/>
  </w:num>
  <w:num w:numId="5">
    <w:abstractNumId w:val="5"/>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527A2"/>
    <w:rsid w:val="000552BD"/>
    <w:rsid w:val="00060290"/>
    <w:rsid w:val="000A0654"/>
    <w:rsid w:val="000A3BB2"/>
    <w:rsid w:val="000B01D9"/>
    <w:rsid w:val="000B4917"/>
    <w:rsid w:val="001014FC"/>
    <w:rsid w:val="0011403F"/>
    <w:rsid w:val="00132245"/>
    <w:rsid w:val="00143227"/>
    <w:rsid w:val="001571BA"/>
    <w:rsid w:val="00196581"/>
    <w:rsid w:val="001A06B7"/>
    <w:rsid w:val="001A2C32"/>
    <w:rsid w:val="001A3183"/>
    <w:rsid w:val="001A5663"/>
    <w:rsid w:val="001A6DB1"/>
    <w:rsid w:val="001D1D5E"/>
    <w:rsid w:val="001F5519"/>
    <w:rsid w:val="00211D68"/>
    <w:rsid w:val="00232AAC"/>
    <w:rsid w:val="00245EEA"/>
    <w:rsid w:val="00247F06"/>
    <w:rsid w:val="0026105C"/>
    <w:rsid w:val="00295E63"/>
    <w:rsid w:val="00296627"/>
    <w:rsid w:val="002A60D8"/>
    <w:rsid w:val="002A62BE"/>
    <w:rsid w:val="002C1900"/>
    <w:rsid w:val="002C1BE1"/>
    <w:rsid w:val="002C640A"/>
    <w:rsid w:val="002D1F2F"/>
    <w:rsid w:val="002D3ACC"/>
    <w:rsid w:val="002D4813"/>
    <w:rsid w:val="002E2188"/>
    <w:rsid w:val="00316489"/>
    <w:rsid w:val="00331182"/>
    <w:rsid w:val="00333760"/>
    <w:rsid w:val="00346FEA"/>
    <w:rsid w:val="00352E75"/>
    <w:rsid w:val="00363EB1"/>
    <w:rsid w:val="00396C5E"/>
    <w:rsid w:val="003A2C9C"/>
    <w:rsid w:val="003B0176"/>
    <w:rsid w:val="003B720A"/>
    <w:rsid w:val="003C6B74"/>
    <w:rsid w:val="003C7AF5"/>
    <w:rsid w:val="003E1DA2"/>
    <w:rsid w:val="003F22BB"/>
    <w:rsid w:val="003F3585"/>
    <w:rsid w:val="003F3E32"/>
    <w:rsid w:val="003F4A0B"/>
    <w:rsid w:val="004049E6"/>
    <w:rsid w:val="00430FA9"/>
    <w:rsid w:val="00431E8E"/>
    <w:rsid w:val="00432763"/>
    <w:rsid w:val="00456164"/>
    <w:rsid w:val="00465132"/>
    <w:rsid w:val="00472DCC"/>
    <w:rsid w:val="00474685"/>
    <w:rsid w:val="00482BD9"/>
    <w:rsid w:val="00486AE8"/>
    <w:rsid w:val="00487417"/>
    <w:rsid w:val="004905F1"/>
    <w:rsid w:val="004A1335"/>
    <w:rsid w:val="004A26D6"/>
    <w:rsid w:val="004A450C"/>
    <w:rsid w:val="004A56F1"/>
    <w:rsid w:val="004A6BD7"/>
    <w:rsid w:val="004E202B"/>
    <w:rsid w:val="00516770"/>
    <w:rsid w:val="00533E23"/>
    <w:rsid w:val="005735A8"/>
    <w:rsid w:val="00585791"/>
    <w:rsid w:val="00586221"/>
    <w:rsid w:val="00596EAF"/>
    <w:rsid w:val="0059734A"/>
    <w:rsid w:val="00597463"/>
    <w:rsid w:val="005A1026"/>
    <w:rsid w:val="005E0A48"/>
    <w:rsid w:val="005E4BDC"/>
    <w:rsid w:val="005E6EC7"/>
    <w:rsid w:val="0062298B"/>
    <w:rsid w:val="0063030D"/>
    <w:rsid w:val="00637094"/>
    <w:rsid w:val="006403AA"/>
    <w:rsid w:val="006471C5"/>
    <w:rsid w:val="006527D5"/>
    <w:rsid w:val="00656333"/>
    <w:rsid w:val="0066098B"/>
    <w:rsid w:val="00671DA6"/>
    <w:rsid w:val="00672FF3"/>
    <w:rsid w:val="00685C3F"/>
    <w:rsid w:val="006940B1"/>
    <w:rsid w:val="006A48E3"/>
    <w:rsid w:val="006B5204"/>
    <w:rsid w:val="006D2FD9"/>
    <w:rsid w:val="006D451B"/>
    <w:rsid w:val="006E3388"/>
    <w:rsid w:val="007040CB"/>
    <w:rsid w:val="00705A07"/>
    <w:rsid w:val="007146E3"/>
    <w:rsid w:val="00720B05"/>
    <w:rsid w:val="00725189"/>
    <w:rsid w:val="0072537B"/>
    <w:rsid w:val="00734540"/>
    <w:rsid w:val="007500EC"/>
    <w:rsid w:val="00751697"/>
    <w:rsid w:val="0075794D"/>
    <w:rsid w:val="007709A9"/>
    <w:rsid w:val="007751C6"/>
    <w:rsid w:val="00777487"/>
    <w:rsid w:val="00791C54"/>
    <w:rsid w:val="007A5165"/>
    <w:rsid w:val="007A7E32"/>
    <w:rsid w:val="007B08EC"/>
    <w:rsid w:val="007E40F3"/>
    <w:rsid w:val="007E624F"/>
    <w:rsid w:val="007F108A"/>
    <w:rsid w:val="007F31D7"/>
    <w:rsid w:val="007F3C9A"/>
    <w:rsid w:val="00815B91"/>
    <w:rsid w:val="0081750A"/>
    <w:rsid w:val="00823056"/>
    <w:rsid w:val="00830CC1"/>
    <w:rsid w:val="00833883"/>
    <w:rsid w:val="008528E5"/>
    <w:rsid w:val="00865CB2"/>
    <w:rsid w:val="00867BE1"/>
    <w:rsid w:val="00870324"/>
    <w:rsid w:val="00874FB1"/>
    <w:rsid w:val="00880394"/>
    <w:rsid w:val="00886139"/>
    <w:rsid w:val="008A32D7"/>
    <w:rsid w:val="008A6A33"/>
    <w:rsid w:val="008A7A1D"/>
    <w:rsid w:val="008B4756"/>
    <w:rsid w:val="008B62BD"/>
    <w:rsid w:val="008C059B"/>
    <w:rsid w:val="008C10C1"/>
    <w:rsid w:val="008C79D2"/>
    <w:rsid w:val="008D3C6A"/>
    <w:rsid w:val="008D4963"/>
    <w:rsid w:val="00917C6A"/>
    <w:rsid w:val="009317DD"/>
    <w:rsid w:val="00932897"/>
    <w:rsid w:val="009370E6"/>
    <w:rsid w:val="00942B37"/>
    <w:rsid w:val="009534F1"/>
    <w:rsid w:val="00993C38"/>
    <w:rsid w:val="009A4001"/>
    <w:rsid w:val="009A7AAB"/>
    <w:rsid w:val="009B179D"/>
    <w:rsid w:val="009D7AB8"/>
    <w:rsid w:val="009F16E2"/>
    <w:rsid w:val="009F59DA"/>
    <w:rsid w:val="00A04459"/>
    <w:rsid w:val="00A044CB"/>
    <w:rsid w:val="00A063A8"/>
    <w:rsid w:val="00A06AFF"/>
    <w:rsid w:val="00A17094"/>
    <w:rsid w:val="00A2644C"/>
    <w:rsid w:val="00A46BBA"/>
    <w:rsid w:val="00A547C0"/>
    <w:rsid w:val="00A60C68"/>
    <w:rsid w:val="00A73014"/>
    <w:rsid w:val="00A773FE"/>
    <w:rsid w:val="00A83F03"/>
    <w:rsid w:val="00AA17EC"/>
    <w:rsid w:val="00AB124E"/>
    <w:rsid w:val="00AB6AC1"/>
    <w:rsid w:val="00AB779B"/>
    <w:rsid w:val="00AD4498"/>
    <w:rsid w:val="00AF48D7"/>
    <w:rsid w:val="00AF4BEC"/>
    <w:rsid w:val="00B03980"/>
    <w:rsid w:val="00B07C6E"/>
    <w:rsid w:val="00B129CC"/>
    <w:rsid w:val="00B272C1"/>
    <w:rsid w:val="00B35607"/>
    <w:rsid w:val="00B35C14"/>
    <w:rsid w:val="00B434AD"/>
    <w:rsid w:val="00B625EF"/>
    <w:rsid w:val="00B6451F"/>
    <w:rsid w:val="00B75A17"/>
    <w:rsid w:val="00B77D15"/>
    <w:rsid w:val="00BA711D"/>
    <w:rsid w:val="00BB31B7"/>
    <w:rsid w:val="00BC66AD"/>
    <w:rsid w:val="00BD67FA"/>
    <w:rsid w:val="00BE24FD"/>
    <w:rsid w:val="00C016CC"/>
    <w:rsid w:val="00C15A88"/>
    <w:rsid w:val="00C3300F"/>
    <w:rsid w:val="00C42BCF"/>
    <w:rsid w:val="00C52345"/>
    <w:rsid w:val="00C63E8B"/>
    <w:rsid w:val="00C765D9"/>
    <w:rsid w:val="00C822FC"/>
    <w:rsid w:val="00C91BFA"/>
    <w:rsid w:val="00C95D82"/>
    <w:rsid w:val="00CA318A"/>
    <w:rsid w:val="00CB21FE"/>
    <w:rsid w:val="00CD0B8E"/>
    <w:rsid w:val="00CE6D1A"/>
    <w:rsid w:val="00CE7C97"/>
    <w:rsid w:val="00D23314"/>
    <w:rsid w:val="00D2419D"/>
    <w:rsid w:val="00D3093A"/>
    <w:rsid w:val="00D46454"/>
    <w:rsid w:val="00D611DE"/>
    <w:rsid w:val="00D769D9"/>
    <w:rsid w:val="00D77861"/>
    <w:rsid w:val="00D814B2"/>
    <w:rsid w:val="00D927FD"/>
    <w:rsid w:val="00D92F8F"/>
    <w:rsid w:val="00DB1D29"/>
    <w:rsid w:val="00DB2ADF"/>
    <w:rsid w:val="00DB2DC3"/>
    <w:rsid w:val="00DE2920"/>
    <w:rsid w:val="00E05AAE"/>
    <w:rsid w:val="00E35649"/>
    <w:rsid w:val="00E36943"/>
    <w:rsid w:val="00E458AE"/>
    <w:rsid w:val="00E465C1"/>
    <w:rsid w:val="00E53EF7"/>
    <w:rsid w:val="00E574A9"/>
    <w:rsid w:val="00E85A49"/>
    <w:rsid w:val="00E96ED0"/>
    <w:rsid w:val="00EA1539"/>
    <w:rsid w:val="00EA21B2"/>
    <w:rsid w:val="00EA4FDB"/>
    <w:rsid w:val="00EB26D7"/>
    <w:rsid w:val="00ED118A"/>
    <w:rsid w:val="00EF5E0B"/>
    <w:rsid w:val="00F001A2"/>
    <w:rsid w:val="00F25CE0"/>
    <w:rsid w:val="00F423AC"/>
    <w:rsid w:val="00F57C4F"/>
    <w:rsid w:val="00F778F3"/>
    <w:rsid w:val="00FC4A4C"/>
    <w:rsid w:val="00FD1F3B"/>
    <w:rsid w:val="00FD7D71"/>
    <w:rsid w:val="00FE1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header" Target="header13.xml"/><Relationship Id="rId42" Type="http://schemas.openxmlformats.org/officeDocument/2006/relationships/hyperlink" Target="https://www.ipmimages.org/browse/detail.cfm?imgnum=54659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8.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1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9.jpeg"/><Relationship Id="rId38" Type="http://schemas.openxmlformats.org/officeDocument/2006/relationships/image" Target="media/image12.png"/><Relationship Id="rId20" Type="http://schemas.openxmlformats.org/officeDocument/2006/relationships/header" Target="header7.xml"/><Relationship Id="rId4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723B-5A68-4094-9556-00F548983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29</Pages>
  <Words>5850</Words>
  <Characters>32179</Characters>
  <Application>Microsoft Office Word</Application>
  <DocSecurity>0</DocSecurity>
  <Lines>268</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104</cp:revision>
  <cp:lastPrinted>2017-10-30T09:23:00Z</cp:lastPrinted>
  <dcterms:created xsi:type="dcterms:W3CDTF">2017-10-08T04:03:00Z</dcterms:created>
  <dcterms:modified xsi:type="dcterms:W3CDTF">2018-02-10T18:54:00Z</dcterms:modified>
</cp:coreProperties>
</file>