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780C" w14:textId="77777777" w:rsidR="00FA00E5" w:rsidRDefault="00FA00E5">
      <w:pPr>
        <w:spacing w:before="40" w:after="40"/>
      </w:pPr>
    </w:p>
    <w:p w14:paraId="29AE780D" w14:textId="77777777" w:rsidR="00FA00E5" w:rsidRDefault="00FA00E5">
      <w:pPr>
        <w:spacing w:before="40" w:after="40"/>
      </w:pPr>
    </w:p>
    <w:p w14:paraId="29AE780E" w14:textId="77777777" w:rsidR="00FA00E5" w:rsidRDefault="00FA00E5">
      <w:pPr>
        <w:spacing w:before="40" w:after="40"/>
      </w:pPr>
    </w:p>
    <w:p w14:paraId="29AE780F" w14:textId="77777777" w:rsidR="00FA00E5" w:rsidRDefault="00FA00E5">
      <w:pPr>
        <w:spacing w:before="40" w:after="40"/>
      </w:pPr>
    </w:p>
    <w:p w14:paraId="29AE7810" w14:textId="77777777" w:rsidR="00FA00E5" w:rsidRDefault="00FA00E5">
      <w:pPr>
        <w:spacing w:before="40" w:after="40"/>
      </w:pPr>
    </w:p>
    <w:p w14:paraId="29AE7811" w14:textId="77777777" w:rsidR="00FA00E5" w:rsidRDefault="00000000">
      <w:pPr>
        <w:spacing w:after="200"/>
        <w:jc w:val="center"/>
      </w:pPr>
      <w:r>
        <w:rPr>
          <w:b/>
          <w:bCs/>
          <w:color w:val="23555A"/>
          <w:sz w:val="48"/>
          <w:szCs w:val="48"/>
        </w:rPr>
        <w:t>PROCESO DE TRABAJO</w:t>
      </w:r>
    </w:p>
    <w:p w14:paraId="29AE7812" w14:textId="77777777" w:rsidR="00FA00E5" w:rsidRDefault="00000000">
      <w:pPr>
        <w:spacing w:after="120"/>
        <w:jc w:val="center"/>
      </w:pPr>
      <w:r>
        <w:rPr>
          <w:color w:val="2A4E64"/>
          <w:sz w:val="28"/>
          <w:szCs w:val="28"/>
        </w:rPr>
        <w:t>Sitio Web GPW — Ensamblaje Electromecánico</w:t>
      </w:r>
    </w:p>
    <w:p w14:paraId="29AE7813" w14:textId="77777777" w:rsidR="00FA00E5" w:rsidRDefault="00000000">
      <w:pPr>
        <w:spacing w:after="400"/>
        <w:jc w:val="center"/>
      </w:pPr>
      <w:r>
        <w:rPr>
          <w:color w:val="ED835E"/>
          <w:sz w:val="22"/>
          <w:szCs w:val="22"/>
        </w:rPr>
        <w:t xml:space="preserve">Proyecto </w:t>
      </w:r>
      <w:proofErr w:type="spellStart"/>
      <w:r>
        <w:rPr>
          <w:color w:val="ED835E"/>
          <w:sz w:val="22"/>
          <w:szCs w:val="22"/>
        </w:rPr>
        <w:t>Cowork</w:t>
      </w:r>
      <w:proofErr w:type="spellEnd"/>
      <w:r>
        <w:rPr>
          <w:color w:val="ED835E"/>
          <w:sz w:val="22"/>
          <w:szCs w:val="22"/>
        </w:rPr>
        <w:t xml:space="preserve"> — Guía Operativa v3</w:t>
      </w:r>
    </w:p>
    <w:p w14:paraId="29AE7814" w14:textId="77777777" w:rsidR="00FA00E5" w:rsidRDefault="00FA00E5">
      <w:pPr>
        <w:spacing w:before="40" w:after="40"/>
      </w:pPr>
    </w:p>
    <w:p w14:paraId="29AE7815" w14:textId="77777777" w:rsidR="00FA00E5" w:rsidRDefault="00FA00E5">
      <w:pPr>
        <w:spacing w:before="40" w:after="40"/>
      </w:pPr>
    </w:p>
    <w:p w14:paraId="29AE7816" w14:textId="77777777" w:rsidR="00FA00E5" w:rsidRDefault="00000000">
      <w:pPr>
        <w:jc w:val="center"/>
      </w:pPr>
      <w:r>
        <w:rPr>
          <w:b/>
          <w:bCs/>
          <w:color w:val="23555A"/>
          <w:sz w:val="24"/>
          <w:szCs w:val="24"/>
        </w:rPr>
        <w:t>Global Precision Works</w:t>
      </w:r>
    </w:p>
    <w:p w14:paraId="29AE7817" w14:textId="77777777" w:rsidR="00FA00E5" w:rsidRDefault="00000000">
      <w:pPr>
        <w:jc w:val="center"/>
      </w:pPr>
      <w:r>
        <w:rPr>
          <w:color w:val="556055"/>
        </w:rPr>
        <w:t>Monterrey, México — www.gpw-solutions.com</w:t>
      </w:r>
    </w:p>
    <w:p w14:paraId="29AE7818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>Contexto del Proyecto</w:t>
      </w:r>
    </w:p>
    <w:p w14:paraId="29AE7819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Empresa: </w:t>
      </w:r>
      <w:r>
        <w:rPr>
          <w:color w:val="1A1A1A"/>
        </w:rPr>
        <w:t>Global Precision Works (GPW) — Monterrey, México</w:t>
      </w:r>
    </w:p>
    <w:p w14:paraId="29AE781A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Sitio: </w:t>
      </w:r>
      <w:r>
        <w:rPr>
          <w:color w:val="1A1A1A"/>
        </w:rPr>
        <w:t>www.gpw-solutions.com</w:t>
      </w:r>
    </w:p>
    <w:p w14:paraId="29AE781B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Situación actual: </w:t>
      </w:r>
      <w:r>
        <w:rPr>
          <w:color w:val="1A1A1A"/>
        </w:rPr>
        <w:t>El sitio no tiene contenido funcional. Se construye desde cero.</w:t>
      </w:r>
    </w:p>
    <w:p w14:paraId="29AE781C" w14:textId="77777777" w:rsidR="00FA00E5" w:rsidRDefault="00FA00E5">
      <w:pPr>
        <w:spacing w:before="40" w:after="40"/>
      </w:pPr>
    </w:p>
    <w:p w14:paraId="29AE781D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Estructura del Negocio</w:t>
      </w:r>
    </w:p>
    <w:p w14:paraId="29AE781E" w14:textId="77777777" w:rsidR="00FA00E5" w:rsidRDefault="00000000">
      <w:pPr>
        <w:spacing w:before="80" w:after="80"/>
      </w:pPr>
      <w:r>
        <w:rPr>
          <w:color w:val="1A1A1A"/>
        </w:rPr>
        <w:t>GPW opera dos ramos de trabajo bajo una misma marca:</w:t>
      </w:r>
    </w:p>
    <w:p w14:paraId="29AE781F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1. </w:t>
      </w:r>
      <w:proofErr w:type="spellStart"/>
      <w:r>
        <w:rPr>
          <w:b/>
          <w:bCs/>
          <w:color w:val="23555A"/>
        </w:rPr>
        <w:t>Contract</w:t>
      </w:r>
      <w:proofErr w:type="spellEnd"/>
      <w:r>
        <w:rPr>
          <w:b/>
          <w:bCs/>
          <w:color w:val="23555A"/>
        </w:rPr>
        <w:t xml:space="preserve"> </w:t>
      </w:r>
      <w:proofErr w:type="spellStart"/>
      <w:r>
        <w:rPr>
          <w:b/>
          <w:bCs/>
          <w:color w:val="23555A"/>
        </w:rPr>
        <w:t>Manufacturing</w:t>
      </w:r>
      <w:proofErr w:type="spellEnd"/>
      <w:r>
        <w:rPr>
          <w:b/>
          <w:bCs/>
          <w:color w:val="23555A"/>
        </w:rPr>
        <w:t xml:space="preserve"> — </w:t>
      </w:r>
      <w:r>
        <w:rPr>
          <w:color w:val="1A1A1A"/>
        </w:rPr>
        <w:t>Maquinado CNC de precisión (ramo existente)</w:t>
      </w:r>
    </w:p>
    <w:p w14:paraId="29AE7820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2. Ensamblaje Electromecánico (EMS) — </w:t>
      </w:r>
      <w:r>
        <w:rPr>
          <w:color w:val="1A1A1A"/>
        </w:rPr>
        <w:t>Ensamblaje variado como servicio con énfasis en servidores AI (ramo en desarrollo, requiere inversión)</w:t>
      </w:r>
    </w:p>
    <w:p w14:paraId="29AE7821" w14:textId="77777777" w:rsidR="00FA00E5" w:rsidRDefault="00FA00E5">
      <w:pPr>
        <w:spacing w:before="40" w:after="40"/>
      </w:pPr>
    </w:p>
    <w:p w14:paraId="29AE7822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Alcance de este Proyecto</w:t>
      </w:r>
    </w:p>
    <w:p w14:paraId="29AE7823" w14:textId="77777777" w:rsidR="00FA00E5" w:rsidRDefault="00000000">
      <w:pPr>
        <w:spacing w:before="80" w:after="80"/>
      </w:pPr>
      <w:r>
        <w:rPr>
          <w:color w:val="1A1A1A"/>
        </w:rPr>
        <w:t>Desarrollar la sección web del ramo de Ensamblaje Electromecánico como prioridad. Ambos ramos vivirán bajo el mismo dominio como secciones hermanas.</w:t>
      </w:r>
    </w:p>
    <w:p w14:paraId="29AE7824" w14:textId="77777777" w:rsidR="00FA00E5" w:rsidRDefault="00FA00E5">
      <w:pPr>
        <w:spacing w:before="40" w:after="40"/>
      </w:pPr>
    </w:p>
    <w:p w14:paraId="29AE7825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Objetivo Estratégico</w:t>
      </w:r>
    </w:p>
    <w:p w14:paraId="29AE7826" w14:textId="77777777" w:rsidR="00FA00E5" w:rsidRDefault="00000000">
      <w:pPr>
        <w:spacing w:before="80" w:after="80"/>
      </w:pPr>
      <w:r>
        <w:rPr>
          <w:color w:val="1A1A1A"/>
        </w:rPr>
        <w:t xml:space="preserve">El sitio debe estar 100% enfocado en capturar clientes OEM de ensamblaje electromecánico en Estados Unidos buscando </w:t>
      </w:r>
      <w:proofErr w:type="spellStart"/>
      <w:r>
        <w:rPr>
          <w:color w:val="1A1A1A"/>
        </w:rPr>
        <w:t>nearshoring</w:t>
      </w:r>
      <w:proofErr w:type="spellEnd"/>
      <w:r>
        <w:rPr>
          <w:color w:val="1A1A1A"/>
        </w:rPr>
        <w:t xml:space="preserve">. GPW está buscando inversionista, y la mejor forma de impresionarlo es que vea un sitio profesional, con SEO real, posicionamiento sólido y una operación lista para arrancar el día uno </w:t>
      </w:r>
      <w:proofErr w:type="spellStart"/>
      <w:r>
        <w:rPr>
          <w:color w:val="1A1A1A"/>
        </w:rPr>
        <w:t>post-inversión</w:t>
      </w:r>
      <w:proofErr w:type="spellEnd"/>
      <w:r>
        <w:rPr>
          <w:color w:val="1A1A1A"/>
        </w:rPr>
        <w:t>.</w:t>
      </w:r>
    </w:p>
    <w:p w14:paraId="29AE7827" w14:textId="77777777" w:rsidR="00FA00E5" w:rsidRDefault="00000000">
      <w:pPr>
        <w:spacing w:before="80" w:after="80"/>
      </w:pPr>
      <w:r>
        <w:rPr>
          <w:b/>
          <w:bCs/>
          <w:color w:val="ED835E"/>
        </w:rPr>
        <w:t>El inversionista no es el target — es un espectador que se convence al ver que GPW ya sabe cómo llegar al mercado.</w:t>
      </w:r>
    </w:p>
    <w:p w14:paraId="29AE7828" w14:textId="77777777" w:rsidR="00FA00E5" w:rsidRDefault="00FA00E5">
      <w:pPr>
        <w:spacing w:before="40" w:after="40"/>
      </w:pPr>
    </w:p>
    <w:p w14:paraId="29AE7829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Enfoque de Contenido</w:t>
      </w:r>
    </w:p>
    <w:p w14:paraId="29AE782A" w14:textId="77777777" w:rsidR="00FA00E5" w:rsidRDefault="00000000">
      <w:pPr>
        <w:spacing w:before="80" w:after="80"/>
      </w:pPr>
      <w:r>
        <w:rPr>
          <w:color w:val="1A1A1A"/>
        </w:rPr>
        <w:t xml:space="preserve">Todo </w:t>
      </w:r>
      <w:proofErr w:type="spellStart"/>
      <w:r>
        <w:rPr>
          <w:color w:val="1A1A1A"/>
        </w:rPr>
        <w:t>copy</w:t>
      </w:r>
      <w:proofErr w:type="spellEnd"/>
      <w:r>
        <w:rPr>
          <w:color w:val="1A1A1A"/>
        </w:rPr>
        <w:t>, SEO, CTA y diseño se escribe como si GPW ya estuviera operando y buscando clientes OEM activamente. Posicionar capacidades reales y proyectadas con confianza total. Sin mentir, pero sin titubear.</w:t>
      </w:r>
    </w:p>
    <w:p w14:paraId="29AE782B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>1. Inventario Completo de Herramientas</w:t>
      </w:r>
    </w:p>
    <w:p w14:paraId="29AE782C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 xml:space="preserve">A. Plugin Marketing </w:t>
      </w:r>
      <w:proofErr w:type="spellStart"/>
      <w:r>
        <w:rPr>
          <w:b/>
          <w:bCs/>
          <w:color w:val="2A4E64"/>
          <w:sz w:val="26"/>
          <w:szCs w:val="26"/>
        </w:rPr>
        <w:t>Skills</w:t>
      </w:r>
      <w:proofErr w:type="spellEnd"/>
      <w:r>
        <w:rPr>
          <w:b/>
          <w:bCs/>
          <w:color w:val="2A4E64"/>
          <w:sz w:val="26"/>
          <w:szCs w:val="26"/>
        </w:rPr>
        <w:t xml:space="preserve"> (32 </w:t>
      </w:r>
      <w:proofErr w:type="spellStart"/>
      <w:r>
        <w:rPr>
          <w:b/>
          <w:bCs/>
          <w:color w:val="2A4E64"/>
          <w:sz w:val="26"/>
          <w:szCs w:val="26"/>
        </w:rPr>
        <w:t>skills</w:t>
      </w:r>
      <w:proofErr w:type="spellEnd"/>
      <w:r>
        <w:rPr>
          <w:b/>
          <w:bCs/>
          <w:color w:val="2A4E64"/>
          <w:sz w:val="26"/>
          <w:szCs w:val="26"/>
        </w:rPr>
        <w:t>)</w:t>
      </w:r>
    </w:p>
    <w:p w14:paraId="29AE782D" w14:textId="77777777" w:rsidR="00FA00E5" w:rsidRDefault="00000000">
      <w:pPr>
        <w:spacing w:before="200" w:after="120"/>
      </w:pPr>
      <w:proofErr w:type="spellStart"/>
      <w:r>
        <w:rPr>
          <w:b/>
          <w:bCs/>
          <w:color w:val="556055"/>
          <w:sz w:val="22"/>
          <w:szCs w:val="22"/>
        </w:rPr>
        <w:t>Skills</w:t>
      </w:r>
      <w:proofErr w:type="spellEnd"/>
      <w:r>
        <w:rPr>
          <w:b/>
          <w:bCs/>
          <w:color w:val="556055"/>
          <w:sz w:val="22"/>
          <w:szCs w:val="22"/>
        </w:rPr>
        <w:t xml:space="preserve"> Críticos para 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00"/>
        <w:gridCol w:w="1560"/>
      </w:tblGrid>
      <w:tr w:rsidR="00FA00E5" w14:paraId="29AE7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2E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2F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0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FA00E5" w14:paraId="29AE7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2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product</w:t>
            </w:r>
            <w:proofErr w:type="spellEnd"/>
            <w:r>
              <w:rPr>
                <w:color w:val="1A1A1A"/>
                <w:sz w:val="18"/>
                <w:szCs w:val="18"/>
              </w:rPr>
              <w:t>-marketing-</w:t>
            </w:r>
            <w:proofErr w:type="spellStart"/>
            <w:r>
              <w:rPr>
                <w:color w:val="1A1A1A"/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3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Crea el documento maestro de contexto que todos los demás </w:t>
            </w:r>
            <w:proofErr w:type="spellStart"/>
            <w:r>
              <w:rPr>
                <w:color w:val="1A1A1A"/>
                <w:sz w:val="18"/>
                <w:szCs w:val="18"/>
              </w:rPr>
              <w:t>skills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referencian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4" w14:textId="77777777" w:rsidR="00FA00E5" w:rsidRDefault="00000000">
            <w:r>
              <w:rPr>
                <w:color w:val="1A1A1A"/>
                <w:sz w:val="18"/>
                <w:szCs w:val="18"/>
              </w:rPr>
              <w:t>Fase 0</w:t>
            </w:r>
          </w:p>
        </w:tc>
      </w:tr>
      <w:tr w:rsidR="00FA00E5" w14:paraId="29AE78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6" w14:textId="77777777" w:rsidR="00FA00E5" w:rsidRDefault="00000000">
            <w:r>
              <w:rPr>
                <w:color w:val="1A1A1A"/>
                <w:sz w:val="18"/>
                <w:szCs w:val="18"/>
              </w:rPr>
              <w:t>site-</w:t>
            </w:r>
            <w:proofErr w:type="spellStart"/>
            <w:r>
              <w:rPr>
                <w:color w:val="1A1A1A"/>
                <w:sz w:val="18"/>
                <w:szCs w:val="18"/>
              </w:rPr>
              <w:t>architecture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7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Estructura del sitio, jerarquía, navegación, </w:t>
            </w:r>
            <w:proofErr w:type="spellStart"/>
            <w:r>
              <w:rPr>
                <w:color w:val="1A1A1A"/>
                <w:sz w:val="18"/>
                <w:szCs w:val="18"/>
              </w:rPr>
              <w:t>URLs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internal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linking</w:t>
            </w:r>
            <w:proofErr w:type="spellEnd"/>
            <w:r>
              <w:rPr>
                <w:color w:val="1A1A1A"/>
                <w:sz w:val="18"/>
                <w:szCs w:val="18"/>
              </w:rPr>
              <w:t>. Clave para estructura dual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8" w14:textId="77777777" w:rsidR="00FA00E5" w:rsidRDefault="00000000">
            <w:r>
              <w:rPr>
                <w:color w:val="1A1A1A"/>
                <w:sz w:val="18"/>
                <w:szCs w:val="18"/>
              </w:rPr>
              <w:t>Fase 1</w:t>
            </w:r>
          </w:p>
        </w:tc>
      </w:tr>
      <w:tr w:rsidR="00FA00E5" w14:paraId="29AE78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A" w14:textId="77777777" w:rsidR="00FA00E5" w:rsidRDefault="00000000">
            <w:r>
              <w:rPr>
                <w:color w:val="1A1A1A"/>
                <w:sz w:val="18"/>
                <w:szCs w:val="18"/>
              </w:rPr>
              <w:t>seo-</w:t>
            </w:r>
            <w:proofErr w:type="spellStart"/>
            <w:r>
              <w:rPr>
                <w:color w:val="1A1A1A"/>
                <w:sz w:val="18"/>
                <w:szCs w:val="18"/>
              </w:rPr>
              <w:t>audit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(modo </w:t>
            </w:r>
            <w:proofErr w:type="spellStart"/>
            <w:r>
              <w:rPr>
                <w:color w:val="1A1A1A"/>
                <w:sz w:val="18"/>
                <w:szCs w:val="18"/>
              </w:rPr>
              <w:t>research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B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Keyword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research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planificación SEO </w:t>
            </w:r>
            <w:proofErr w:type="spellStart"/>
            <w:r>
              <w:rPr>
                <w:color w:val="1A1A1A"/>
                <w:sz w:val="18"/>
                <w:szCs w:val="18"/>
              </w:rPr>
              <w:t>on</w:t>
            </w:r>
            <w:proofErr w:type="spellEnd"/>
            <w:r>
              <w:rPr>
                <w:color w:val="1A1A1A"/>
                <w:sz w:val="18"/>
                <w:szCs w:val="18"/>
              </w:rPr>
              <w:t>-page desde cero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C" w14:textId="77777777" w:rsidR="00FA00E5" w:rsidRDefault="00000000">
            <w:r>
              <w:rPr>
                <w:color w:val="1A1A1A"/>
                <w:sz w:val="18"/>
                <w:szCs w:val="18"/>
              </w:rPr>
              <w:t>Fase 1</w:t>
            </w:r>
          </w:p>
        </w:tc>
      </w:tr>
      <w:tr w:rsidR="00FA00E5" w14:paraId="29AE78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E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ai</w:t>
            </w:r>
            <w:proofErr w:type="spellEnd"/>
            <w:r>
              <w:rPr>
                <w:color w:val="1A1A1A"/>
                <w:sz w:val="18"/>
                <w:szCs w:val="18"/>
              </w:rPr>
              <w:t>-seo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3F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Optimización para Google AI </w:t>
            </w:r>
            <w:proofErr w:type="spellStart"/>
            <w:r>
              <w:rPr>
                <w:color w:val="1A1A1A"/>
                <w:sz w:val="18"/>
                <w:szCs w:val="18"/>
              </w:rPr>
              <w:t>Overviews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ChatGPT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Perplexity</w:t>
            </w:r>
            <w:proofErr w:type="spellEnd"/>
            <w:r>
              <w:rPr>
                <w:color w:val="1A1A1A"/>
                <w:sz w:val="18"/>
                <w:szCs w:val="18"/>
              </w:rPr>
              <w:t>, Claude, Gemini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0" w14:textId="77777777" w:rsidR="00FA00E5" w:rsidRDefault="00000000">
            <w:r>
              <w:rPr>
                <w:color w:val="1A1A1A"/>
                <w:sz w:val="18"/>
                <w:szCs w:val="18"/>
              </w:rPr>
              <w:t>Fase 2-3</w:t>
            </w:r>
          </w:p>
        </w:tc>
      </w:tr>
      <w:tr w:rsidR="00FA00E5" w14:paraId="29AE78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2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copywriting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3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Copy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páginas B2B usando </w:t>
            </w:r>
            <w:proofErr w:type="spellStart"/>
            <w:r>
              <w:rPr>
                <w:color w:val="1A1A1A"/>
                <w:sz w:val="18"/>
                <w:szCs w:val="18"/>
              </w:rPr>
              <w:t>frameworks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probados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4" w14:textId="77777777" w:rsidR="00FA00E5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</w:tr>
      <w:tr w:rsidR="00FA00E5" w14:paraId="29AE7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6" w14:textId="77777777" w:rsidR="00FA00E5" w:rsidRDefault="00000000">
            <w:r>
              <w:rPr>
                <w:color w:val="1A1A1A"/>
                <w:sz w:val="18"/>
                <w:szCs w:val="18"/>
              </w:rPr>
              <w:t>page-</w:t>
            </w:r>
            <w:proofErr w:type="spellStart"/>
            <w:r>
              <w:rPr>
                <w:color w:val="1A1A1A"/>
                <w:sz w:val="18"/>
                <w:szCs w:val="18"/>
              </w:rPr>
              <w:t>cro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7" w14:textId="77777777" w:rsidR="00FA00E5" w:rsidRDefault="00000000">
            <w:r>
              <w:rPr>
                <w:color w:val="1A1A1A"/>
                <w:sz w:val="18"/>
                <w:szCs w:val="18"/>
              </w:rPr>
              <w:t>Optimización de conversión página por página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8" w14:textId="77777777" w:rsidR="00FA00E5" w:rsidRDefault="00000000">
            <w:r>
              <w:rPr>
                <w:color w:val="1A1A1A"/>
                <w:sz w:val="18"/>
                <w:szCs w:val="18"/>
              </w:rPr>
              <w:t>Fase 2-4</w:t>
            </w:r>
          </w:p>
        </w:tc>
      </w:tr>
      <w:tr w:rsidR="00FA00E5" w14:paraId="29AE7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A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schema-markup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B" w14:textId="77777777" w:rsidR="00FA00E5" w:rsidRDefault="00000000">
            <w:r>
              <w:rPr>
                <w:color w:val="1A1A1A"/>
                <w:sz w:val="18"/>
                <w:szCs w:val="18"/>
              </w:rPr>
              <w:t>Datos estructurados JSON-LD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C" w14:textId="77777777" w:rsidR="00FA00E5" w:rsidRDefault="00000000">
            <w:r>
              <w:rPr>
                <w:color w:val="1A1A1A"/>
                <w:sz w:val="18"/>
                <w:szCs w:val="18"/>
              </w:rPr>
              <w:t>Fase 3-4</w:t>
            </w:r>
          </w:p>
        </w:tc>
      </w:tr>
      <w:tr w:rsidR="00FA00E5" w14:paraId="29AE7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E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content-strategy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4F" w14:textId="77777777" w:rsidR="00FA00E5" w:rsidRDefault="00000000">
            <w:r>
              <w:rPr>
                <w:color w:val="1A1A1A"/>
                <w:sz w:val="18"/>
                <w:szCs w:val="18"/>
              </w:rPr>
              <w:t>Planificación de contenido y priorización de temas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0" w14:textId="77777777" w:rsidR="00FA00E5" w:rsidRDefault="00000000">
            <w:r>
              <w:rPr>
                <w:color w:val="1A1A1A"/>
                <w:sz w:val="18"/>
                <w:szCs w:val="18"/>
              </w:rPr>
              <w:t>Fase 2</w:t>
            </w:r>
          </w:p>
        </w:tc>
      </w:tr>
      <w:tr w:rsidR="00FA00E5" w14:paraId="29AE7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2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analytics</w:t>
            </w:r>
            <w:proofErr w:type="spellEnd"/>
            <w:r>
              <w:rPr>
                <w:color w:val="1A1A1A"/>
                <w:sz w:val="18"/>
                <w:szCs w:val="18"/>
              </w:rPr>
              <w:t>-tracking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3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Setup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GA4, GTM, eventos de conversión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4" w14:textId="77777777" w:rsidR="00FA00E5" w:rsidRDefault="00000000">
            <w:r>
              <w:rPr>
                <w:color w:val="1A1A1A"/>
                <w:sz w:val="18"/>
                <w:szCs w:val="18"/>
              </w:rPr>
              <w:t>Fase 4</w:t>
            </w:r>
          </w:p>
        </w:tc>
      </w:tr>
    </w:tbl>
    <w:p w14:paraId="29AE7856" w14:textId="77777777" w:rsidR="00FA00E5" w:rsidRDefault="00FA00E5">
      <w:pPr>
        <w:spacing w:before="40" w:after="40"/>
      </w:pPr>
    </w:p>
    <w:p w14:paraId="29AE7857" w14:textId="77777777" w:rsidR="00FA00E5" w:rsidRDefault="00000000">
      <w:pPr>
        <w:spacing w:before="200" w:after="120"/>
      </w:pPr>
      <w:proofErr w:type="spellStart"/>
      <w:r>
        <w:rPr>
          <w:b/>
          <w:bCs/>
          <w:color w:val="556055"/>
          <w:sz w:val="22"/>
          <w:szCs w:val="22"/>
        </w:rPr>
        <w:t>Skills</w:t>
      </w:r>
      <w:proofErr w:type="spellEnd"/>
      <w:r>
        <w:rPr>
          <w:b/>
          <w:bCs/>
          <w:color w:val="556055"/>
          <w:sz w:val="22"/>
          <w:szCs w:val="22"/>
        </w:rPr>
        <w:t xml:space="preserve"> Muy Útiles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00"/>
        <w:gridCol w:w="1560"/>
      </w:tblGrid>
      <w:tr w:rsidR="00FA00E5" w14:paraId="29AE7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8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9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A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FA00E5" w14:paraId="29AE7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C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copy-editing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D" w14:textId="77777777" w:rsidR="00FA00E5" w:rsidRPr="00890E73" w:rsidRDefault="00000000">
            <w:pPr>
              <w:rPr>
                <w:lang w:val="en-US"/>
              </w:rPr>
            </w:pPr>
            <w:proofErr w:type="spellStart"/>
            <w:r w:rsidRPr="00890E73">
              <w:rPr>
                <w:color w:val="1A1A1A"/>
                <w:sz w:val="18"/>
                <w:szCs w:val="18"/>
                <w:lang w:val="en-US"/>
              </w:rPr>
              <w:t>Pulir</w:t>
            </w:r>
            <w:proofErr w:type="spellEnd"/>
            <w:r w:rsidRPr="00890E73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90E73">
              <w:rPr>
                <w:color w:val="1A1A1A"/>
                <w:sz w:val="18"/>
                <w:szCs w:val="18"/>
                <w:lang w:val="en-US"/>
              </w:rPr>
              <w:t>copys</w:t>
            </w:r>
            <w:proofErr w:type="spellEnd"/>
            <w:r w:rsidRPr="00890E73">
              <w:rPr>
                <w:color w:val="1A1A1A"/>
                <w:sz w:val="18"/>
                <w:szCs w:val="18"/>
                <w:lang w:val="en-US"/>
              </w:rPr>
              <w:t xml:space="preserve"> con framework Seven Sweeps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5E" w14:textId="77777777" w:rsidR="00FA00E5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</w:tr>
      <w:tr w:rsidR="00FA00E5" w14:paraId="29AE7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0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competitor</w:t>
            </w:r>
            <w:proofErr w:type="spellEnd"/>
            <w:r>
              <w:rPr>
                <w:color w:val="1A1A1A"/>
                <w:sz w:val="18"/>
                <w:szCs w:val="18"/>
              </w:rPr>
              <w:t>-alternatives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1" w14:textId="77777777" w:rsidR="00FA00E5" w:rsidRDefault="00000000">
            <w:r>
              <w:rPr>
                <w:color w:val="1A1A1A"/>
                <w:sz w:val="18"/>
                <w:szCs w:val="18"/>
              </w:rPr>
              <w:t>Páginas de comparación vs competidores EMS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2" w14:textId="77777777" w:rsidR="00FA00E5" w:rsidRDefault="00000000">
            <w:r>
              <w:rPr>
                <w:color w:val="1A1A1A"/>
                <w:sz w:val="18"/>
                <w:szCs w:val="18"/>
              </w:rPr>
              <w:t>Fase 1-3</w:t>
            </w:r>
          </w:p>
        </w:tc>
      </w:tr>
      <w:tr w:rsidR="00FA00E5" w14:paraId="29AE78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4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programmatic</w:t>
            </w:r>
            <w:proofErr w:type="spellEnd"/>
            <w:r>
              <w:rPr>
                <w:color w:val="1A1A1A"/>
                <w:sz w:val="18"/>
                <w:szCs w:val="18"/>
              </w:rPr>
              <w:t>-seo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5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Landing </w:t>
            </w:r>
            <w:proofErr w:type="spellStart"/>
            <w:r>
              <w:rPr>
                <w:color w:val="1A1A1A"/>
                <w:sz w:val="18"/>
                <w:szCs w:val="18"/>
              </w:rPr>
              <w:t>pages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 escala por servicio/vertical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6" w14:textId="77777777" w:rsidR="00FA00E5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</w:tr>
      <w:tr w:rsidR="00FA00E5" w14:paraId="29AE7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8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form-cro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9" w14:textId="77777777" w:rsidR="00FA00E5" w:rsidRDefault="00000000">
            <w:r>
              <w:rPr>
                <w:color w:val="1A1A1A"/>
                <w:sz w:val="18"/>
                <w:szCs w:val="18"/>
              </w:rPr>
              <w:t>Optimización de formularios de cotización/contacto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A" w14:textId="77777777" w:rsidR="00FA00E5" w:rsidRDefault="00000000">
            <w:r>
              <w:rPr>
                <w:color w:val="1A1A1A"/>
                <w:sz w:val="18"/>
                <w:szCs w:val="18"/>
              </w:rPr>
              <w:t>Fase 4</w:t>
            </w:r>
          </w:p>
        </w:tc>
      </w:tr>
      <w:tr w:rsidR="00FA00E5" w14:paraId="29AE7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C" w14:textId="77777777" w:rsidR="00FA00E5" w:rsidRDefault="00000000">
            <w:r>
              <w:rPr>
                <w:color w:val="1A1A1A"/>
                <w:sz w:val="18"/>
                <w:szCs w:val="18"/>
              </w:rPr>
              <w:t>marketing-</w:t>
            </w:r>
            <w:proofErr w:type="spellStart"/>
            <w:r>
              <w:rPr>
                <w:color w:val="1A1A1A"/>
                <w:sz w:val="18"/>
                <w:szCs w:val="18"/>
              </w:rPr>
              <w:t>psychology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D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70+ modelos mentales para </w:t>
            </w:r>
            <w:proofErr w:type="spellStart"/>
            <w:r>
              <w:rPr>
                <w:color w:val="1A1A1A"/>
                <w:sz w:val="18"/>
                <w:szCs w:val="18"/>
              </w:rPr>
              <w:t>copys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persuasivos B2B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6E" w14:textId="77777777" w:rsidR="00FA00E5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</w:tr>
      <w:tr w:rsidR="00FA00E5" w14:paraId="29AE7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0" w14:textId="77777777" w:rsidR="00FA00E5" w:rsidRDefault="00000000">
            <w:r>
              <w:rPr>
                <w:color w:val="1A1A1A"/>
                <w:sz w:val="18"/>
                <w:szCs w:val="18"/>
              </w:rPr>
              <w:t>free-</w:t>
            </w:r>
            <w:proofErr w:type="spellStart"/>
            <w:r>
              <w:rPr>
                <w:color w:val="1A1A1A"/>
                <w:sz w:val="18"/>
                <w:szCs w:val="18"/>
              </w:rPr>
              <w:t>tool</w:t>
            </w:r>
            <w:proofErr w:type="spellEnd"/>
            <w:r>
              <w:rPr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color w:val="1A1A1A"/>
                <w:sz w:val="18"/>
                <w:szCs w:val="18"/>
              </w:rPr>
              <w:t>strategy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1" w14:textId="77777777" w:rsidR="00FA00E5" w:rsidRDefault="00000000">
            <w:r>
              <w:rPr>
                <w:color w:val="1A1A1A"/>
                <w:sz w:val="18"/>
                <w:szCs w:val="18"/>
              </w:rPr>
              <w:t>Herramientas interactivas (configurador, calculadora ROI)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2" w14:textId="77777777" w:rsidR="00FA00E5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</w:tr>
      <w:tr w:rsidR="00FA00E5" w14:paraId="29AE7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4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paid-ads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5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Campañas Google, LinkedIn </w:t>
            </w:r>
            <w:proofErr w:type="spellStart"/>
            <w:r>
              <w:rPr>
                <w:color w:val="1A1A1A"/>
                <w:sz w:val="18"/>
                <w:szCs w:val="18"/>
              </w:rPr>
              <w:t>Ads</w:t>
            </w:r>
            <w:proofErr w:type="spellEnd"/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6" w14:textId="77777777" w:rsidR="00FA00E5" w:rsidRDefault="00000000">
            <w:r>
              <w:rPr>
                <w:color w:val="1A1A1A"/>
                <w:sz w:val="18"/>
                <w:szCs w:val="18"/>
              </w:rPr>
              <w:t>Fase 5</w:t>
            </w:r>
          </w:p>
        </w:tc>
      </w:tr>
      <w:tr w:rsidR="00FA00E5" w14:paraId="29AE78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8" w14:textId="77777777" w:rsidR="00FA00E5" w:rsidRDefault="00000000">
            <w:r>
              <w:rPr>
                <w:color w:val="1A1A1A"/>
                <w:sz w:val="18"/>
                <w:szCs w:val="18"/>
              </w:rPr>
              <w:t>ad-creative</w:t>
            </w:r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9" w14:textId="77777777" w:rsidR="00FA00E5" w:rsidRDefault="00000000">
            <w:r>
              <w:rPr>
                <w:color w:val="1A1A1A"/>
                <w:sz w:val="18"/>
                <w:szCs w:val="18"/>
              </w:rPr>
              <w:t>Creativos publicitarios a escala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A" w14:textId="77777777" w:rsidR="00FA00E5" w:rsidRDefault="00000000">
            <w:r>
              <w:rPr>
                <w:color w:val="1A1A1A"/>
                <w:sz w:val="18"/>
                <w:szCs w:val="18"/>
              </w:rPr>
              <w:t>Fase 5</w:t>
            </w:r>
          </w:p>
        </w:tc>
      </w:tr>
      <w:tr w:rsidR="00FA00E5" w14:paraId="29AE7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C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launch-strategy</w:t>
            </w:r>
            <w:proofErr w:type="spellEnd"/>
          </w:p>
        </w:tc>
        <w:tc>
          <w:tcPr>
            <w:tcW w:w="50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D" w14:textId="77777777" w:rsidR="00FA00E5" w:rsidRDefault="00000000">
            <w:r>
              <w:rPr>
                <w:color w:val="1A1A1A"/>
                <w:sz w:val="18"/>
                <w:szCs w:val="18"/>
              </w:rPr>
              <w:t>Plan de lanzamiento del sitio</w:t>
            </w:r>
          </w:p>
        </w:tc>
        <w:tc>
          <w:tcPr>
            <w:tcW w:w="1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7E" w14:textId="77777777" w:rsidR="00FA00E5" w:rsidRDefault="00000000">
            <w:r>
              <w:rPr>
                <w:color w:val="1A1A1A"/>
                <w:sz w:val="18"/>
                <w:szCs w:val="18"/>
              </w:rPr>
              <w:t>Fase 5</w:t>
            </w:r>
          </w:p>
        </w:tc>
      </w:tr>
    </w:tbl>
    <w:p w14:paraId="29AE7880" w14:textId="77777777" w:rsidR="00FA00E5" w:rsidRDefault="00FA00E5">
      <w:pPr>
        <w:spacing w:before="40" w:after="40"/>
      </w:pPr>
    </w:p>
    <w:p w14:paraId="29AE7881" w14:textId="77777777" w:rsidR="00FA00E5" w:rsidRDefault="00000000">
      <w:pPr>
        <w:spacing w:before="200" w:after="120"/>
      </w:pPr>
      <w:proofErr w:type="spellStart"/>
      <w:r>
        <w:rPr>
          <w:b/>
          <w:bCs/>
          <w:color w:val="556055"/>
          <w:sz w:val="22"/>
          <w:szCs w:val="22"/>
        </w:rPr>
        <w:t>Skills</w:t>
      </w:r>
      <w:proofErr w:type="spellEnd"/>
      <w:r>
        <w:rPr>
          <w:b/>
          <w:bCs/>
          <w:color w:val="556055"/>
          <w:sz w:val="22"/>
          <w:szCs w:val="22"/>
        </w:rPr>
        <w:t xml:space="preserve"> Secundarios (usar según necesidad)</w:t>
      </w:r>
    </w:p>
    <w:p w14:paraId="29AE7882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 xml:space="preserve">cold-email (outbound OEMs), email-sequence (nurturing), social-content (redes), sales-enablement (decks y one-pagers), pricing-strategy, </w:t>
      </w:r>
      <w:proofErr w:type="spellStart"/>
      <w:r w:rsidRPr="00890E73">
        <w:rPr>
          <w:color w:val="1A1A1A"/>
          <w:lang w:val="en-US"/>
        </w:rPr>
        <w:t>revops</w:t>
      </w:r>
      <w:proofErr w:type="spellEnd"/>
      <w:r w:rsidRPr="00890E73">
        <w:rPr>
          <w:color w:val="1A1A1A"/>
          <w:lang w:val="en-US"/>
        </w:rPr>
        <w:t xml:space="preserve"> (HubSpot automation), ab-test-setup, popup-</w:t>
      </w:r>
      <w:proofErr w:type="spellStart"/>
      <w:r w:rsidRPr="00890E73">
        <w:rPr>
          <w:color w:val="1A1A1A"/>
          <w:lang w:val="en-US"/>
        </w:rPr>
        <w:t>cro</w:t>
      </w:r>
      <w:proofErr w:type="spellEnd"/>
      <w:r w:rsidRPr="00890E73">
        <w:rPr>
          <w:color w:val="1A1A1A"/>
          <w:lang w:val="en-US"/>
        </w:rPr>
        <w:t>, referral-program, marketing-ideas, signup-flow-</w:t>
      </w:r>
      <w:proofErr w:type="spellStart"/>
      <w:r w:rsidRPr="00890E73">
        <w:rPr>
          <w:color w:val="1A1A1A"/>
          <w:lang w:val="en-US"/>
        </w:rPr>
        <w:t>cro</w:t>
      </w:r>
      <w:proofErr w:type="spellEnd"/>
      <w:r w:rsidRPr="00890E73">
        <w:rPr>
          <w:color w:val="1A1A1A"/>
          <w:lang w:val="en-US"/>
        </w:rPr>
        <w:t>, onboarding-</w:t>
      </w:r>
      <w:proofErr w:type="spellStart"/>
      <w:r w:rsidRPr="00890E73">
        <w:rPr>
          <w:color w:val="1A1A1A"/>
          <w:lang w:val="en-US"/>
        </w:rPr>
        <w:t>cro</w:t>
      </w:r>
      <w:proofErr w:type="spellEnd"/>
      <w:r w:rsidRPr="00890E73">
        <w:rPr>
          <w:color w:val="1A1A1A"/>
          <w:lang w:val="en-US"/>
        </w:rPr>
        <w:t>, paywall-upgrade-</w:t>
      </w:r>
      <w:proofErr w:type="spellStart"/>
      <w:r w:rsidRPr="00890E73">
        <w:rPr>
          <w:color w:val="1A1A1A"/>
          <w:lang w:val="en-US"/>
        </w:rPr>
        <w:t>cro</w:t>
      </w:r>
      <w:proofErr w:type="spellEnd"/>
      <w:r w:rsidRPr="00890E73">
        <w:rPr>
          <w:color w:val="1A1A1A"/>
          <w:lang w:val="en-US"/>
        </w:rPr>
        <w:t>, churn-prevention.</w:t>
      </w:r>
    </w:p>
    <w:p w14:paraId="29AE7883" w14:textId="77777777" w:rsidR="00FA00E5" w:rsidRPr="00890E73" w:rsidRDefault="00000000">
      <w:pPr>
        <w:spacing w:before="280" w:after="160"/>
        <w:rPr>
          <w:lang w:val="en-US"/>
        </w:rPr>
      </w:pPr>
      <w:r w:rsidRPr="00890E73">
        <w:rPr>
          <w:b/>
          <w:bCs/>
          <w:color w:val="2A4E64"/>
          <w:sz w:val="26"/>
          <w:szCs w:val="26"/>
          <w:lang w:val="en-US"/>
        </w:rPr>
        <w:t xml:space="preserve">B. Skills </w:t>
      </w:r>
      <w:proofErr w:type="spellStart"/>
      <w:r w:rsidRPr="00890E73">
        <w:rPr>
          <w:b/>
          <w:bCs/>
          <w:color w:val="2A4E64"/>
          <w:sz w:val="26"/>
          <w:szCs w:val="26"/>
          <w:lang w:val="en-US"/>
        </w:rPr>
        <w:t>Propios</w:t>
      </w:r>
      <w:proofErr w:type="spellEnd"/>
      <w:r w:rsidRPr="00890E73">
        <w:rPr>
          <w:b/>
          <w:bCs/>
          <w:color w:val="2A4E64"/>
          <w:sz w:val="26"/>
          <w:szCs w:val="26"/>
          <w:lang w:val="en-US"/>
        </w:rPr>
        <w:t xml:space="preserve"> (User Skills)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A00E5" w14:paraId="29AE78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4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5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</w:tr>
      <w:tr w:rsidR="00FA00E5" w14:paraId="29AE7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7" w14:textId="77777777" w:rsidR="00FA00E5" w:rsidRDefault="00000000">
            <w:r>
              <w:rPr>
                <w:color w:val="1A1A1A"/>
                <w:sz w:val="18"/>
                <w:szCs w:val="18"/>
              </w:rPr>
              <w:t>Branding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8" w14:textId="77777777" w:rsidR="00FA00E5" w:rsidRDefault="00000000">
            <w:r>
              <w:rPr>
                <w:color w:val="1A1A1A"/>
                <w:sz w:val="18"/>
                <w:szCs w:val="18"/>
              </w:rPr>
              <w:t>Validar diseño contra manual de identidad GPW 2025</w:t>
            </w:r>
          </w:p>
        </w:tc>
      </w:tr>
      <w:tr w:rsidR="00FA00E5" w14:paraId="29AE7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A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Frontend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Design</w:t>
            </w:r>
            <w:proofErr w:type="spellEnd"/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B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Diseño de páginas profesional, evita 'AI </w:t>
            </w:r>
            <w:proofErr w:type="spellStart"/>
            <w:r>
              <w:rPr>
                <w:color w:val="1A1A1A"/>
                <w:sz w:val="18"/>
                <w:szCs w:val="18"/>
              </w:rPr>
              <w:t>slop</w:t>
            </w:r>
            <w:proofErr w:type="spellEnd"/>
            <w:r>
              <w:rPr>
                <w:color w:val="1A1A1A"/>
                <w:sz w:val="18"/>
                <w:szCs w:val="18"/>
              </w:rPr>
              <w:t>'</w:t>
            </w:r>
          </w:p>
        </w:tc>
      </w:tr>
      <w:tr w:rsidR="00FA00E5" w14:paraId="29AE7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D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Competitive </w:t>
            </w:r>
            <w:proofErr w:type="spellStart"/>
            <w:r>
              <w:rPr>
                <w:color w:val="1A1A1A"/>
                <w:sz w:val="18"/>
                <w:szCs w:val="18"/>
              </w:rPr>
              <w:t>Ads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Extractor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8E" w14:textId="77777777" w:rsidR="00FA00E5" w:rsidRDefault="00000000">
            <w:r>
              <w:rPr>
                <w:color w:val="1A1A1A"/>
                <w:sz w:val="18"/>
                <w:szCs w:val="18"/>
              </w:rPr>
              <w:t>Extraer anuncios de competidores EMS</w:t>
            </w:r>
          </w:p>
        </w:tc>
      </w:tr>
      <w:tr w:rsidR="00FA00E5" w14:paraId="29AE7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0" w14:textId="77777777" w:rsidR="00FA00E5" w:rsidRDefault="00000000">
            <w:r>
              <w:rPr>
                <w:color w:val="1A1A1A"/>
                <w:sz w:val="18"/>
                <w:szCs w:val="18"/>
              </w:rPr>
              <w:lastRenderedPageBreak/>
              <w:t xml:space="preserve">WordPress </w:t>
            </w:r>
            <w:proofErr w:type="spellStart"/>
            <w:r>
              <w:rPr>
                <w:color w:val="1A1A1A"/>
                <w:sz w:val="18"/>
                <w:szCs w:val="18"/>
              </w:rPr>
              <w:t>Elementor</w:t>
            </w:r>
            <w:proofErr w:type="spellEnd"/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1" w14:textId="77777777" w:rsidR="00FA00E5" w:rsidRDefault="00000000">
            <w:r>
              <w:rPr>
                <w:color w:val="1A1A1A"/>
                <w:sz w:val="18"/>
                <w:szCs w:val="18"/>
              </w:rPr>
              <w:t>Implementación directa en WordPress</w:t>
            </w:r>
          </w:p>
        </w:tc>
      </w:tr>
    </w:tbl>
    <w:p w14:paraId="29AE7893" w14:textId="77777777" w:rsidR="00FA00E5" w:rsidRDefault="00FA00E5">
      <w:pPr>
        <w:spacing w:before="40" w:after="40"/>
      </w:pPr>
    </w:p>
    <w:p w14:paraId="29AE7894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 xml:space="preserve">C. </w:t>
      </w:r>
      <w:proofErr w:type="spellStart"/>
      <w:r>
        <w:rPr>
          <w:b/>
          <w:bCs/>
          <w:color w:val="2A4E64"/>
          <w:sz w:val="26"/>
          <w:szCs w:val="26"/>
        </w:rPr>
        <w:t>Plugins</w:t>
      </w:r>
      <w:proofErr w:type="spellEnd"/>
      <w:r>
        <w:rPr>
          <w:b/>
          <w:bCs/>
          <w:color w:val="2A4E64"/>
          <w:sz w:val="26"/>
          <w:szCs w:val="26"/>
        </w:rPr>
        <w:t xml:space="preserve"> MCP Conectados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A00E5" w14:paraId="29AE7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5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Plugin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6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FA00E5" w14:paraId="29AE7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8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Notion</w:t>
            </w:r>
            <w:proofErr w:type="spellEnd"/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9" w14:textId="77777777" w:rsidR="00FA00E5" w:rsidRDefault="00000000">
            <w:r>
              <w:rPr>
                <w:color w:val="1A1A1A"/>
                <w:sz w:val="18"/>
                <w:szCs w:val="18"/>
              </w:rPr>
              <w:t>Gestión del proyecto, Kanban, base de datos de páginas</w:t>
            </w:r>
          </w:p>
        </w:tc>
      </w:tr>
      <w:tr w:rsidR="00FA00E5" w14:paraId="29AE7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B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Canva</w:t>
            </w:r>
            <w:proofErr w:type="spellEnd"/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C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Assets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visuales: banners, posts, gráficos</w:t>
            </w:r>
          </w:p>
        </w:tc>
      </w:tr>
      <w:tr w:rsidR="00FA00E5" w:rsidRPr="00890E73" w14:paraId="29AE7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E" w14:textId="77777777" w:rsidR="00FA00E5" w:rsidRDefault="00000000">
            <w:r>
              <w:rPr>
                <w:color w:val="1A1A1A"/>
                <w:sz w:val="18"/>
                <w:szCs w:val="18"/>
              </w:rPr>
              <w:t>HubSpot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9F" w14:textId="77777777" w:rsidR="00FA00E5" w:rsidRPr="00890E73" w:rsidRDefault="00000000">
            <w:pPr>
              <w:rPr>
                <w:lang w:val="en-US"/>
              </w:rPr>
            </w:pPr>
            <w:r w:rsidRPr="00890E73">
              <w:rPr>
                <w:color w:val="1A1A1A"/>
                <w:sz w:val="18"/>
                <w:szCs w:val="18"/>
                <w:lang w:val="en-US"/>
              </w:rPr>
              <w:t xml:space="preserve">CRM, </w:t>
            </w:r>
            <w:proofErr w:type="spellStart"/>
            <w:r w:rsidRPr="00890E73">
              <w:rPr>
                <w:color w:val="1A1A1A"/>
                <w:sz w:val="18"/>
                <w:szCs w:val="18"/>
                <w:lang w:val="en-US"/>
              </w:rPr>
              <w:t>formularios</w:t>
            </w:r>
            <w:proofErr w:type="spellEnd"/>
            <w:r w:rsidRPr="00890E73">
              <w:rPr>
                <w:color w:val="1A1A1A"/>
                <w:sz w:val="18"/>
                <w:szCs w:val="18"/>
                <w:lang w:val="en-US"/>
              </w:rPr>
              <w:t>, tracking de leads</w:t>
            </w:r>
          </w:p>
        </w:tc>
      </w:tr>
      <w:tr w:rsidR="00FA00E5" w14:paraId="29AE7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1" w14:textId="77777777" w:rsidR="00FA00E5" w:rsidRDefault="00000000">
            <w:r>
              <w:rPr>
                <w:color w:val="1A1A1A"/>
                <w:sz w:val="18"/>
                <w:szCs w:val="18"/>
              </w:rPr>
              <w:t>Gmail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2" w14:textId="77777777" w:rsidR="00FA00E5" w:rsidRDefault="00000000">
            <w:r>
              <w:rPr>
                <w:color w:val="1A1A1A"/>
                <w:sz w:val="18"/>
                <w:szCs w:val="18"/>
              </w:rPr>
              <w:t>Coordinación</w:t>
            </w:r>
          </w:p>
        </w:tc>
      </w:tr>
      <w:tr w:rsidR="00FA00E5" w14:paraId="29AE7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4" w14:textId="77777777" w:rsidR="00FA00E5" w:rsidRDefault="00000000">
            <w:r>
              <w:rPr>
                <w:color w:val="1A1A1A"/>
                <w:sz w:val="18"/>
                <w:szCs w:val="18"/>
              </w:rPr>
              <w:t>Google Calendar</w:t>
            </w:r>
          </w:p>
        </w:tc>
        <w:tc>
          <w:tcPr>
            <w:tcW w:w="65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5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Deadlines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A1A1A"/>
                <w:sz w:val="18"/>
                <w:szCs w:val="18"/>
              </w:rPr>
              <w:t>sprints</w:t>
            </w:r>
            <w:proofErr w:type="spellEnd"/>
          </w:p>
        </w:tc>
      </w:tr>
    </w:tbl>
    <w:p w14:paraId="29AE78A7" w14:textId="77777777" w:rsidR="00FA00E5" w:rsidRDefault="00FA00E5">
      <w:pPr>
        <w:spacing w:before="40" w:after="40"/>
      </w:pPr>
    </w:p>
    <w:p w14:paraId="29AE78A8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 xml:space="preserve">D. </w:t>
      </w:r>
      <w:proofErr w:type="spellStart"/>
      <w:r>
        <w:rPr>
          <w:b/>
          <w:bCs/>
          <w:color w:val="2A4E64"/>
          <w:sz w:val="26"/>
          <w:szCs w:val="26"/>
        </w:rPr>
        <w:t>Skills</w:t>
      </w:r>
      <w:proofErr w:type="spellEnd"/>
      <w:r>
        <w:rPr>
          <w:b/>
          <w:bCs/>
          <w:color w:val="2A4E64"/>
          <w:sz w:val="26"/>
          <w:szCs w:val="26"/>
        </w:rPr>
        <w:t xml:space="preserve"> Públicos y de Ejemplo</w:t>
      </w:r>
    </w:p>
    <w:p w14:paraId="29AE78A9" w14:textId="77777777" w:rsidR="00FA00E5" w:rsidRDefault="00000000">
      <w:pPr>
        <w:spacing w:before="80" w:after="80"/>
      </w:pPr>
      <w:r>
        <w:rPr>
          <w:color w:val="1A1A1A"/>
        </w:rPr>
        <w:t xml:space="preserve">DOCX, PDF, PPTX, XLSX (documentos y reportes), </w:t>
      </w:r>
      <w:proofErr w:type="spellStart"/>
      <w:r>
        <w:rPr>
          <w:color w:val="1A1A1A"/>
        </w:rPr>
        <w:t>Canvas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Design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assets</w:t>
      </w:r>
      <w:proofErr w:type="spellEnd"/>
      <w:r>
        <w:rPr>
          <w:color w:val="1A1A1A"/>
        </w:rPr>
        <w:t xml:space="preserve"> estáticos), Web </w:t>
      </w:r>
      <w:proofErr w:type="spellStart"/>
      <w:r>
        <w:rPr>
          <w:color w:val="1A1A1A"/>
        </w:rPr>
        <w:t>Artifacts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Builder</w:t>
      </w:r>
      <w:proofErr w:type="spellEnd"/>
      <w:r>
        <w:rPr>
          <w:color w:val="1A1A1A"/>
        </w:rPr>
        <w:t xml:space="preserve"> (prototipos interactivos), Doc Co-</w:t>
      </w:r>
      <w:proofErr w:type="spellStart"/>
      <w:r>
        <w:rPr>
          <w:color w:val="1A1A1A"/>
        </w:rPr>
        <w:t>Authoring</w:t>
      </w:r>
      <w:proofErr w:type="spellEnd"/>
      <w:r>
        <w:rPr>
          <w:color w:val="1A1A1A"/>
        </w:rPr>
        <w:t xml:space="preserve"> (documentos estratégicos), Skill </w:t>
      </w:r>
      <w:proofErr w:type="spellStart"/>
      <w:r>
        <w:rPr>
          <w:color w:val="1A1A1A"/>
        </w:rPr>
        <w:t>Creator</w:t>
      </w:r>
      <w:proofErr w:type="spellEnd"/>
      <w:r>
        <w:rPr>
          <w:color w:val="1A1A1A"/>
        </w:rPr>
        <w:t xml:space="preserve"> (crear </w:t>
      </w:r>
      <w:proofErr w:type="spellStart"/>
      <w:r>
        <w:rPr>
          <w:color w:val="1A1A1A"/>
        </w:rPr>
        <w:t>skills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custom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Theme</w:t>
      </w:r>
      <w:proofErr w:type="spellEnd"/>
      <w:r>
        <w:rPr>
          <w:color w:val="1A1A1A"/>
        </w:rPr>
        <w:t xml:space="preserve"> Factory (temas para presentaciones).</w:t>
      </w:r>
    </w:p>
    <w:p w14:paraId="29AE78AA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>2. Documentos que Necesitas Preparar</w:t>
      </w:r>
    </w:p>
    <w:p w14:paraId="29AE78AB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Obligatorios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00"/>
        <w:gridCol w:w="3360"/>
      </w:tblGrid>
      <w:tr w:rsidR="00FA00E5" w14:paraId="29AE78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C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D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AE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FA00E5" w14:paraId="29AE78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0" w14:textId="77777777" w:rsidR="00FA00E5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1" w14:textId="77777777" w:rsidR="00FA00E5" w:rsidRDefault="00000000">
            <w:r>
              <w:rPr>
                <w:color w:val="1A1A1A"/>
                <w:sz w:val="18"/>
                <w:szCs w:val="18"/>
              </w:rPr>
              <w:t>Manual de Identidad GPW 2025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2" w14:textId="77777777" w:rsidR="00FA00E5" w:rsidRDefault="00000000">
            <w:r>
              <w:rPr>
                <w:color w:val="1A1A1A"/>
                <w:sz w:val="18"/>
                <w:szCs w:val="18"/>
              </w:rPr>
              <w:t>✅ LISTO</w:t>
            </w:r>
          </w:p>
        </w:tc>
      </w:tr>
      <w:tr w:rsidR="00FA00E5" w14:paraId="29AE78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4" w14:textId="77777777" w:rsidR="00FA00E5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5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Product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Marketing </w:t>
            </w:r>
            <w:proofErr w:type="spellStart"/>
            <w:r>
              <w:rPr>
                <w:color w:val="1A1A1A"/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6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🔨 CREAR EN FASE 0 (con </w:t>
            </w:r>
            <w:proofErr w:type="spellStart"/>
            <w:r>
              <w:rPr>
                <w:color w:val="1A1A1A"/>
                <w:sz w:val="18"/>
                <w:szCs w:val="18"/>
              </w:rPr>
              <w:t>skill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dedicado)</w:t>
            </w:r>
          </w:p>
        </w:tc>
      </w:tr>
      <w:tr w:rsidR="00FA00E5" w14:paraId="29AE78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8" w14:textId="77777777" w:rsidR="00FA00E5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9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Lista de competidores EMS (3-5 </w:t>
            </w:r>
            <w:proofErr w:type="spellStart"/>
            <w:r>
              <w:rPr>
                <w:color w:val="1A1A1A"/>
                <w:sz w:val="18"/>
                <w:szCs w:val="18"/>
              </w:rPr>
              <w:t>URLs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A" w14:textId="77777777" w:rsidR="00FA00E5" w:rsidRDefault="00000000">
            <w:r>
              <w:rPr>
                <w:color w:val="1A1A1A"/>
                <w:sz w:val="18"/>
                <w:szCs w:val="18"/>
              </w:rPr>
              <w:t>⚠️ NECESARIO</w:t>
            </w:r>
          </w:p>
        </w:tc>
      </w:tr>
      <w:tr w:rsidR="00FA00E5" w14:paraId="29AE78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C" w14:textId="77777777" w:rsidR="00FA00E5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D" w14:textId="77777777" w:rsidR="00FA00E5" w:rsidRDefault="00000000">
            <w:r>
              <w:rPr>
                <w:color w:val="1A1A1A"/>
                <w:sz w:val="18"/>
                <w:szCs w:val="18"/>
              </w:rPr>
              <w:t>Accesos WordPress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BE" w14:textId="77777777" w:rsidR="00FA00E5" w:rsidRDefault="00000000">
            <w:r>
              <w:rPr>
                <w:color w:val="1A1A1A"/>
                <w:sz w:val="18"/>
                <w:szCs w:val="18"/>
              </w:rPr>
              <w:t>⚠️ NECESARIO (no guardar en archivo)</w:t>
            </w:r>
          </w:p>
        </w:tc>
      </w:tr>
    </w:tbl>
    <w:p w14:paraId="29AE78C0" w14:textId="77777777" w:rsidR="00FA00E5" w:rsidRDefault="00FA00E5">
      <w:pPr>
        <w:spacing w:before="40" w:after="40"/>
      </w:pPr>
    </w:p>
    <w:p w14:paraId="29AE78C1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Recomendados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00"/>
        <w:gridCol w:w="3360"/>
      </w:tblGrid>
      <w:tr w:rsidR="00FA00E5" w14:paraId="29AE78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2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3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4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FA00E5" w14:paraId="29AE78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6" w14:textId="77777777" w:rsidR="00FA00E5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7" w14:textId="77777777" w:rsidR="00FA00E5" w:rsidRDefault="00000000">
            <w:r>
              <w:rPr>
                <w:color w:val="1A1A1A"/>
                <w:sz w:val="18"/>
                <w:szCs w:val="18"/>
              </w:rPr>
              <w:t>Perfil de Cliente Ideal (OEM USA, industrias)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8" w14:textId="77777777" w:rsidR="00FA00E5" w:rsidRDefault="00000000">
            <w:r>
              <w:rPr>
                <w:color w:val="1A1A1A"/>
                <w:sz w:val="18"/>
                <w:szCs w:val="18"/>
              </w:rPr>
              <w:t>Alta</w:t>
            </w:r>
          </w:p>
        </w:tc>
      </w:tr>
      <w:tr w:rsidR="00FA00E5" w14:paraId="29AE78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A" w14:textId="77777777" w:rsidR="00FA00E5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B" w14:textId="77777777" w:rsidR="00FA00E5" w:rsidRDefault="00000000">
            <w:r>
              <w:rPr>
                <w:color w:val="1A1A1A"/>
                <w:sz w:val="18"/>
                <w:szCs w:val="18"/>
              </w:rPr>
              <w:t>Lista de servicios/capacidades EMS que GPW ofrecerá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C" w14:textId="77777777" w:rsidR="00FA00E5" w:rsidRDefault="00000000">
            <w:r>
              <w:rPr>
                <w:color w:val="1A1A1A"/>
                <w:sz w:val="18"/>
                <w:szCs w:val="18"/>
              </w:rPr>
              <w:t>Alta</w:t>
            </w:r>
          </w:p>
        </w:tc>
      </w:tr>
      <w:tr w:rsidR="00FA00E5" w14:paraId="29AE78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E" w14:textId="77777777" w:rsidR="00FA00E5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CF" w14:textId="77777777" w:rsidR="00FA00E5" w:rsidRDefault="00000000">
            <w:r>
              <w:rPr>
                <w:color w:val="1A1A1A"/>
                <w:sz w:val="18"/>
                <w:szCs w:val="18"/>
              </w:rPr>
              <w:t>Fotos de planta, maquinaria, líneas de ensamble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0" w14:textId="77777777" w:rsidR="00FA00E5" w:rsidRDefault="00000000">
            <w:r>
              <w:rPr>
                <w:color w:val="1A1A1A"/>
                <w:sz w:val="18"/>
                <w:szCs w:val="18"/>
              </w:rPr>
              <w:t>Media</w:t>
            </w:r>
          </w:p>
        </w:tc>
      </w:tr>
      <w:tr w:rsidR="00FA00E5" w14:paraId="29AE78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2" w14:textId="77777777" w:rsidR="00FA00E5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3" w14:textId="77777777" w:rsidR="00FA00E5" w:rsidRDefault="00000000">
            <w:r>
              <w:rPr>
                <w:color w:val="1A1A1A"/>
                <w:sz w:val="18"/>
                <w:szCs w:val="18"/>
              </w:rPr>
              <w:t>Especificaciones técnicas (tolerancias, certificaciones)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4" w14:textId="77777777" w:rsidR="00FA00E5" w:rsidRDefault="00000000">
            <w:r>
              <w:rPr>
                <w:color w:val="1A1A1A"/>
                <w:sz w:val="18"/>
                <w:szCs w:val="18"/>
              </w:rPr>
              <w:t>Media</w:t>
            </w:r>
          </w:p>
        </w:tc>
      </w:tr>
      <w:tr w:rsidR="00FA00E5" w14:paraId="29AE78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6" w14:textId="77777777" w:rsidR="00FA00E5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55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7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Benchmark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precios o propuestas anteriores</w:t>
            </w:r>
          </w:p>
        </w:tc>
        <w:tc>
          <w:tcPr>
            <w:tcW w:w="33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8D8" w14:textId="77777777" w:rsidR="00FA00E5" w:rsidRDefault="00000000">
            <w:r>
              <w:rPr>
                <w:color w:val="1A1A1A"/>
                <w:sz w:val="18"/>
                <w:szCs w:val="18"/>
              </w:rPr>
              <w:t>Baja</w:t>
            </w:r>
          </w:p>
        </w:tc>
      </w:tr>
    </w:tbl>
    <w:p w14:paraId="29AE78DA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>3. Proceso de Trabajo por Fases</w:t>
      </w:r>
    </w:p>
    <w:p w14:paraId="29AE78DB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 xml:space="preserve">FASE 0: </w:t>
      </w:r>
      <w:proofErr w:type="spellStart"/>
      <w:r>
        <w:rPr>
          <w:b/>
          <w:bCs/>
          <w:color w:val="2A4E64"/>
          <w:sz w:val="26"/>
          <w:szCs w:val="26"/>
        </w:rPr>
        <w:t>Setup</w:t>
      </w:r>
      <w:proofErr w:type="spellEnd"/>
      <w:r>
        <w:rPr>
          <w:b/>
          <w:bCs/>
          <w:color w:val="2A4E64"/>
          <w:sz w:val="26"/>
          <w:szCs w:val="26"/>
        </w:rPr>
        <w:t xml:space="preserve"> y Contexto (1 sesión)</w:t>
      </w:r>
    </w:p>
    <w:p w14:paraId="29AE78DC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b/>
          <w:bCs/>
          <w:color w:val="23555A"/>
          <w:lang w:val="en-US"/>
        </w:rPr>
        <w:t xml:space="preserve">Skills clave: </w:t>
      </w:r>
      <w:r w:rsidRPr="00890E73">
        <w:rPr>
          <w:color w:val="1A1A1A"/>
          <w:lang w:val="en-US"/>
        </w:rPr>
        <w:t>product-marketing-context + Notion + Branding</w:t>
      </w:r>
    </w:p>
    <w:p w14:paraId="29AE78DD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Objetivo: </w:t>
      </w:r>
      <w:r>
        <w:rPr>
          <w:color w:val="1A1A1A"/>
        </w:rPr>
        <w:t xml:space="preserve">Crear el documento maestro de contexto que alimenta todos los demás </w:t>
      </w:r>
      <w:proofErr w:type="spellStart"/>
      <w:r>
        <w:rPr>
          <w:color w:val="1A1A1A"/>
        </w:rPr>
        <w:t>skills</w:t>
      </w:r>
      <w:proofErr w:type="spellEnd"/>
      <w:r>
        <w:rPr>
          <w:color w:val="1A1A1A"/>
        </w:rPr>
        <w:t>, y organizar el proyecto.</w:t>
      </w:r>
    </w:p>
    <w:p w14:paraId="29AE78DE" w14:textId="77777777" w:rsidR="00FA00E5" w:rsidRDefault="00FA00E5">
      <w:pPr>
        <w:spacing w:before="40" w:after="40"/>
      </w:pPr>
    </w:p>
    <w:p w14:paraId="29AE78DF" w14:textId="77777777" w:rsidR="00FA00E5" w:rsidRDefault="00000000">
      <w:pPr>
        <w:spacing w:before="80" w:after="80"/>
      </w:pPr>
      <w:r>
        <w:rPr>
          <w:color w:val="1A1A1A"/>
        </w:rPr>
        <w:t xml:space="preserve">Acciones: Crear el </w:t>
      </w:r>
      <w:proofErr w:type="spellStart"/>
      <w:r>
        <w:rPr>
          <w:color w:val="1A1A1A"/>
        </w:rPr>
        <w:t>Product</w:t>
      </w:r>
      <w:proofErr w:type="spellEnd"/>
      <w:r>
        <w:rPr>
          <w:color w:val="1A1A1A"/>
        </w:rPr>
        <w:t xml:space="preserve"> Marketing </w:t>
      </w:r>
      <w:proofErr w:type="spellStart"/>
      <w:r>
        <w:rPr>
          <w:color w:val="1A1A1A"/>
        </w:rPr>
        <w:t>Context</w:t>
      </w:r>
      <w:proofErr w:type="spellEnd"/>
      <w:r>
        <w:rPr>
          <w:color w:val="1A1A1A"/>
        </w:rPr>
        <w:t xml:space="preserve"> de GPW enfocado en EMS, organizar proyecto en </w:t>
      </w:r>
      <w:proofErr w:type="spellStart"/>
      <w:r>
        <w:rPr>
          <w:color w:val="1A1A1A"/>
        </w:rPr>
        <w:t>Notion</w:t>
      </w:r>
      <w:proofErr w:type="spellEnd"/>
      <w:r>
        <w:rPr>
          <w:color w:val="1A1A1A"/>
        </w:rPr>
        <w:t xml:space="preserve"> con tablero Kanban, subir manual de identidad y </w:t>
      </w:r>
      <w:proofErr w:type="spellStart"/>
      <w:r>
        <w:rPr>
          <w:color w:val="1A1A1A"/>
        </w:rPr>
        <w:t>context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</w:t>
      </w:r>
      <w:proofErr w:type="spellEnd"/>
      <w:r>
        <w:rPr>
          <w:color w:val="1A1A1A"/>
        </w:rPr>
        <w:t xml:space="preserve"> a la carpeta.</w:t>
      </w:r>
    </w:p>
    <w:p w14:paraId="29AE78E0" w14:textId="77777777" w:rsidR="00FA00E5" w:rsidRDefault="00FA00E5">
      <w:pPr>
        <w:spacing w:before="40" w:after="40"/>
      </w:pPr>
    </w:p>
    <w:p w14:paraId="29AE78E1" w14:textId="77777777" w:rsidR="00FA00E5" w:rsidRDefault="00000000">
      <w:pPr>
        <w:spacing w:before="200" w:after="120"/>
      </w:pPr>
      <w:proofErr w:type="spellStart"/>
      <w:r>
        <w:rPr>
          <w:b/>
          <w:bCs/>
          <w:color w:val="556055"/>
          <w:sz w:val="22"/>
          <w:szCs w:val="22"/>
        </w:rPr>
        <w:t>Prompt</w:t>
      </w:r>
      <w:proofErr w:type="spellEnd"/>
      <w:r>
        <w:rPr>
          <w:b/>
          <w:bCs/>
          <w:color w:val="556055"/>
          <w:sz w:val="22"/>
          <w:szCs w:val="22"/>
        </w:rPr>
        <w:t xml:space="preserve"> para </w:t>
      </w:r>
      <w:proofErr w:type="spellStart"/>
      <w:r>
        <w:rPr>
          <w:b/>
          <w:bCs/>
          <w:color w:val="556055"/>
          <w:sz w:val="22"/>
          <w:szCs w:val="22"/>
        </w:rPr>
        <w:t>Cowork</w:t>
      </w:r>
      <w:proofErr w:type="spellEnd"/>
      <w:r>
        <w:rPr>
          <w:b/>
          <w:bCs/>
          <w:color w:val="556055"/>
          <w:sz w:val="22"/>
          <w:szCs w:val="22"/>
        </w:rPr>
        <w:t>:</w:t>
      </w:r>
    </w:p>
    <w:p w14:paraId="29AE78E2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"Lee el archivo PROCESO-DE-TRABAJO.md y el MANUAL_IDENTIDAD_GPW_2025.docx en esta carpeta. Usa el </w:t>
      </w:r>
      <w:proofErr w:type="spellStart"/>
      <w:r>
        <w:rPr>
          <w:i/>
          <w:iCs/>
          <w:color w:val="556055"/>
          <w:sz w:val="18"/>
          <w:szCs w:val="18"/>
        </w:rPr>
        <w:t>skill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product</w:t>
      </w:r>
      <w:proofErr w:type="spellEnd"/>
      <w:r>
        <w:rPr>
          <w:i/>
          <w:iCs/>
          <w:color w:val="556055"/>
          <w:sz w:val="18"/>
          <w:szCs w:val="18"/>
        </w:rPr>
        <w:t>-marketing-</w:t>
      </w:r>
      <w:proofErr w:type="spellStart"/>
      <w:r>
        <w:rPr>
          <w:i/>
          <w:iCs/>
          <w:color w:val="556055"/>
          <w:sz w:val="18"/>
          <w:szCs w:val="18"/>
        </w:rPr>
        <w:t>context</w:t>
      </w:r>
      <w:proofErr w:type="spellEnd"/>
      <w:r>
        <w:rPr>
          <w:i/>
          <w:iCs/>
          <w:color w:val="556055"/>
          <w:sz w:val="18"/>
          <w:szCs w:val="18"/>
        </w:rPr>
        <w:t xml:space="preserve"> para crear el documento de contexto de marketing de GPW enfocado en el ramo de Ensamblaje Electromecánico (EMS). GPW es B2B manufactura industrial en Monterrey, México. Dos ramos: </w:t>
      </w:r>
      <w:proofErr w:type="spellStart"/>
      <w:r>
        <w:rPr>
          <w:i/>
          <w:iCs/>
          <w:color w:val="556055"/>
          <w:sz w:val="18"/>
          <w:szCs w:val="18"/>
        </w:rPr>
        <w:t>Contract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Manufacturing</w:t>
      </w:r>
      <w:proofErr w:type="spellEnd"/>
      <w:r>
        <w:rPr>
          <w:i/>
          <w:iCs/>
          <w:color w:val="556055"/>
          <w:sz w:val="18"/>
          <w:szCs w:val="18"/>
        </w:rPr>
        <w:t xml:space="preserve"> (CNC) y EMS. Este proyecto es para EMS. Servicios: ensamblaje electromecánico variado con énfasis en servidores AI. Clientes: </w:t>
      </w:r>
      <w:proofErr w:type="spellStart"/>
      <w:r>
        <w:rPr>
          <w:i/>
          <w:iCs/>
          <w:color w:val="556055"/>
          <w:sz w:val="18"/>
          <w:szCs w:val="18"/>
        </w:rPr>
        <w:t>OEMs</w:t>
      </w:r>
      <w:proofErr w:type="spellEnd"/>
      <w:r>
        <w:rPr>
          <w:i/>
          <w:iCs/>
          <w:color w:val="556055"/>
          <w:sz w:val="18"/>
          <w:szCs w:val="18"/>
        </w:rPr>
        <w:t xml:space="preserve"> en USA buscando </w:t>
      </w:r>
      <w:proofErr w:type="spellStart"/>
      <w:r>
        <w:rPr>
          <w:i/>
          <w:iCs/>
          <w:color w:val="556055"/>
          <w:sz w:val="18"/>
          <w:szCs w:val="18"/>
        </w:rPr>
        <w:t>nearshoring</w:t>
      </w:r>
      <w:proofErr w:type="spellEnd"/>
      <w:r>
        <w:rPr>
          <w:i/>
          <w:iCs/>
          <w:color w:val="556055"/>
          <w:sz w:val="18"/>
          <w:szCs w:val="18"/>
        </w:rPr>
        <w:t>, Tier 1 y Tier 2. Sitio: www.gpw-solutions.com. Se construye desde cero. Todo el contenido posiciona a GPW como si ya estuviera operando. Lee el manual de identidad para tono de voz y posicionamiento visual. Guarda como product-marketing-context.md"</w:t>
      </w:r>
    </w:p>
    <w:p w14:paraId="29AE78E3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FASE 1: Investigación y Arquitectura (2-3 sesiones)</w:t>
      </w:r>
    </w:p>
    <w:p w14:paraId="29AE78E4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b/>
          <w:bCs/>
          <w:color w:val="23555A"/>
          <w:lang w:val="en-US"/>
        </w:rPr>
        <w:t xml:space="preserve">Skills clave: </w:t>
      </w:r>
      <w:r w:rsidRPr="00890E73">
        <w:rPr>
          <w:color w:val="1A1A1A"/>
          <w:lang w:val="en-US"/>
        </w:rPr>
        <w:t xml:space="preserve">site-architecture + </w:t>
      </w:r>
      <w:proofErr w:type="spellStart"/>
      <w:r w:rsidRPr="00890E73">
        <w:rPr>
          <w:color w:val="1A1A1A"/>
          <w:lang w:val="en-US"/>
        </w:rPr>
        <w:t>seo</w:t>
      </w:r>
      <w:proofErr w:type="spellEnd"/>
      <w:r w:rsidRPr="00890E73">
        <w:rPr>
          <w:color w:val="1A1A1A"/>
          <w:lang w:val="en-US"/>
        </w:rPr>
        <w:t>-audit (research) + competitor-alternatives + competitive-ads-extractor + content-strategy</w:t>
      </w:r>
    </w:p>
    <w:p w14:paraId="29AE78E5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Objetivo: </w:t>
      </w:r>
      <w:r>
        <w:rPr>
          <w:color w:val="1A1A1A"/>
        </w:rPr>
        <w:t xml:space="preserve">Investigar el mercado EMS, analizar competidores, </w:t>
      </w:r>
      <w:proofErr w:type="spellStart"/>
      <w:r>
        <w:rPr>
          <w:color w:val="1A1A1A"/>
        </w:rPr>
        <w:t>keyword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research</w:t>
      </w:r>
      <w:proofErr w:type="spellEnd"/>
      <w:r>
        <w:rPr>
          <w:color w:val="1A1A1A"/>
        </w:rPr>
        <w:t>, y diseñar la arquitectura completa del sitio desde cero.</w:t>
      </w:r>
    </w:p>
    <w:p w14:paraId="29AE78E6" w14:textId="77777777" w:rsidR="00FA00E5" w:rsidRDefault="00FA00E5">
      <w:pPr>
        <w:spacing w:before="40" w:after="40"/>
      </w:pPr>
    </w:p>
    <w:p w14:paraId="29AE78E7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1.1 — </w:t>
      </w:r>
      <w:proofErr w:type="spellStart"/>
      <w:r>
        <w:rPr>
          <w:b/>
          <w:bCs/>
          <w:color w:val="556055"/>
          <w:sz w:val="22"/>
          <w:szCs w:val="22"/>
        </w:rPr>
        <w:t>Research</w:t>
      </w:r>
      <w:proofErr w:type="spellEnd"/>
      <w:r>
        <w:rPr>
          <w:b/>
          <w:bCs/>
          <w:color w:val="556055"/>
          <w:sz w:val="22"/>
          <w:szCs w:val="22"/>
        </w:rPr>
        <w:t xml:space="preserve"> de Mercado y Competencia</w:t>
      </w:r>
    </w:p>
    <w:p w14:paraId="29AE78E8" w14:textId="52308C86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"Investiga el mercado de Electronic </w:t>
      </w:r>
      <w:proofErr w:type="spellStart"/>
      <w:r>
        <w:rPr>
          <w:i/>
          <w:iCs/>
          <w:color w:val="556055"/>
          <w:sz w:val="18"/>
          <w:szCs w:val="18"/>
        </w:rPr>
        <w:t>Manufacturing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Services</w:t>
      </w:r>
      <w:proofErr w:type="spellEnd"/>
      <w:r>
        <w:rPr>
          <w:i/>
          <w:iCs/>
          <w:color w:val="556055"/>
          <w:sz w:val="18"/>
          <w:szCs w:val="18"/>
        </w:rPr>
        <w:t xml:space="preserve"> (EMS) y </w:t>
      </w:r>
      <w:proofErr w:type="spellStart"/>
      <w:r>
        <w:rPr>
          <w:i/>
          <w:iCs/>
          <w:color w:val="556055"/>
          <w:sz w:val="18"/>
          <w:szCs w:val="18"/>
        </w:rPr>
        <w:t>nearshoring</w:t>
      </w:r>
      <w:proofErr w:type="spellEnd"/>
      <w:r>
        <w:rPr>
          <w:i/>
          <w:iCs/>
          <w:color w:val="556055"/>
          <w:sz w:val="18"/>
          <w:szCs w:val="18"/>
        </w:rPr>
        <w:t xml:space="preserve"> en México. Analiza estos competidores: </w:t>
      </w:r>
      <w:r w:rsidR="00313E2E">
        <w:rPr>
          <w:i/>
          <w:iCs/>
          <w:color w:val="556055"/>
          <w:sz w:val="18"/>
          <w:szCs w:val="18"/>
        </w:rPr>
        <w:br/>
      </w:r>
      <w:r>
        <w:rPr>
          <w:i/>
          <w:iCs/>
          <w:color w:val="556055"/>
          <w:sz w:val="18"/>
          <w:szCs w:val="18"/>
        </w:rPr>
        <w:t xml:space="preserve"> </w:t>
      </w:r>
      <w:r w:rsidR="00890E73">
        <w:rPr>
          <w:i/>
          <w:iCs/>
          <w:color w:val="556055"/>
          <w:sz w:val="18"/>
          <w:szCs w:val="18"/>
        </w:rPr>
        <w:br/>
      </w:r>
      <w:r w:rsidR="00890E73">
        <w:rPr>
          <w:i/>
          <w:iCs/>
          <w:color w:val="556055"/>
          <w:sz w:val="18"/>
          <w:szCs w:val="18"/>
        </w:rPr>
        <w:br/>
      </w:r>
      <w:r>
        <w:rPr>
          <w:i/>
          <w:iCs/>
          <w:color w:val="556055"/>
          <w:sz w:val="18"/>
          <w:szCs w:val="18"/>
        </w:rPr>
        <w:t xml:space="preserve">Usa </w:t>
      </w:r>
      <w:proofErr w:type="spellStart"/>
      <w:r>
        <w:rPr>
          <w:i/>
          <w:iCs/>
          <w:color w:val="556055"/>
          <w:sz w:val="18"/>
          <w:szCs w:val="18"/>
        </w:rPr>
        <w:t>competitor</w:t>
      </w:r>
      <w:proofErr w:type="spellEnd"/>
      <w:r>
        <w:rPr>
          <w:i/>
          <w:iCs/>
          <w:color w:val="556055"/>
          <w:sz w:val="18"/>
          <w:szCs w:val="18"/>
        </w:rPr>
        <w:t xml:space="preserve">-alternatives para comparar posicionamiento, estructura, </w:t>
      </w:r>
      <w:proofErr w:type="spellStart"/>
      <w:r>
        <w:rPr>
          <w:i/>
          <w:iCs/>
          <w:color w:val="556055"/>
          <w:sz w:val="18"/>
          <w:szCs w:val="18"/>
        </w:rPr>
        <w:t>copys</w:t>
      </w:r>
      <w:proofErr w:type="spellEnd"/>
      <w:r>
        <w:rPr>
          <w:i/>
          <w:iCs/>
          <w:color w:val="556055"/>
          <w:sz w:val="18"/>
          <w:szCs w:val="18"/>
        </w:rPr>
        <w:t xml:space="preserve"> y </w:t>
      </w:r>
      <w:proofErr w:type="spellStart"/>
      <w:r>
        <w:rPr>
          <w:i/>
          <w:iCs/>
          <w:color w:val="556055"/>
          <w:sz w:val="18"/>
          <w:szCs w:val="18"/>
        </w:rPr>
        <w:t>CTAs</w:t>
      </w:r>
      <w:proofErr w:type="spellEnd"/>
      <w:r>
        <w:rPr>
          <w:i/>
          <w:iCs/>
          <w:color w:val="556055"/>
          <w:sz w:val="18"/>
          <w:szCs w:val="18"/>
        </w:rPr>
        <w:t>. Usa competitive-</w:t>
      </w:r>
      <w:proofErr w:type="spellStart"/>
      <w:r>
        <w:rPr>
          <w:i/>
          <w:iCs/>
          <w:color w:val="556055"/>
          <w:sz w:val="18"/>
          <w:szCs w:val="18"/>
        </w:rPr>
        <w:t>ads</w:t>
      </w:r>
      <w:proofErr w:type="spellEnd"/>
      <w:r>
        <w:rPr>
          <w:i/>
          <w:iCs/>
          <w:color w:val="556055"/>
          <w:sz w:val="18"/>
          <w:szCs w:val="18"/>
        </w:rPr>
        <w:t xml:space="preserve">-extractor para extraer anuncios activos. Enfócate en cómo se posicionan ante </w:t>
      </w:r>
      <w:proofErr w:type="spellStart"/>
      <w:r>
        <w:rPr>
          <w:i/>
          <w:iCs/>
          <w:color w:val="556055"/>
          <w:sz w:val="18"/>
          <w:szCs w:val="18"/>
        </w:rPr>
        <w:t>OEMs</w:t>
      </w:r>
      <w:proofErr w:type="spellEnd"/>
      <w:r>
        <w:rPr>
          <w:i/>
          <w:iCs/>
          <w:color w:val="556055"/>
          <w:sz w:val="18"/>
          <w:szCs w:val="18"/>
        </w:rPr>
        <w:t xml:space="preserve"> en USA. Guarda en 02-research/"</w:t>
      </w:r>
    </w:p>
    <w:p w14:paraId="29AE78E9" w14:textId="77777777" w:rsidR="00FA00E5" w:rsidRDefault="00FA00E5">
      <w:pPr>
        <w:spacing w:before="40" w:after="40"/>
      </w:pPr>
    </w:p>
    <w:p w14:paraId="29AE78EA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1.2 — </w:t>
      </w:r>
      <w:proofErr w:type="spellStart"/>
      <w:r>
        <w:rPr>
          <w:b/>
          <w:bCs/>
          <w:color w:val="556055"/>
          <w:sz w:val="22"/>
          <w:szCs w:val="22"/>
        </w:rPr>
        <w:t>Keyword</w:t>
      </w:r>
      <w:proofErr w:type="spellEnd"/>
      <w:r>
        <w:rPr>
          <w:b/>
          <w:bCs/>
          <w:color w:val="556055"/>
          <w:sz w:val="22"/>
          <w:szCs w:val="22"/>
        </w:rPr>
        <w:t xml:space="preserve"> </w:t>
      </w:r>
      <w:proofErr w:type="spellStart"/>
      <w:r>
        <w:rPr>
          <w:b/>
          <w:bCs/>
          <w:color w:val="556055"/>
          <w:sz w:val="22"/>
          <w:szCs w:val="22"/>
        </w:rPr>
        <w:t>Research</w:t>
      </w:r>
      <w:proofErr w:type="spellEnd"/>
      <w:r>
        <w:rPr>
          <w:b/>
          <w:bCs/>
          <w:color w:val="556055"/>
          <w:sz w:val="22"/>
          <w:szCs w:val="22"/>
        </w:rPr>
        <w:t xml:space="preserve"> desde Cero</w:t>
      </w:r>
    </w:p>
    <w:p w14:paraId="29AE78EB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>"Usa seo-</w:t>
      </w:r>
      <w:proofErr w:type="spellStart"/>
      <w:r>
        <w:rPr>
          <w:i/>
          <w:iCs/>
          <w:color w:val="556055"/>
          <w:sz w:val="18"/>
          <w:szCs w:val="18"/>
        </w:rPr>
        <w:t>audit</w:t>
      </w:r>
      <w:proofErr w:type="spellEnd"/>
      <w:r>
        <w:rPr>
          <w:i/>
          <w:iCs/>
          <w:color w:val="556055"/>
          <w:sz w:val="18"/>
          <w:szCs w:val="18"/>
        </w:rPr>
        <w:t xml:space="preserve"> en modo </w:t>
      </w:r>
      <w:proofErr w:type="spellStart"/>
      <w:r>
        <w:rPr>
          <w:i/>
          <w:iCs/>
          <w:color w:val="556055"/>
          <w:sz w:val="18"/>
          <w:szCs w:val="18"/>
        </w:rPr>
        <w:t>research</w:t>
      </w:r>
      <w:proofErr w:type="spellEnd"/>
      <w:r>
        <w:rPr>
          <w:i/>
          <w:iCs/>
          <w:color w:val="556055"/>
          <w:sz w:val="18"/>
          <w:szCs w:val="18"/>
        </w:rPr>
        <w:t xml:space="preserve"> para </w:t>
      </w:r>
      <w:proofErr w:type="spellStart"/>
      <w:r>
        <w:rPr>
          <w:i/>
          <w:iCs/>
          <w:color w:val="556055"/>
          <w:sz w:val="18"/>
          <w:szCs w:val="18"/>
        </w:rPr>
        <w:t>keyword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research</w:t>
      </w:r>
      <w:proofErr w:type="spellEnd"/>
      <w:r>
        <w:rPr>
          <w:i/>
          <w:iCs/>
          <w:color w:val="556055"/>
          <w:sz w:val="18"/>
          <w:szCs w:val="18"/>
        </w:rPr>
        <w:t xml:space="preserve"> completo del mercado EMS/</w:t>
      </w:r>
      <w:proofErr w:type="spellStart"/>
      <w:r>
        <w:rPr>
          <w:i/>
          <w:iCs/>
          <w:color w:val="556055"/>
          <w:sz w:val="18"/>
          <w:szCs w:val="18"/>
        </w:rPr>
        <w:t>nearshoring</w:t>
      </w:r>
      <w:proofErr w:type="spellEnd"/>
      <w:r>
        <w:rPr>
          <w:i/>
          <w:iCs/>
          <w:color w:val="556055"/>
          <w:sz w:val="18"/>
          <w:szCs w:val="18"/>
        </w:rPr>
        <w:t xml:space="preserve">. </w:t>
      </w:r>
      <w:r w:rsidRPr="00890E73">
        <w:rPr>
          <w:i/>
          <w:iCs/>
          <w:color w:val="556055"/>
          <w:sz w:val="18"/>
          <w:szCs w:val="18"/>
          <w:lang w:val="en-US"/>
        </w:rPr>
        <w:t xml:space="preserve">Head terms ('electronic manufacturing services Mexico', 'nearshoring assembly', 'AI server assembly'), long tail, keywords de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intención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comercial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de procurement managers. </w:t>
      </w:r>
      <w:r>
        <w:rPr>
          <w:i/>
          <w:iCs/>
          <w:color w:val="556055"/>
          <w:sz w:val="18"/>
          <w:szCs w:val="18"/>
        </w:rPr>
        <w:t xml:space="preserve">Mapea </w:t>
      </w:r>
      <w:proofErr w:type="spellStart"/>
      <w:r>
        <w:rPr>
          <w:i/>
          <w:iCs/>
          <w:color w:val="556055"/>
          <w:sz w:val="18"/>
          <w:szCs w:val="18"/>
        </w:rPr>
        <w:t>keywords</w:t>
      </w:r>
      <w:proofErr w:type="spellEnd"/>
      <w:r>
        <w:rPr>
          <w:i/>
          <w:iCs/>
          <w:color w:val="556055"/>
          <w:sz w:val="18"/>
          <w:szCs w:val="18"/>
        </w:rPr>
        <w:t xml:space="preserve"> a posibles páginas. Excel con volumen, intención y página asignada. Guarda en 02-research/"</w:t>
      </w:r>
    </w:p>
    <w:p w14:paraId="29AE78EC" w14:textId="77777777" w:rsidR="00FA00E5" w:rsidRDefault="00FA00E5">
      <w:pPr>
        <w:spacing w:before="40" w:after="40"/>
      </w:pPr>
    </w:p>
    <w:p w14:paraId="29AE78ED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1.3 — Arquitectura del Sitio</w:t>
      </w:r>
    </w:p>
    <w:p w14:paraId="29AE78EE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>"Usa site-</w:t>
      </w:r>
      <w:proofErr w:type="spellStart"/>
      <w:r>
        <w:rPr>
          <w:i/>
          <w:iCs/>
          <w:color w:val="556055"/>
          <w:sz w:val="18"/>
          <w:szCs w:val="18"/>
        </w:rPr>
        <w:t>architecture</w:t>
      </w:r>
      <w:proofErr w:type="spellEnd"/>
      <w:r>
        <w:rPr>
          <w:i/>
          <w:iCs/>
          <w:color w:val="556055"/>
          <w:sz w:val="18"/>
          <w:szCs w:val="18"/>
        </w:rPr>
        <w:t xml:space="preserve"> para diseñar la estructura completa desde cero. </w:t>
      </w:r>
      <w:r w:rsidRPr="00890E73">
        <w:rPr>
          <w:i/>
          <w:iCs/>
          <w:color w:val="556055"/>
          <w:sz w:val="18"/>
          <w:szCs w:val="18"/>
          <w:lang w:val="en-US"/>
        </w:rPr>
        <w:t xml:space="preserve">Dos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secciones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hermanas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: gpw-solutions.com → Home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corporativo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>, /contract-manufacturing/ → placeholder, /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ems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/ → PRIORIDAD. </w:t>
      </w:r>
      <w:r>
        <w:rPr>
          <w:i/>
          <w:iCs/>
          <w:color w:val="556055"/>
          <w:sz w:val="18"/>
          <w:szCs w:val="18"/>
        </w:rPr>
        <w:t xml:space="preserve">Diseña jerarquía EMS: servicios, capacidades, industrias, </w:t>
      </w:r>
      <w:proofErr w:type="spellStart"/>
      <w:r>
        <w:rPr>
          <w:i/>
          <w:iCs/>
          <w:color w:val="556055"/>
          <w:sz w:val="18"/>
          <w:szCs w:val="18"/>
        </w:rPr>
        <w:t>about</w:t>
      </w:r>
      <w:proofErr w:type="spellEnd"/>
      <w:r>
        <w:rPr>
          <w:i/>
          <w:iCs/>
          <w:color w:val="556055"/>
          <w:sz w:val="18"/>
          <w:szCs w:val="18"/>
        </w:rPr>
        <w:t xml:space="preserve">, contacto/cotización. Define navegación, </w:t>
      </w:r>
      <w:proofErr w:type="spellStart"/>
      <w:r>
        <w:rPr>
          <w:i/>
          <w:iCs/>
          <w:color w:val="556055"/>
          <w:sz w:val="18"/>
          <w:szCs w:val="18"/>
        </w:rPr>
        <w:t>URLs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breadcrumbs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internal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linking</w:t>
      </w:r>
      <w:proofErr w:type="spellEnd"/>
      <w:r>
        <w:rPr>
          <w:i/>
          <w:iCs/>
          <w:color w:val="556055"/>
          <w:sz w:val="18"/>
          <w:szCs w:val="18"/>
        </w:rPr>
        <w:t xml:space="preserve">. </w:t>
      </w:r>
      <w:proofErr w:type="spellStart"/>
      <w:r>
        <w:rPr>
          <w:i/>
          <w:iCs/>
          <w:color w:val="556055"/>
          <w:sz w:val="18"/>
          <w:szCs w:val="18"/>
        </w:rPr>
        <w:t>Basate</w:t>
      </w:r>
      <w:proofErr w:type="spellEnd"/>
      <w:r>
        <w:rPr>
          <w:i/>
          <w:iCs/>
          <w:color w:val="556055"/>
          <w:sz w:val="18"/>
          <w:szCs w:val="18"/>
        </w:rPr>
        <w:t xml:space="preserve"> en </w:t>
      </w:r>
      <w:proofErr w:type="spellStart"/>
      <w:r>
        <w:rPr>
          <w:i/>
          <w:iCs/>
          <w:color w:val="556055"/>
          <w:sz w:val="18"/>
          <w:szCs w:val="18"/>
        </w:rPr>
        <w:t>keywords</w:t>
      </w:r>
      <w:proofErr w:type="spellEnd"/>
      <w:r>
        <w:rPr>
          <w:i/>
          <w:iCs/>
          <w:color w:val="556055"/>
          <w:sz w:val="18"/>
          <w:szCs w:val="18"/>
        </w:rPr>
        <w:t xml:space="preserve"> y competencia. Guarda en 02-research/"</w:t>
      </w:r>
    </w:p>
    <w:p w14:paraId="29AE78EF" w14:textId="77777777" w:rsidR="00FA00E5" w:rsidRDefault="00FA00E5">
      <w:pPr>
        <w:spacing w:before="40" w:after="40"/>
      </w:pPr>
    </w:p>
    <w:p w14:paraId="29AE78F0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Entregable: </w:t>
      </w:r>
      <w:r>
        <w:rPr>
          <w:color w:val="1A1A1A"/>
        </w:rPr>
        <w:t xml:space="preserve">Reporte de competencia + Excel de </w:t>
      </w:r>
      <w:proofErr w:type="spellStart"/>
      <w:r>
        <w:rPr>
          <w:color w:val="1A1A1A"/>
        </w:rPr>
        <w:t>keywords</w:t>
      </w:r>
      <w:proofErr w:type="spellEnd"/>
      <w:r>
        <w:rPr>
          <w:color w:val="1A1A1A"/>
        </w:rPr>
        <w:t xml:space="preserve"> + Arquitectura del sitio completa</w:t>
      </w:r>
    </w:p>
    <w:p w14:paraId="29AE78F1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FASE 2: Estrategia de Contenido y Diseño (2-3 sesiones)</w:t>
      </w:r>
    </w:p>
    <w:p w14:paraId="29AE78F2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b/>
          <w:bCs/>
          <w:color w:val="23555A"/>
          <w:lang w:val="en-US"/>
        </w:rPr>
        <w:t xml:space="preserve">Skills clave: </w:t>
      </w:r>
      <w:r w:rsidRPr="00890E73">
        <w:rPr>
          <w:color w:val="1A1A1A"/>
          <w:lang w:val="en-US"/>
        </w:rPr>
        <w:t>content-strategy + ai-</w:t>
      </w:r>
      <w:proofErr w:type="spellStart"/>
      <w:r w:rsidRPr="00890E73">
        <w:rPr>
          <w:color w:val="1A1A1A"/>
          <w:lang w:val="en-US"/>
        </w:rPr>
        <w:t>seo</w:t>
      </w:r>
      <w:proofErr w:type="spellEnd"/>
      <w:r w:rsidRPr="00890E73">
        <w:rPr>
          <w:color w:val="1A1A1A"/>
          <w:lang w:val="en-US"/>
        </w:rPr>
        <w:t xml:space="preserve"> + copywriting + page-</w:t>
      </w:r>
      <w:proofErr w:type="spellStart"/>
      <w:r w:rsidRPr="00890E73">
        <w:rPr>
          <w:color w:val="1A1A1A"/>
          <w:lang w:val="en-US"/>
        </w:rPr>
        <w:t>cro</w:t>
      </w:r>
      <w:proofErr w:type="spellEnd"/>
      <w:r w:rsidRPr="00890E73">
        <w:rPr>
          <w:color w:val="1A1A1A"/>
          <w:lang w:val="en-US"/>
        </w:rPr>
        <w:t xml:space="preserve"> + marketing-psychology + Branding + Frontend Design</w:t>
      </w:r>
    </w:p>
    <w:p w14:paraId="29AE78F3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Objetivo: </w:t>
      </w:r>
      <w:r>
        <w:rPr>
          <w:color w:val="1A1A1A"/>
        </w:rPr>
        <w:t>Definir qué se escribe, cómo se escribe, cómo se optimiza para AI, y cómo se ve.</w:t>
      </w:r>
    </w:p>
    <w:p w14:paraId="29AE78F4" w14:textId="77777777" w:rsidR="00FA00E5" w:rsidRDefault="00FA00E5">
      <w:pPr>
        <w:spacing w:before="40" w:after="40"/>
      </w:pPr>
    </w:p>
    <w:p w14:paraId="29AE78F5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2.1 — Estrategia de Contenido + AI SEO</w:t>
      </w:r>
    </w:p>
    <w:p w14:paraId="29AE78F6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content-strategy</w:t>
      </w:r>
      <w:proofErr w:type="spellEnd"/>
      <w:r>
        <w:rPr>
          <w:i/>
          <w:iCs/>
          <w:color w:val="556055"/>
          <w:sz w:val="18"/>
          <w:szCs w:val="18"/>
        </w:rPr>
        <w:t xml:space="preserve"> para definir plan de contenido de la sección EMS. Prioriza temas, define contenido por página. Luego usa </w:t>
      </w:r>
      <w:proofErr w:type="spellStart"/>
      <w:r>
        <w:rPr>
          <w:i/>
          <w:iCs/>
          <w:color w:val="556055"/>
          <w:sz w:val="18"/>
          <w:szCs w:val="18"/>
        </w:rPr>
        <w:t>ai</w:t>
      </w:r>
      <w:proofErr w:type="spellEnd"/>
      <w:r>
        <w:rPr>
          <w:i/>
          <w:iCs/>
          <w:color w:val="556055"/>
          <w:sz w:val="18"/>
          <w:szCs w:val="18"/>
        </w:rPr>
        <w:t xml:space="preserve">-seo para estrategia de optimización para motores AI (Google AI </w:t>
      </w:r>
      <w:proofErr w:type="spellStart"/>
      <w:r>
        <w:rPr>
          <w:i/>
          <w:iCs/>
          <w:color w:val="556055"/>
          <w:sz w:val="18"/>
          <w:szCs w:val="18"/>
        </w:rPr>
        <w:t>Overviews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ChatGPT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Perplexity</w:t>
      </w:r>
      <w:proofErr w:type="spellEnd"/>
      <w:r>
        <w:rPr>
          <w:i/>
          <w:iCs/>
          <w:color w:val="556055"/>
          <w:sz w:val="18"/>
          <w:szCs w:val="18"/>
        </w:rPr>
        <w:t xml:space="preserve">). Define: preguntas que GPW debe responder para ser citada, contenido de autoridad, </w:t>
      </w:r>
      <w:proofErr w:type="spellStart"/>
      <w:r>
        <w:rPr>
          <w:i/>
          <w:iCs/>
          <w:color w:val="556055"/>
          <w:sz w:val="18"/>
          <w:szCs w:val="18"/>
        </w:rPr>
        <w:t>schema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markup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FAQs</w:t>
      </w:r>
      <w:proofErr w:type="spellEnd"/>
      <w:r>
        <w:rPr>
          <w:i/>
          <w:iCs/>
          <w:color w:val="556055"/>
          <w:sz w:val="18"/>
          <w:szCs w:val="18"/>
        </w:rPr>
        <w:t xml:space="preserve"> para </w:t>
      </w:r>
      <w:proofErr w:type="spellStart"/>
      <w:r>
        <w:rPr>
          <w:i/>
          <w:iCs/>
          <w:color w:val="556055"/>
          <w:sz w:val="18"/>
          <w:szCs w:val="18"/>
        </w:rPr>
        <w:t>featured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snippets</w:t>
      </w:r>
      <w:proofErr w:type="spellEnd"/>
      <w:r>
        <w:rPr>
          <w:i/>
          <w:iCs/>
          <w:color w:val="556055"/>
          <w:sz w:val="18"/>
          <w:szCs w:val="18"/>
        </w:rPr>
        <w:t xml:space="preserve">. Meta </w:t>
      </w:r>
      <w:proofErr w:type="spellStart"/>
      <w:r>
        <w:rPr>
          <w:i/>
          <w:iCs/>
          <w:color w:val="556055"/>
          <w:sz w:val="18"/>
          <w:szCs w:val="18"/>
        </w:rPr>
        <w:t>titles</w:t>
      </w:r>
      <w:proofErr w:type="spellEnd"/>
      <w:r>
        <w:rPr>
          <w:i/>
          <w:iCs/>
          <w:color w:val="556055"/>
          <w:sz w:val="18"/>
          <w:szCs w:val="18"/>
        </w:rPr>
        <w:t xml:space="preserve"> y </w:t>
      </w:r>
      <w:proofErr w:type="spellStart"/>
      <w:r>
        <w:rPr>
          <w:i/>
          <w:iCs/>
          <w:color w:val="556055"/>
          <w:sz w:val="18"/>
          <w:szCs w:val="18"/>
        </w:rPr>
        <w:t>descriptions</w:t>
      </w:r>
      <w:proofErr w:type="spellEnd"/>
      <w:r>
        <w:rPr>
          <w:i/>
          <w:iCs/>
          <w:color w:val="556055"/>
          <w:sz w:val="18"/>
          <w:szCs w:val="18"/>
        </w:rPr>
        <w:t xml:space="preserve"> por página. Guarda en 03-estrategia/"</w:t>
      </w:r>
    </w:p>
    <w:p w14:paraId="29AE78F7" w14:textId="77777777" w:rsidR="00FA00E5" w:rsidRDefault="00FA00E5">
      <w:pPr>
        <w:spacing w:before="40" w:after="40"/>
      </w:pPr>
    </w:p>
    <w:p w14:paraId="29AE78F8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2.2 — Guía de </w:t>
      </w:r>
      <w:proofErr w:type="spellStart"/>
      <w:r>
        <w:rPr>
          <w:b/>
          <w:bCs/>
          <w:color w:val="556055"/>
          <w:sz w:val="22"/>
          <w:szCs w:val="22"/>
        </w:rPr>
        <w:t>Copys</w:t>
      </w:r>
      <w:proofErr w:type="spellEnd"/>
      <w:r>
        <w:rPr>
          <w:b/>
          <w:bCs/>
          <w:color w:val="556055"/>
          <w:sz w:val="22"/>
          <w:szCs w:val="22"/>
        </w:rPr>
        <w:t xml:space="preserve"> + CRO + Psicología</w:t>
      </w:r>
    </w:p>
    <w:p w14:paraId="29AE78F9" w14:textId="77777777" w:rsidR="00FA00E5" w:rsidRPr="00890E73" w:rsidRDefault="00000000">
      <w:pPr>
        <w:pBdr>
          <w:left w:val="single" w:sz="6" w:space="8" w:color="ED835E"/>
        </w:pBdr>
        <w:spacing w:before="120" w:after="120"/>
        <w:ind w:left="360" w:right="360"/>
        <w:rPr>
          <w:lang w:val="en-US"/>
        </w:rPr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copywriting</w:t>
      </w:r>
      <w:proofErr w:type="spellEnd"/>
      <w:r>
        <w:rPr>
          <w:i/>
          <w:iCs/>
          <w:color w:val="556055"/>
          <w:sz w:val="18"/>
          <w:szCs w:val="18"/>
        </w:rPr>
        <w:t xml:space="preserve"> para </w:t>
      </w:r>
      <w:proofErr w:type="spellStart"/>
      <w:r>
        <w:rPr>
          <w:i/>
          <w:iCs/>
          <w:color w:val="556055"/>
          <w:sz w:val="18"/>
          <w:szCs w:val="18"/>
        </w:rPr>
        <w:t>frameworks</w:t>
      </w:r>
      <w:proofErr w:type="spellEnd"/>
      <w:r>
        <w:rPr>
          <w:i/>
          <w:iCs/>
          <w:color w:val="556055"/>
          <w:sz w:val="18"/>
          <w:szCs w:val="18"/>
        </w:rPr>
        <w:t xml:space="preserve"> de </w:t>
      </w:r>
      <w:proofErr w:type="spellStart"/>
      <w:r>
        <w:rPr>
          <w:i/>
          <w:iCs/>
          <w:color w:val="556055"/>
          <w:sz w:val="18"/>
          <w:szCs w:val="18"/>
        </w:rPr>
        <w:t>copy</w:t>
      </w:r>
      <w:proofErr w:type="spellEnd"/>
      <w:r>
        <w:rPr>
          <w:i/>
          <w:iCs/>
          <w:color w:val="556055"/>
          <w:sz w:val="18"/>
          <w:szCs w:val="18"/>
        </w:rPr>
        <w:t xml:space="preserve"> por tipo de página EMS. </w:t>
      </w:r>
      <w:r w:rsidRPr="00890E73">
        <w:rPr>
          <w:i/>
          <w:iCs/>
          <w:color w:val="556055"/>
          <w:sz w:val="18"/>
          <w:szCs w:val="18"/>
          <w:lang w:val="en-US"/>
        </w:rPr>
        <w:t xml:space="preserve">Usa marketing-psychology para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modelos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mentales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B2B (authority, social proof, risk reduction, specificity bias). </w:t>
      </w:r>
      <w:r>
        <w:rPr>
          <w:i/>
          <w:iCs/>
          <w:color w:val="556055"/>
          <w:sz w:val="18"/>
          <w:szCs w:val="18"/>
        </w:rPr>
        <w:t>Usa page-</w:t>
      </w:r>
      <w:proofErr w:type="spellStart"/>
      <w:r>
        <w:rPr>
          <w:i/>
          <w:iCs/>
          <w:color w:val="556055"/>
          <w:sz w:val="18"/>
          <w:szCs w:val="18"/>
        </w:rPr>
        <w:t>cro</w:t>
      </w:r>
      <w:proofErr w:type="spellEnd"/>
      <w:r>
        <w:rPr>
          <w:i/>
          <w:iCs/>
          <w:color w:val="556055"/>
          <w:sz w:val="18"/>
          <w:szCs w:val="18"/>
        </w:rPr>
        <w:t xml:space="preserve"> para estructura de conversión: </w:t>
      </w:r>
      <w:proofErr w:type="spellStart"/>
      <w:r>
        <w:rPr>
          <w:i/>
          <w:iCs/>
          <w:color w:val="556055"/>
          <w:sz w:val="18"/>
          <w:szCs w:val="18"/>
        </w:rPr>
        <w:t>CTAs</w:t>
      </w:r>
      <w:proofErr w:type="spellEnd"/>
      <w:r>
        <w:rPr>
          <w:i/>
          <w:iCs/>
          <w:color w:val="556055"/>
          <w:sz w:val="18"/>
          <w:szCs w:val="18"/>
        </w:rPr>
        <w:t xml:space="preserve">, flujo </w:t>
      </w:r>
      <w:proofErr w:type="spellStart"/>
      <w:r>
        <w:rPr>
          <w:i/>
          <w:iCs/>
          <w:color w:val="556055"/>
          <w:sz w:val="18"/>
          <w:szCs w:val="18"/>
        </w:rPr>
        <w:t>usuario→cotización</w:t>
      </w:r>
      <w:proofErr w:type="spellEnd"/>
      <w:r>
        <w:rPr>
          <w:i/>
          <w:iCs/>
          <w:color w:val="556055"/>
          <w:sz w:val="18"/>
          <w:szCs w:val="18"/>
        </w:rPr>
        <w:t xml:space="preserve">. Integra tono del manual GPW: </w:t>
      </w:r>
      <w:proofErr w:type="spellStart"/>
      <w:r>
        <w:rPr>
          <w:i/>
          <w:iCs/>
          <w:color w:val="556055"/>
          <w:sz w:val="18"/>
          <w:szCs w:val="18"/>
        </w:rPr>
        <w:t>Trirong</w:t>
      </w:r>
      <w:proofErr w:type="spellEnd"/>
      <w:r>
        <w:rPr>
          <w:i/>
          <w:iCs/>
          <w:color w:val="556055"/>
          <w:sz w:val="18"/>
          <w:szCs w:val="18"/>
        </w:rPr>
        <w:t xml:space="preserve"> impacto, Lato legibilidad. IMPORTANTE: Todo como si GPW ya operara. </w:t>
      </w:r>
      <w:r w:rsidRPr="00890E73">
        <w:rPr>
          <w:i/>
          <w:iCs/>
          <w:color w:val="556055"/>
          <w:sz w:val="18"/>
          <w:szCs w:val="18"/>
          <w:lang w:val="en-US"/>
        </w:rPr>
        <w:t xml:space="preserve">'Engineered for', 'ready to scale', 'built to deliver'. Genera guia-copywriting.docx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en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03-estrategia/"</w:t>
      </w:r>
    </w:p>
    <w:p w14:paraId="29AE78FA" w14:textId="77777777" w:rsidR="00FA00E5" w:rsidRPr="00890E73" w:rsidRDefault="00FA00E5">
      <w:pPr>
        <w:spacing w:before="40" w:after="40"/>
        <w:rPr>
          <w:lang w:val="en-US"/>
        </w:rPr>
      </w:pPr>
    </w:p>
    <w:p w14:paraId="29AE78FB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2.3 — Prototipos de Diseño</w:t>
      </w:r>
    </w:p>
    <w:p w14:paraId="29AE78FC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frontend-design</w:t>
      </w:r>
      <w:proofErr w:type="spellEnd"/>
      <w:r>
        <w:rPr>
          <w:i/>
          <w:iCs/>
          <w:color w:val="556055"/>
          <w:sz w:val="18"/>
          <w:szCs w:val="18"/>
        </w:rPr>
        <w:t xml:space="preserve"> y branding para prototipos HTML de: Home EMS, página de servicio (AI Server </w:t>
      </w:r>
      <w:proofErr w:type="spellStart"/>
      <w:r>
        <w:rPr>
          <w:i/>
          <w:iCs/>
          <w:color w:val="556055"/>
          <w:sz w:val="18"/>
          <w:szCs w:val="18"/>
        </w:rPr>
        <w:t>Assembly</w:t>
      </w:r>
      <w:proofErr w:type="spellEnd"/>
      <w:r>
        <w:rPr>
          <w:i/>
          <w:iCs/>
          <w:color w:val="556055"/>
          <w:sz w:val="18"/>
          <w:szCs w:val="18"/>
        </w:rPr>
        <w:t xml:space="preserve">), contacto/cotización. Colores: #23555A, #ED835E, #2A4E64, #ADCF91. Tipografías: </w:t>
      </w:r>
      <w:proofErr w:type="spellStart"/>
      <w:r>
        <w:rPr>
          <w:i/>
          <w:iCs/>
          <w:color w:val="556055"/>
          <w:sz w:val="18"/>
          <w:szCs w:val="18"/>
        </w:rPr>
        <w:t>Trirong</w:t>
      </w:r>
      <w:proofErr w:type="spellEnd"/>
      <w:r>
        <w:rPr>
          <w:i/>
          <w:iCs/>
          <w:color w:val="556055"/>
          <w:sz w:val="18"/>
          <w:szCs w:val="18"/>
        </w:rPr>
        <w:t xml:space="preserve"> (títulos ≤3 palabras) + Lato (cuerpo). Patrón líneas orgánicas verde lima 25-40% opacidad. Formas geométricas contorno sin relleno. Transmitir: precisión técnica, clase mundial, listo para escalar. Integra CRO. Guarda en 03-estrategia/prototipos/"</w:t>
      </w:r>
    </w:p>
    <w:p w14:paraId="29AE78FD" w14:textId="77777777" w:rsidR="00FA00E5" w:rsidRDefault="00FA00E5">
      <w:pPr>
        <w:spacing w:before="40" w:after="40"/>
      </w:pPr>
    </w:p>
    <w:p w14:paraId="29AE78FE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Entregable: </w:t>
      </w:r>
      <w:r>
        <w:rPr>
          <w:color w:val="1A1A1A"/>
        </w:rPr>
        <w:t xml:space="preserve">Estrategia de contenido + Estrategia AI SEO + Guía de </w:t>
      </w:r>
      <w:proofErr w:type="spellStart"/>
      <w:r>
        <w:rPr>
          <w:color w:val="1A1A1A"/>
        </w:rPr>
        <w:t>copywriting</w:t>
      </w:r>
      <w:proofErr w:type="spellEnd"/>
      <w:r>
        <w:rPr>
          <w:color w:val="1A1A1A"/>
        </w:rPr>
        <w:t xml:space="preserve"> + Prototipos HTML</w:t>
      </w:r>
    </w:p>
    <w:p w14:paraId="29AE78FF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FASE 3: Creación de Contenido (3-5 sesiones)</w:t>
      </w:r>
    </w:p>
    <w:p w14:paraId="29AE7900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b/>
          <w:bCs/>
          <w:color w:val="23555A"/>
          <w:lang w:val="en-US"/>
        </w:rPr>
        <w:t xml:space="preserve">Skills clave: </w:t>
      </w:r>
      <w:r w:rsidRPr="00890E73">
        <w:rPr>
          <w:color w:val="1A1A1A"/>
          <w:lang w:val="en-US"/>
        </w:rPr>
        <w:t>copywriting + copy-editing + ai-</w:t>
      </w:r>
      <w:proofErr w:type="spellStart"/>
      <w:r w:rsidRPr="00890E73">
        <w:rPr>
          <w:color w:val="1A1A1A"/>
          <w:lang w:val="en-US"/>
        </w:rPr>
        <w:t>seo</w:t>
      </w:r>
      <w:proofErr w:type="spellEnd"/>
      <w:r w:rsidRPr="00890E73">
        <w:rPr>
          <w:color w:val="1A1A1A"/>
          <w:lang w:val="en-US"/>
        </w:rPr>
        <w:t xml:space="preserve"> + schema-markup + programmatic-</w:t>
      </w:r>
      <w:proofErr w:type="spellStart"/>
      <w:r w:rsidRPr="00890E73">
        <w:rPr>
          <w:color w:val="1A1A1A"/>
          <w:lang w:val="en-US"/>
        </w:rPr>
        <w:t>seo</w:t>
      </w:r>
      <w:proofErr w:type="spellEnd"/>
      <w:r w:rsidRPr="00890E73">
        <w:rPr>
          <w:color w:val="1A1A1A"/>
          <w:lang w:val="en-US"/>
        </w:rPr>
        <w:t xml:space="preserve"> + free-tool-strategy</w:t>
      </w:r>
    </w:p>
    <w:p w14:paraId="29AE7901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Objetivo: </w:t>
      </w:r>
      <w:r>
        <w:rPr>
          <w:color w:val="1A1A1A"/>
        </w:rPr>
        <w:t xml:space="preserve">Escribir todo el contenido, crear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markup</w:t>
      </w:r>
      <w:proofErr w:type="spellEnd"/>
      <w:r>
        <w:rPr>
          <w:color w:val="1A1A1A"/>
        </w:rPr>
        <w:t xml:space="preserve">, contenido para AI, y </w:t>
      </w:r>
      <w:proofErr w:type="spellStart"/>
      <w:r>
        <w:rPr>
          <w:color w:val="1A1A1A"/>
        </w:rPr>
        <w:t>assets</w:t>
      </w:r>
      <w:proofErr w:type="spellEnd"/>
      <w:r>
        <w:rPr>
          <w:color w:val="1A1A1A"/>
        </w:rPr>
        <w:t xml:space="preserve"> visuales.</w:t>
      </w:r>
    </w:p>
    <w:p w14:paraId="29AE7902" w14:textId="77777777" w:rsidR="00FA00E5" w:rsidRDefault="00FA00E5">
      <w:pPr>
        <w:spacing w:before="40" w:after="40"/>
      </w:pPr>
    </w:p>
    <w:p w14:paraId="29AE7903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3.1 — </w:t>
      </w:r>
      <w:proofErr w:type="spellStart"/>
      <w:r>
        <w:rPr>
          <w:b/>
          <w:bCs/>
          <w:color w:val="556055"/>
          <w:sz w:val="22"/>
          <w:szCs w:val="22"/>
        </w:rPr>
        <w:t>Copys</w:t>
      </w:r>
      <w:proofErr w:type="spellEnd"/>
      <w:r>
        <w:rPr>
          <w:b/>
          <w:bCs/>
          <w:color w:val="556055"/>
          <w:sz w:val="22"/>
          <w:szCs w:val="22"/>
        </w:rPr>
        <w:t xml:space="preserve"> Home Corporativo + Home EMS</w:t>
      </w:r>
    </w:p>
    <w:p w14:paraId="29AE7904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copywriting</w:t>
      </w:r>
      <w:proofErr w:type="spellEnd"/>
      <w:r>
        <w:rPr>
          <w:i/>
          <w:iCs/>
          <w:color w:val="556055"/>
          <w:sz w:val="18"/>
          <w:szCs w:val="18"/>
        </w:rPr>
        <w:t xml:space="preserve"> para </w:t>
      </w:r>
      <w:proofErr w:type="spellStart"/>
      <w:r>
        <w:rPr>
          <w:i/>
          <w:iCs/>
          <w:color w:val="556055"/>
          <w:sz w:val="18"/>
          <w:szCs w:val="18"/>
        </w:rPr>
        <w:t>copys</w:t>
      </w:r>
      <w:proofErr w:type="spellEnd"/>
      <w:r>
        <w:rPr>
          <w:i/>
          <w:iCs/>
          <w:color w:val="556055"/>
          <w:sz w:val="18"/>
          <w:szCs w:val="18"/>
        </w:rPr>
        <w:t xml:space="preserve"> del Home corporativo (paraguas dos ramos) y Home EMS. Sigue guía de </w:t>
      </w:r>
      <w:proofErr w:type="spellStart"/>
      <w:r>
        <w:rPr>
          <w:i/>
          <w:iCs/>
          <w:color w:val="556055"/>
          <w:sz w:val="18"/>
          <w:szCs w:val="18"/>
        </w:rPr>
        <w:t>copywriting</w:t>
      </w:r>
      <w:proofErr w:type="spellEnd"/>
      <w:r>
        <w:rPr>
          <w:i/>
          <w:iCs/>
          <w:color w:val="556055"/>
          <w:sz w:val="18"/>
          <w:szCs w:val="18"/>
        </w:rPr>
        <w:t xml:space="preserve">, optimiza para </w:t>
      </w:r>
      <w:proofErr w:type="spellStart"/>
      <w:r>
        <w:rPr>
          <w:i/>
          <w:iCs/>
          <w:color w:val="556055"/>
          <w:sz w:val="18"/>
          <w:szCs w:val="18"/>
        </w:rPr>
        <w:t>keywords</w:t>
      </w:r>
      <w:proofErr w:type="spellEnd"/>
      <w:r>
        <w:rPr>
          <w:i/>
          <w:iCs/>
          <w:color w:val="556055"/>
          <w:sz w:val="18"/>
          <w:szCs w:val="18"/>
        </w:rPr>
        <w:t xml:space="preserve">. Usa </w:t>
      </w:r>
      <w:proofErr w:type="spellStart"/>
      <w:r>
        <w:rPr>
          <w:i/>
          <w:iCs/>
          <w:color w:val="556055"/>
          <w:sz w:val="18"/>
          <w:szCs w:val="18"/>
        </w:rPr>
        <w:t>copy-editing</w:t>
      </w:r>
      <w:proofErr w:type="spellEnd"/>
      <w:r>
        <w:rPr>
          <w:i/>
          <w:iCs/>
          <w:color w:val="556055"/>
          <w:sz w:val="18"/>
          <w:szCs w:val="18"/>
        </w:rPr>
        <w:t xml:space="preserve"> (Seven </w:t>
      </w:r>
      <w:proofErr w:type="spellStart"/>
      <w:r>
        <w:rPr>
          <w:i/>
          <w:iCs/>
          <w:color w:val="556055"/>
          <w:sz w:val="18"/>
          <w:szCs w:val="18"/>
        </w:rPr>
        <w:t>Sweeps</w:t>
      </w:r>
      <w:proofErr w:type="spellEnd"/>
      <w:r>
        <w:rPr>
          <w:i/>
          <w:iCs/>
          <w:color w:val="556055"/>
          <w:sz w:val="18"/>
          <w:szCs w:val="18"/>
        </w:rPr>
        <w:t>) para pulir. Guarda en 04-contenido/"</w:t>
      </w:r>
    </w:p>
    <w:p w14:paraId="29AE7905" w14:textId="77777777" w:rsidR="00FA00E5" w:rsidRDefault="00FA00E5">
      <w:pPr>
        <w:spacing w:before="40" w:after="40"/>
      </w:pPr>
    </w:p>
    <w:p w14:paraId="29AE7906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3.2 — </w:t>
      </w:r>
      <w:proofErr w:type="spellStart"/>
      <w:r>
        <w:rPr>
          <w:b/>
          <w:bCs/>
          <w:color w:val="556055"/>
          <w:sz w:val="22"/>
          <w:szCs w:val="22"/>
        </w:rPr>
        <w:t>Copys</w:t>
      </w:r>
      <w:proofErr w:type="spellEnd"/>
      <w:r>
        <w:rPr>
          <w:b/>
          <w:bCs/>
          <w:color w:val="556055"/>
          <w:sz w:val="22"/>
          <w:szCs w:val="22"/>
        </w:rPr>
        <w:t xml:space="preserve"> Páginas de Servicio EMS</w:t>
      </w:r>
    </w:p>
    <w:p w14:paraId="29AE7907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"Escribe </w:t>
      </w:r>
      <w:proofErr w:type="spellStart"/>
      <w:r>
        <w:rPr>
          <w:i/>
          <w:iCs/>
          <w:color w:val="556055"/>
          <w:sz w:val="18"/>
          <w:szCs w:val="18"/>
        </w:rPr>
        <w:t>copys</w:t>
      </w:r>
      <w:proofErr w:type="spellEnd"/>
      <w:r>
        <w:rPr>
          <w:i/>
          <w:iCs/>
          <w:color w:val="556055"/>
          <w:sz w:val="18"/>
          <w:szCs w:val="18"/>
        </w:rPr>
        <w:t xml:space="preserve"> de páginas de servicio EMS: ensamblaje electromecánico, servidores AI, </w:t>
      </w:r>
      <w:proofErr w:type="spellStart"/>
      <w:r>
        <w:rPr>
          <w:i/>
          <w:iCs/>
          <w:color w:val="556055"/>
          <w:sz w:val="18"/>
          <w:szCs w:val="18"/>
        </w:rPr>
        <w:t>testing</w:t>
      </w:r>
      <w:proofErr w:type="spellEnd"/>
      <w:r>
        <w:rPr>
          <w:i/>
          <w:iCs/>
          <w:color w:val="556055"/>
          <w:sz w:val="18"/>
          <w:szCs w:val="18"/>
        </w:rPr>
        <w:t xml:space="preserve"> &amp; QA, box </w:t>
      </w:r>
      <w:proofErr w:type="spellStart"/>
      <w:r>
        <w:rPr>
          <w:i/>
          <w:iCs/>
          <w:color w:val="556055"/>
          <w:sz w:val="18"/>
          <w:szCs w:val="18"/>
        </w:rPr>
        <w:t>build</w:t>
      </w:r>
      <w:proofErr w:type="spellEnd"/>
      <w:r>
        <w:rPr>
          <w:i/>
          <w:iCs/>
          <w:color w:val="556055"/>
          <w:sz w:val="18"/>
          <w:szCs w:val="18"/>
        </w:rPr>
        <w:t xml:space="preserve">, cable </w:t>
      </w:r>
      <w:proofErr w:type="spellStart"/>
      <w:r>
        <w:rPr>
          <w:i/>
          <w:iCs/>
          <w:color w:val="556055"/>
          <w:sz w:val="18"/>
          <w:szCs w:val="18"/>
        </w:rPr>
        <w:t>assembly</w:t>
      </w:r>
      <w:proofErr w:type="spellEnd"/>
      <w:r>
        <w:rPr>
          <w:i/>
          <w:iCs/>
          <w:color w:val="556055"/>
          <w:sz w:val="18"/>
          <w:szCs w:val="18"/>
        </w:rPr>
        <w:t xml:space="preserve">. Cada página con </w:t>
      </w:r>
      <w:proofErr w:type="spellStart"/>
      <w:r>
        <w:rPr>
          <w:i/>
          <w:iCs/>
          <w:color w:val="556055"/>
          <w:sz w:val="18"/>
          <w:szCs w:val="18"/>
        </w:rPr>
        <w:t>keywords</w:t>
      </w:r>
      <w:proofErr w:type="spellEnd"/>
      <w:r>
        <w:rPr>
          <w:i/>
          <w:iCs/>
          <w:color w:val="556055"/>
          <w:sz w:val="18"/>
          <w:szCs w:val="18"/>
        </w:rPr>
        <w:t xml:space="preserve">, meta tags, </w:t>
      </w:r>
      <w:proofErr w:type="spellStart"/>
      <w:r>
        <w:rPr>
          <w:i/>
          <w:iCs/>
          <w:color w:val="556055"/>
          <w:sz w:val="18"/>
          <w:szCs w:val="18"/>
        </w:rPr>
        <w:t>CTAs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alt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text</w:t>
      </w:r>
      <w:proofErr w:type="spellEnd"/>
      <w:r>
        <w:rPr>
          <w:i/>
          <w:iCs/>
          <w:color w:val="556055"/>
          <w:sz w:val="18"/>
          <w:szCs w:val="18"/>
        </w:rPr>
        <w:t>. Guarda en 04-contenido/"</w:t>
      </w:r>
    </w:p>
    <w:p w14:paraId="29AE7908" w14:textId="77777777" w:rsidR="00FA00E5" w:rsidRDefault="00FA00E5">
      <w:pPr>
        <w:spacing w:before="40" w:after="40"/>
      </w:pPr>
    </w:p>
    <w:p w14:paraId="29AE7909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3.3 — Landing Pages por Vertical</w:t>
      </w:r>
    </w:p>
    <w:p w14:paraId="29AE790A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lastRenderedPageBreak/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programmatic</w:t>
      </w:r>
      <w:proofErr w:type="spellEnd"/>
      <w:r>
        <w:rPr>
          <w:i/>
          <w:iCs/>
          <w:color w:val="556055"/>
          <w:sz w:val="18"/>
          <w:szCs w:val="18"/>
        </w:rPr>
        <w:t xml:space="preserve">-seo para </w:t>
      </w:r>
      <w:proofErr w:type="spellStart"/>
      <w:r>
        <w:rPr>
          <w:i/>
          <w:iCs/>
          <w:color w:val="556055"/>
          <w:sz w:val="18"/>
          <w:szCs w:val="18"/>
        </w:rPr>
        <w:t>landing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pages</w:t>
      </w:r>
      <w:proofErr w:type="spellEnd"/>
      <w:r>
        <w:rPr>
          <w:i/>
          <w:iCs/>
          <w:color w:val="556055"/>
          <w:sz w:val="18"/>
          <w:szCs w:val="18"/>
        </w:rPr>
        <w:t xml:space="preserve"> por industria: AI &amp; Data Centers, </w:t>
      </w:r>
      <w:proofErr w:type="spellStart"/>
      <w:r>
        <w:rPr>
          <w:i/>
          <w:iCs/>
          <w:color w:val="556055"/>
          <w:sz w:val="18"/>
          <w:szCs w:val="18"/>
        </w:rPr>
        <w:t>Telecommunications</w:t>
      </w:r>
      <w:proofErr w:type="spellEnd"/>
      <w:r>
        <w:rPr>
          <w:i/>
          <w:iCs/>
          <w:color w:val="556055"/>
          <w:sz w:val="18"/>
          <w:szCs w:val="18"/>
        </w:rPr>
        <w:t xml:space="preserve">, Medical </w:t>
      </w:r>
      <w:proofErr w:type="spellStart"/>
      <w:r>
        <w:rPr>
          <w:i/>
          <w:iCs/>
          <w:color w:val="556055"/>
          <w:sz w:val="18"/>
          <w:szCs w:val="18"/>
        </w:rPr>
        <w:t>Devices</w:t>
      </w:r>
      <w:proofErr w:type="spellEnd"/>
      <w:r>
        <w:rPr>
          <w:i/>
          <w:iCs/>
          <w:color w:val="556055"/>
          <w:sz w:val="18"/>
          <w:szCs w:val="18"/>
        </w:rPr>
        <w:t xml:space="preserve">, Industrial </w:t>
      </w:r>
      <w:proofErr w:type="spellStart"/>
      <w:r>
        <w:rPr>
          <w:i/>
          <w:iCs/>
          <w:color w:val="556055"/>
          <w:sz w:val="18"/>
          <w:szCs w:val="18"/>
        </w:rPr>
        <w:t>Automation</w:t>
      </w:r>
      <w:proofErr w:type="spellEnd"/>
      <w:r>
        <w:rPr>
          <w:i/>
          <w:iCs/>
          <w:color w:val="556055"/>
          <w:sz w:val="18"/>
          <w:szCs w:val="18"/>
        </w:rPr>
        <w:t xml:space="preserve">.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Capturan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búsquedas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 long-tail 'electronic assembly services for [industry]'. </w:t>
      </w:r>
      <w:r>
        <w:rPr>
          <w:i/>
          <w:iCs/>
          <w:color w:val="556055"/>
          <w:sz w:val="18"/>
          <w:szCs w:val="18"/>
        </w:rPr>
        <w:t>Guarda en 04-contenido/</w:t>
      </w:r>
      <w:proofErr w:type="spellStart"/>
      <w:r>
        <w:rPr>
          <w:i/>
          <w:iCs/>
          <w:color w:val="556055"/>
          <w:sz w:val="18"/>
          <w:szCs w:val="18"/>
        </w:rPr>
        <w:t>landing-pages</w:t>
      </w:r>
      <w:proofErr w:type="spellEnd"/>
      <w:r>
        <w:rPr>
          <w:i/>
          <w:iCs/>
          <w:color w:val="556055"/>
          <w:sz w:val="18"/>
          <w:szCs w:val="18"/>
        </w:rPr>
        <w:t>/"</w:t>
      </w:r>
    </w:p>
    <w:p w14:paraId="29AE790B" w14:textId="77777777" w:rsidR="00FA00E5" w:rsidRDefault="00FA00E5">
      <w:pPr>
        <w:spacing w:before="40" w:after="40"/>
      </w:pPr>
    </w:p>
    <w:p w14:paraId="29AE790C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3.4 — Schema </w:t>
      </w:r>
      <w:proofErr w:type="spellStart"/>
      <w:r>
        <w:rPr>
          <w:b/>
          <w:bCs/>
          <w:color w:val="556055"/>
          <w:sz w:val="22"/>
          <w:szCs w:val="22"/>
        </w:rPr>
        <w:t>Markup</w:t>
      </w:r>
      <w:proofErr w:type="spellEnd"/>
      <w:r>
        <w:rPr>
          <w:b/>
          <w:bCs/>
          <w:color w:val="556055"/>
          <w:sz w:val="22"/>
          <w:szCs w:val="22"/>
        </w:rPr>
        <w:t xml:space="preserve"> + AI SEO Content</w:t>
      </w:r>
    </w:p>
    <w:p w14:paraId="29AE790D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 w:rsidRPr="00890E73">
        <w:rPr>
          <w:i/>
          <w:iCs/>
          <w:color w:val="556055"/>
          <w:sz w:val="18"/>
          <w:szCs w:val="18"/>
          <w:lang w:val="en-US"/>
        </w:rPr>
        <w:t xml:space="preserve">"Usa schema-markup para JSON-LD: Organization,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LocalBusiness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, Service, FAQ, </w:t>
      </w:r>
      <w:proofErr w:type="spellStart"/>
      <w:r w:rsidRPr="00890E73">
        <w:rPr>
          <w:i/>
          <w:iCs/>
          <w:color w:val="556055"/>
          <w:sz w:val="18"/>
          <w:szCs w:val="18"/>
          <w:lang w:val="en-US"/>
        </w:rPr>
        <w:t>BreadcrumbList</w:t>
      </w:r>
      <w:proofErr w:type="spellEnd"/>
      <w:r w:rsidRPr="00890E73">
        <w:rPr>
          <w:i/>
          <w:iCs/>
          <w:color w:val="556055"/>
          <w:sz w:val="18"/>
          <w:szCs w:val="18"/>
          <w:lang w:val="en-US"/>
        </w:rPr>
        <w:t xml:space="preserve">. </w:t>
      </w:r>
      <w:r>
        <w:rPr>
          <w:i/>
          <w:iCs/>
          <w:color w:val="556055"/>
          <w:sz w:val="18"/>
          <w:szCs w:val="18"/>
        </w:rPr>
        <w:t xml:space="preserve">Usa </w:t>
      </w:r>
      <w:proofErr w:type="spellStart"/>
      <w:r>
        <w:rPr>
          <w:i/>
          <w:iCs/>
          <w:color w:val="556055"/>
          <w:sz w:val="18"/>
          <w:szCs w:val="18"/>
        </w:rPr>
        <w:t>ai</w:t>
      </w:r>
      <w:proofErr w:type="spellEnd"/>
      <w:r>
        <w:rPr>
          <w:i/>
          <w:iCs/>
          <w:color w:val="556055"/>
          <w:sz w:val="18"/>
          <w:szCs w:val="18"/>
        </w:rPr>
        <w:t xml:space="preserve">-seo para contenido optimizado para citación por IAs: </w:t>
      </w:r>
      <w:proofErr w:type="spellStart"/>
      <w:r>
        <w:rPr>
          <w:i/>
          <w:iCs/>
          <w:color w:val="556055"/>
          <w:sz w:val="18"/>
          <w:szCs w:val="18"/>
        </w:rPr>
        <w:t>FAQs</w:t>
      </w:r>
      <w:proofErr w:type="spellEnd"/>
      <w:r>
        <w:rPr>
          <w:i/>
          <w:iCs/>
          <w:color w:val="556055"/>
          <w:sz w:val="18"/>
          <w:szCs w:val="18"/>
        </w:rPr>
        <w:t xml:space="preserve"> autoritativas, definiciones técnicas, datos verificables. Guarda en 04-contenido/</w:t>
      </w:r>
      <w:proofErr w:type="spellStart"/>
      <w:r>
        <w:rPr>
          <w:i/>
          <w:iCs/>
          <w:color w:val="556055"/>
          <w:sz w:val="18"/>
          <w:szCs w:val="18"/>
        </w:rPr>
        <w:t>schema-markup</w:t>
      </w:r>
      <w:proofErr w:type="spellEnd"/>
      <w:r>
        <w:rPr>
          <w:i/>
          <w:iCs/>
          <w:color w:val="556055"/>
          <w:sz w:val="18"/>
          <w:szCs w:val="18"/>
        </w:rPr>
        <w:t xml:space="preserve">/ y </w:t>
      </w:r>
      <w:proofErr w:type="spellStart"/>
      <w:r>
        <w:rPr>
          <w:i/>
          <w:iCs/>
          <w:color w:val="556055"/>
          <w:sz w:val="18"/>
          <w:szCs w:val="18"/>
        </w:rPr>
        <w:t>ai</w:t>
      </w:r>
      <w:proofErr w:type="spellEnd"/>
      <w:r>
        <w:rPr>
          <w:i/>
          <w:iCs/>
          <w:color w:val="556055"/>
          <w:sz w:val="18"/>
          <w:szCs w:val="18"/>
        </w:rPr>
        <w:t>-seo/"</w:t>
      </w:r>
    </w:p>
    <w:p w14:paraId="29AE790E" w14:textId="77777777" w:rsidR="00FA00E5" w:rsidRDefault="00FA00E5">
      <w:pPr>
        <w:spacing w:before="40" w:after="40"/>
      </w:pPr>
    </w:p>
    <w:p w14:paraId="29AE790F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3.5 — Herramientas Interactivas</w:t>
      </w:r>
    </w:p>
    <w:p w14:paraId="29AE7910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>"Usa free-</w:t>
      </w:r>
      <w:proofErr w:type="spellStart"/>
      <w:r>
        <w:rPr>
          <w:i/>
          <w:iCs/>
          <w:color w:val="556055"/>
          <w:sz w:val="18"/>
          <w:szCs w:val="18"/>
        </w:rPr>
        <w:t>tool</w:t>
      </w:r>
      <w:proofErr w:type="spellEnd"/>
      <w:r>
        <w:rPr>
          <w:i/>
          <w:iCs/>
          <w:color w:val="556055"/>
          <w:sz w:val="18"/>
          <w:szCs w:val="18"/>
        </w:rPr>
        <w:t>-</w:t>
      </w:r>
      <w:proofErr w:type="spellStart"/>
      <w:r>
        <w:rPr>
          <w:i/>
          <w:iCs/>
          <w:color w:val="556055"/>
          <w:sz w:val="18"/>
          <w:szCs w:val="18"/>
        </w:rPr>
        <w:t>strategy</w:t>
      </w:r>
      <w:proofErr w:type="spellEnd"/>
      <w:r>
        <w:rPr>
          <w:i/>
          <w:iCs/>
          <w:color w:val="556055"/>
          <w:sz w:val="18"/>
          <w:szCs w:val="18"/>
        </w:rPr>
        <w:t xml:space="preserve"> para: configurador de servidores, calculadora </w:t>
      </w:r>
      <w:proofErr w:type="spellStart"/>
      <w:r>
        <w:rPr>
          <w:i/>
          <w:iCs/>
          <w:color w:val="556055"/>
          <w:sz w:val="18"/>
          <w:szCs w:val="18"/>
        </w:rPr>
        <w:t>nearshoring</w:t>
      </w:r>
      <w:proofErr w:type="spellEnd"/>
      <w:r>
        <w:rPr>
          <w:i/>
          <w:iCs/>
          <w:color w:val="556055"/>
          <w:sz w:val="18"/>
          <w:szCs w:val="18"/>
        </w:rPr>
        <w:t xml:space="preserve"> vs </w:t>
      </w:r>
      <w:proofErr w:type="spellStart"/>
      <w:r>
        <w:rPr>
          <w:i/>
          <w:iCs/>
          <w:color w:val="556055"/>
          <w:sz w:val="18"/>
          <w:szCs w:val="18"/>
        </w:rPr>
        <w:t>domestic</w:t>
      </w:r>
      <w:proofErr w:type="spellEnd"/>
      <w:r>
        <w:rPr>
          <w:i/>
          <w:iCs/>
          <w:color w:val="556055"/>
          <w:sz w:val="18"/>
          <w:szCs w:val="18"/>
        </w:rPr>
        <w:t xml:space="preserve">, herramienta RFQ rápida. Define conversión a leads </w:t>
      </w:r>
      <w:proofErr w:type="spellStart"/>
      <w:r>
        <w:rPr>
          <w:i/>
          <w:iCs/>
          <w:color w:val="556055"/>
          <w:sz w:val="18"/>
          <w:szCs w:val="18"/>
        </w:rPr>
        <w:t>via</w:t>
      </w:r>
      <w:proofErr w:type="spellEnd"/>
      <w:r>
        <w:rPr>
          <w:i/>
          <w:iCs/>
          <w:color w:val="556055"/>
          <w:sz w:val="18"/>
          <w:szCs w:val="18"/>
        </w:rPr>
        <w:t xml:space="preserve"> HubSpot. Guarda </w:t>
      </w:r>
      <w:proofErr w:type="spellStart"/>
      <w:r>
        <w:rPr>
          <w:i/>
          <w:iCs/>
          <w:color w:val="556055"/>
          <w:sz w:val="18"/>
          <w:szCs w:val="18"/>
        </w:rPr>
        <w:t>specs</w:t>
      </w:r>
      <w:proofErr w:type="spellEnd"/>
      <w:r>
        <w:rPr>
          <w:i/>
          <w:iCs/>
          <w:color w:val="556055"/>
          <w:sz w:val="18"/>
          <w:szCs w:val="18"/>
        </w:rPr>
        <w:t xml:space="preserve"> en 04-contenido/</w:t>
      </w:r>
      <w:proofErr w:type="spellStart"/>
      <w:r>
        <w:rPr>
          <w:i/>
          <w:iCs/>
          <w:color w:val="556055"/>
          <w:sz w:val="18"/>
          <w:szCs w:val="18"/>
        </w:rPr>
        <w:t>tools</w:t>
      </w:r>
      <w:proofErr w:type="spellEnd"/>
      <w:r>
        <w:rPr>
          <w:i/>
          <w:iCs/>
          <w:color w:val="556055"/>
          <w:sz w:val="18"/>
          <w:szCs w:val="18"/>
        </w:rPr>
        <w:t>/"</w:t>
      </w:r>
    </w:p>
    <w:p w14:paraId="29AE7911" w14:textId="77777777" w:rsidR="00FA00E5" w:rsidRDefault="00FA00E5">
      <w:pPr>
        <w:spacing w:before="40" w:after="40"/>
      </w:pPr>
    </w:p>
    <w:p w14:paraId="29AE7912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3.6 — </w:t>
      </w:r>
      <w:proofErr w:type="spellStart"/>
      <w:r>
        <w:rPr>
          <w:b/>
          <w:bCs/>
          <w:color w:val="556055"/>
          <w:sz w:val="22"/>
          <w:szCs w:val="22"/>
        </w:rPr>
        <w:t>Assets</w:t>
      </w:r>
      <w:proofErr w:type="spellEnd"/>
      <w:r>
        <w:rPr>
          <w:b/>
          <w:bCs/>
          <w:color w:val="556055"/>
          <w:sz w:val="22"/>
          <w:szCs w:val="22"/>
        </w:rPr>
        <w:t xml:space="preserve"> Visuales</w:t>
      </w:r>
    </w:p>
    <w:p w14:paraId="29AE7913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"Crea banners y </w:t>
      </w:r>
      <w:proofErr w:type="spellStart"/>
      <w:r>
        <w:rPr>
          <w:i/>
          <w:iCs/>
          <w:color w:val="556055"/>
          <w:sz w:val="18"/>
          <w:szCs w:val="18"/>
        </w:rPr>
        <w:t>assets</w:t>
      </w:r>
      <w:proofErr w:type="spellEnd"/>
      <w:r>
        <w:rPr>
          <w:i/>
          <w:iCs/>
          <w:color w:val="556055"/>
          <w:sz w:val="18"/>
          <w:szCs w:val="18"/>
        </w:rPr>
        <w:t xml:space="preserve"> con </w:t>
      </w:r>
      <w:proofErr w:type="spellStart"/>
      <w:r>
        <w:rPr>
          <w:i/>
          <w:iCs/>
          <w:color w:val="556055"/>
          <w:sz w:val="18"/>
          <w:szCs w:val="18"/>
        </w:rPr>
        <w:t>Canva</w:t>
      </w:r>
      <w:proofErr w:type="spellEnd"/>
      <w:r>
        <w:rPr>
          <w:i/>
          <w:iCs/>
          <w:color w:val="556055"/>
          <w:sz w:val="18"/>
          <w:szCs w:val="18"/>
        </w:rPr>
        <w:t xml:space="preserve"> y manual GPW. Hero banners con fotografía industrial, iconografía servicios, gráficos capacidades. Patrón líneas orgánicas y formas geométricas. Guarda en 04-contenido/</w:t>
      </w:r>
      <w:proofErr w:type="spellStart"/>
      <w:r>
        <w:rPr>
          <w:i/>
          <w:iCs/>
          <w:color w:val="556055"/>
          <w:sz w:val="18"/>
          <w:szCs w:val="18"/>
        </w:rPr>
        <w:t>assets</w:t>
      </w:r>
      <w:proofErr w:type="spellEnd"/>
      <w:r>
        <w:rPr>
          <w:i/>
          <w:iCs/>
          <w:color w:val="556055"/>
          <w:sz w:val="18"/>
          <w:szCs w:val="18"/>
        </w:rPr>
        <w:t>/"</w:t>
      </w:r>
    </w:p>
    <w:p w14:paraId="29AE7914" w14:textId="77777777" w:rsidR="00FA00E5" w:rsidRDefault="00FA00E5">
      <w:pPr>
        <w:spacing w:before="40" w:after="40"/>
      </w:pPr>
    </w:p>
    <w:p w14:paraId="29AE7915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Entregable: </w:t>
      </w:r>
      <w:proofErr w:type="spellStart"/>
      <w:r>
        <w:rPr>
          <w:color w:val="1A1A1A"/>
        </w:rPr>
        <w:t>Copys</w:t>
      </w:r>
      <w:proofErr w:type="spellEnd"/>
      <w:r>
        <w:rPr>
          <w:color w:val="1A1A1A"/>
        </w:rPr>
        <w:t xml:space="preserve"> maestro + Schema </w:t>
      </w:r>
      <w:proofErr w:type="spellStart"/>
      <w:r>
        <w:rPr>
          <w:color w:val="1A1A1A"/>
        </w:rPr>
        <w:t>markup</w:t>
      </w:r>
      <w:proofErr w:type="spellEnd"/>
      <w:r>
        <w:rPr>
          <w:color w:val="1A1A1A"/>
        </w:rPr>
        <w:t xml:space="preserve"> + Contenido AI SEO + Landing </w:t>
      </w:r>
      <w:proofErr w:type="spellStart"/>
      <w:r>
        <w:rPr>
          <w:color w:val="1A1A1A"/>
        </w:rPr>
        <w:t>pages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Specs</w:t>
      </w:r>
      <w:proofErr w:type="spellEnd"/>
      <w:r>
        <w:rPr>
          <w:color w:val="1A1A1A"/>
        </w:rPr>
        <w:t xml:space="preserve"> herramientas + </w:t>
      </w:r>
      <w:proofErr w:type="spellStart"/>
      <w:r>
        <w:rPr>
          <w:color w:val="1A1A1A"/>
        </w:rPr>
        <w:t>Assets</w:t>
      </w:r>
      <w:proofErr w:type="spellEnd"/>
    </w:p>
    <w:p w14:paraId="29AE7916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FASE 4: Implementación en WordPress (3-5 sesiones)</w:t>
      </w:r>
    </w:p>
    <w:p w14:paraId="29AE7917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b/>
          <w:bCs/>
          <w:color w:val="23555A"/>
          <w:lang w:val="en-US"/>
        </w:rPr>
        <w:t xml:space="preserve">Skills clave: </w:t>
      </w:r>
      <w:proofErr w:type="spellStart"/>
      <w:r w:rsidRPr="00890E73">
        <w:rPr>
          <w:color w:val="1A1A1A"/>
          <w:lang w:val="en-US"/>
        </w:rPr>
        <w:t>wordpress-elementor</w:t>
      </w:r>
      <w:proofErr w:type="spellEnd"/>
      <w:r w:rsidRPr="00890E73">
        <w:rPr>
          <w:color w:val="1A1A1A"/>
          <w:lang w:val="en-US"/>
        </w:rPr>
        <w:t xml:space="preserve"> + form-</w:t>
      </w:r>
      <w:proofErr w:type="spellStart"/>
      <w:r w:rsidRPr="00890E73">
        <w:rPr>
          <w:color w:val="1A1A1A"/>
          <w:lang w:val="en-US"/>
        </w:rPr>
        <w:t>cro</w:t>
      </w:r>
      <w:proofErr w:type="spellEnd"/>
      <w:r w:rsidRPr="00890E73">
        <w:rPr>
          <w:color w:val="1A1A1A"/>
          <w:lang w:val="en-US"/>
        </w:rPr>
        <w:t xml:space="preserve"> + analytics-tracking + schema-markup</w:t>
      </w:r>
    </w:p>
    <w:p w14:paraId="29AE7918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Objetivo: </w:t>
      </w:r>
      <w:r>
        <w:rPr>
          <w:color w:val="1A1A1A"/>
        </w:rPr>
        <w:t>Construir el sitio completo en WordPress/</w:t>
      </w:r>
      <w:proofErr w:type="spellStart"/>
      <w:r>
        <w:rPr>
          <w:color w:val="1A1A1A"/>
        </w:rPr>
        <w:t>Elementor</w:t>
      </w:r>
      <w:proofErr w:type="spellEnd"/>
      <w:r>
        <w:rPr>
          <w:color w:val="1A1A1A"/>
        </w:rPr>
        <w:t xml:space="preserve"> desde cero.</w:t>
      </w:r>
    </w:p>
    <w:p w14:paraId="29AE7919" w14:textId="77777777" w:rsidR="00FA00E5" w:rsidRDefault="00FA00E5">
      <w:pPr>
        <w:spacing w:before="40" w:after="40"/>
      </w:pPr>
    </w:p>
    <w:p w14:paraId="29AE791A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4.1 — </w:t>
      </w:r>
      <w:proofErr w:type="spellStart"/>
      <w:r>
        <w:rPr>
          <w:b/>
          <w:bCs/>
          <w:color w:val="556055"/>
          <w:sz w:val="22"/>
          <w:szCs w:val="22"/>
        </w:rPr>
        <w:t>Setup</w:t>
      </w:r>
      <w:proofErr w:type="spellEnd"/>
      <w:r>
        <w:rPr>
          <w:b/>
          <w:bCs/>
          <w:color w:val="556055"/>
          <w:sz w:val="22"/>
          <w:szCs w:val="22"/>
        </w:rPr>
        <w:t xml:space="preserve"> WordPress + Estructura</w:t>
      </w:r>
    </w:p>
    <w:p w14:paraId="29AE791B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"Configura estructura de páginas en WordPress según arquitectura. Crea todas las páginas: Home corporativo, </w:t>
      </w:r>
      <w:proofErr w:type="spellStart"/>
      <w:r>
        <w:rPr>
          <w:i/>
          <w:iCs/>
          <w:color w:val="556055"/>
          <w:sz w:val="18"/>
          <w:szCs w:val="18"/>
        </w:rPr>
        <w:t>Contract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Manufacturing</w:t>
      </w:r>
      <w:proofErr w:type="spellEnd"/>
      <w:r>
        <w:rPr>
          <w:i/>
          <w:iCs/>
          <w:color w:val="556055"/>
          <w:sz w:val="18"/>
          <w:szCs w:val="18"/>
        </w:rPr>
        <w:t xml:space="preserve"> (</w:t>
      </w:r>
      <w:proofErr w:type="spellStart"/>
      <w:r>
        <w:rPr>
          <w:i/>
          <w:iCs/>
          <w:color w:val="556055"/>
          <w:sz w:val="18"/>
          <w:szCs w:val="18"/>
        </w:rPr>
        <w:t>placeholder</w:t>
      </w:r>
      <w:proofErr w:type="spellEnd"/>
      <w:r>
        <w:rPr>
          <w:i/>
          <w:iCs/>
          <w:color w:val="556055"/>
          <w:sz w:val="18"/>
          <w:szCs w:val="18"/>
        </w:rPr>
        <w:t xml:space="preserve">), toda la sección EMS con subpáginas. Configura menús y </w:t>
      </w:r>
      <w:proofErr w:type="spellStart"/>
      <w:r>
        <w:rPr>
          <w:i/>
          <w:iCs/>
          <w:color w:val="556055"/>
          <w:sz w:val="18"/>
          <w:szCs w:val="18"/>
        </w:rPr>
        <w:t>breadcrumbs</w:t>
      </w:r>
      <w:proofErr w:type="spellEnd"/>
      <w:r>
        <w:rPr>
          <w:i/>
          <w:iCs/>
          <w:color w:val="556055"/>
          <w:sz w:val="18"/>
          <w:szCs w:val="18"/>
        </w:rPr>
        <w:t>."</w:t>
      </w:r>
    </w:p>
    <w:p w14:paraId="29AE791C" w14:textId="77777777" w:rsidR="00FA00E5" w:rsidRDefault="00FA00E5">
      <w:pPr>
        <w:spacing w:before="40" w:after="40"/>
      </w:pPr>
    </w:p>
    <w:p w14:paraId="29AE791D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Sesiones 4.2-4.4 — Construir Páginas EMS</w:t>
      </w:r>
    </w:p>
    <w:p w14:paraId="29AE791E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wordpress-elementor</w:t>
      </w:r>
      <w:proofErr w:type="spellEnd"/>
      <w:r>
        <w:rPr>
          <w:i/>
          <w:iCs/>
          <w:color w:val="556055"/>
          <w:sz w:val="18"/>
          <w:szCs w:val="18"/>
        </w:rPr>
        <w:t xml:space="preserve"> para construir páginas EMS. Aplica </w:t>
      </w:r>
      <w:proofErr w:type="spellStart"/>
      <w:r>
        <w:rPr>
          <w:i/>
          <w:iCs/>
          <w:color w:val="556055"/>
          <w:sz w:val="18"/>
          <w:szCs w:val="18"/>
        </w:rPr>
        <w:t>copys</w:t>
      </w:r>
      <w:proofErr w:type="spellEnd"/>
      <w:r>
        <w:rPr>
          <w:i/>
          <w:iCs/>
          <w:color w:val="556055"/>
          <w:sz w:val="18"/>
          <w:szCs w:val="18"/>
        </w:rPr>
        <w:t xml:space="preserve"> aprobados, sube </w:t>
      </w:r>
      <w:proofErr w:type="spellStart"/>
      <w:r>
        <w:rPr>
          <w:i/>
          <w:iCs/>
          <w:color w:val="556055"/>
          <w:sz w:val="18"/>
          <w:szCs w:val="18"/>
        </w:rPr>
        <w:t>assets</w:t>
      </w:r>
      <w:proofErr w:type="spellEnd"/>
      <w:r>
        <w:rPr>
          <w:i/>
          <w:iCs/>
          <w:color w:val="556055"/>
          <w:sz w:val="18"/>
          <w:szCs w:val="18"/>
        </w:rPr>
        <w:t xml:space="preserve">, configura </w:t>
      </w:r>
      <w:proofErr w:type="spellStart"/>
      <w:r>
        <w:rPr>
          <w:i/>
          <w:iCs/>
          <w:color w:val="556055"/>
          <w:sz w:val="18"/>
          <w:szCs w:val="18"/>
        </w:rPr>
        <w:t>CTAs</w:t>
      </w:r>
      <w:proofErr w:type="spellEnd"/>
      <w:r>
        <w:rPr>
          <w:i/>
          <w:iCs/>
          <w:color w:val="556055"/>
          <w:sz w:val="18"/>
          <w:szCs w:val="18"/>
        </w:rPr>
        <w:t xml:space="preserve"> según guía CRO. Página por página empezando por [nombre]. Verifica con </w:t>
      </w:r>
      <w:proofErr w:type="spellStart"/>
      <w:r>
        <w:rPr>
          <w:i/>
          <w:iCs/>
          <w:color w:val="556055"/>
          <w:sz w:val="18"/>
          <w:szCs w:val="18"/>
        </w:rPr>
        <w:t>screenshot</w:t>
      </w:r>
      <w:proofErr w:type="spellEnd"/>
      <w:r>
        <w:rPr>
          <w:i/>
          <w:iCs/>
          <w:color w:val="556055"/>
          <w:sz w:val="18"/>
          <w:szCs w:val="18"/>
        </w:rPr>
        <w:t>."</w:t>
      </w:r>
    </w:p>
    <w:p w14:paraId="29AE791F" w14:textId="77777777" w:rsidR="00FA00E5" w:rsidRDefault="00FA00E5">
      <w:pPr>
        <w:spacing w:before="40" w:after="40"/>
      </w:pPr>
    </w:p>
    <w:p w14:paraId="29AE7920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4.5 — Home Corporativo + </w:t>
      </w:r>
      <w:proofErr w:type="spellStart"/>
      <w:r>
        <w:rPr>
          <w:b/>
          <w:bCs/>
          <w:color w:val="556055"/>
          <w:sz w:val="22"/>
          <w:szCs w:val="22"/>
        </w:rPr>
        <w:t>Placeholder</w:t>
      </w:r>
      <w:proofErr w:type="spellEnd"/>
    </w:p>
    <w:p w14:paraId="29AE7921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"Construye Home corporativo que presenta los dos ramos. Crea </w:t>
      </w:r>
      <w:proofErr w:type="spellStart"/>
      <w:r>
        <w:rPr>
          <w:i/>
          <w:iCs/>
          <w:color w:val="556055"/>
          <w:sz w:val="18"/>
          <w:szCs w:val="18"/>
        </w:rPr>
        <w:t>placeholder</w:t>
      </w:r>
      <w:proofErr w:type="spellEnd"/>
      <w:r>
        <w:rPr>
          <w:i/>
          <w:iCs/>
          <w:color w:val="556055"/>
          <w:sz w:val="18"/>
          <w:szCs w:val="18"/>
        </w:rPr>
        <w:t xml:space="preserve"> de </w:t>
      </w:r>
      <w:proofErr w:type="spellStart"/>
      <w:r>
        <w:rPr>
          <w:i/>
          <w:iCs/>
          <w:color w:val="556055"/>
          <w:sz w:val="18"/>
          <w:szCs w:val="18"/>
        </w:rPr>
        <w:t>Contract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Manufacturing</w:t>
      </w:r>
      <w:proofErr w:type="spellEnd"/>
      <w:r>
        <w:rPr>
          <w:i/>
          <w:iCs/>
          <w:color w:val="556055"/>
          <w:sz w:val="18"/>
          <w:szCs w:val="18"/>
        </w:rPr>
        <w:t xml:space="preserve"> con contenido mínimo."</w:t>
      </w:r>
    </w:p>
    <w:p w14:paraId="29AE7922" w14:textId="77777777" w:rsidR="00FA00E5" w:rsidRDefault="00FA00E5">
      <w:pPr>
        <w:spacing w:before="40" w:after="40"/>
      </w:pPr>
    </w:p>
    <w:p w14:paraId="29AE7923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4.6 — Formularios + HubSpot</w:t>
      </w:r>
    </w:p>
    <w:p w14:paraId="29AE7924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form-cro</w:t>
      </w:r>
      <w:proofErr w:type="spellEnd"/>
      <w:r>
        <w:rPr>
          <w:i/>
          <w:iCs/>
          <w:color w:val="556055"/>
          <w:sz w:val="18"/>
          <w:szCs w:val="18"/>
        </w:rPr>
        <w:t xml:space="preserve"> para optimizar formularios. Conecta a HubSpot. Configura: RFQ, contacto general, formularios de herramientas interactivas."</w:t>
      </w:r>
    </w:p>
    <w:p w14:paraId="29AE7925" w14:textId="77777777" w:rsidR="00FA00E5" w:rsidRDefault="00FA00E5">
      <w:pPr>
        <w:spacing w:before="40" w:after="40"/>
      </w:pPr>
    </w:p>
    <w:p w14:paraId="29AE7926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Sesión 4.7 — SEO Técnico + </w:t>
      </w:r>
      <w:proofErr w:type="spellStart"/>
      <w:r>
        <w:rPr>
          <w:b/>
          <w:bCs/>
          <w:color w:val="556055"/>
          <w:sz w:val="22"/>
          <w:szCs w:val="22"/>
        </w:rPr>
        <w:t>Analytics</w:t>
      </w:r>
      <w:proofErr w:type="spellEnd"/>
    </w:p>
    <w:p w14:paraId="29AE7927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lastRenderedPageBreak/>
        <w:t xml:space="preserve">"Implementa meta tags, </w:t>
      </w:r>
      <w:proofErr w:type="spellStart"/>
      <w:r>
        <w:rPr>
          <w:i/>
          <w:iCs/>
          <w:color w:val="556055"/>
          <w:sz w:val="18"/>
          <w:szCs w:val="18"/>
        </w:rPr>
        <w:t>schema</w:t>
      </w:r>
      <w:proofErr w:type="spellEnd"/>
      <w:r>
        <w:rPr>
          <w:i/>
          <w:iCs/>
          <w:color w:val="556055"/>
          <w:sz w:val="18"/>
          <w:szCs w:val="18"/>
        </w:rPr>
        <w:t xml:space="preserve"> JSON-LD, </w:t>
      </w:r>
      <w:proofErr w:type="spellStart"/>
      <w:r>
        <w:rPr>
          <w:i/>
          <w:iCs/>
          <w:color w:val="556055"/>
          <w:sz w:val="18"/>
          <w:szCs w:val="18"/>
        </w:rPr>
        <w:t>sitemap</w:t>
      </w:r>
      <w:proofErr w:type="spellEnd"/>
      <w:r>
        <w:rPr>
          <w:i/>
          <w:iCs/>
          <w:color w:val="556055"/>
          <w:sz w:val="18"/>
          <w:szCs w:val="18"/>
        </w:rPr>
        <w:t xml:space="preserve"> XML, robots.txt, canonical </w:t>
      </w:r>
      <w:proofErr w:type="spellStart"/>
      <w:r>
        <w:rPr>
          <w:i/>
          <w:iCs/>
          <w:color w:val="556055"/>
          <w:sz w:val="18"/>
          <w:szCs w:val="18"/>
        </w:rPr>
        <w:t>URLs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lazy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loading</w:t>
      </w:r>
      <w:proofErr w:type="spellEnd"/>
      <w:r>
        <w:rPr>
          <w:i/>
          <w:iCs/>
          <w:color w:val="556055"/>
          <w:sz w:val="18"/>
          <w:szCs w:val="18"/>
        </w:rPr>
        <w:t xml:space="preserve">, compresión. Usa </w:t>
      </w:r>
      <w:proofErr w:type="spellStart"/>
      <w:r>
        <w:rPr>
          <w:i/>
          <w:iCs/>
          <w:color w:val="556055"/>
          <w:sz w:val="18"/>
          <w:szCs w:val="18"/>
        </w:rPr>
        <w:t>analytics</w:t>
      </w:r>
      <w:proofErr w:type="spellEnd"/>
      <w:r>
        <w:rPr>
          <w:i/>
          <w:iCs/>
          <w:color w:val="556055"/>
          <w:sz w:val="18"/>
          <w:szCs w:val="18"/>
        </w:rPr>
        <w:t xml:space="preserve">-tracking para GA4 y GTM: </w:t>
      </w:r>
      <w:proofErr w:type="spellStart"/>
      <w:r>
        <w:rPr>
          <w:i/>
          <w:iCs/>
          <w:color w:val="556055"/>
          <w:sz w:val="18"/>
          <w:szCs w:val="18"/>
        </w:rPr>
        <w:t>form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submissions</w:t>
      </w:r>
      <w:proofErr w:type="spellEnd"/>
      <w:r>
        <w:rPr>
          <w:i/>
          <w:iCs/>
          <w:color w:val="556055"/>
          <w:sz w:val="18"/>
          <w:szCs w:val="18"/>
        </w:rPr>
        <w:t xml:space="preserve">, CTA </w:t>
      </w:r>
      <w:proofErr w:type="spellStart"/>
      <w:r>
        <w:rPr>
          <w:i/>
          <w:iCs/>
          <w:color w:val="556055"/>
          <w:sz w:val="18"/>
          <w:szCs w:val="18"/>
        </w:rPr>
        <w:t>clicks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scroll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depth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tool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interactions</w:t>
      </w:r>
      <w:proofErr w:type="spellEnd"/>
      <w:r>
        <w:rPr>
          <w:i/>
          <w:iCs/>
          <w:color w:val="556055"/>
          <w:sz w:val="18"/>
          <w:szCs w:val="18"/>
        </w:rPr>
        <w:t>."</w:t>
      </w:r>
    </w:p>
    <w:p w14:paraId="29AE7928" w14:textId="77777777" w:rsidR="00FA00E5" w:rsidRDefault="00FA00E5">
      <w:pPr>
        <w:spacing w:before="40" w:after="40"/>
      </w:pPr>
    </w:p>
    <w:p w14:paraId="29AE7929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4.8 — QA Completo</w:t>
      </w:r>
    </w:p>
    <w:p w14:paraId="29AE792A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"Revisa todas las páginas: renders, responsivo, </w:t>
      </w:r>
      <w:proofErr w:type="spellStart"/>
      <w:r>
        <w:rPr>
          <w:i/>
          <w:iCs/>
          <w:color w:val="556055"/>
          <w:sz w:val="18"/>
          <w:szCs w:val="18"/>
        </w:rPr>
        <w:t>CTAs</w:t>
      </w:r>
      <w:proofErr w:type="spellEnd"/>
      <w:r>
        <w:rPr>
          <w:i/>
          <w:iCs/>
          <w:color w:val="556055"/>
          <w:sz w:val="18"/>
          <w:szCs w:val="18"/>
        </w:rPr>
        <w:t xml:space="preserve">, </w:t>
      </w:r>
      <w:proofErr w:type="spellStart"/>
      <w:r>
        <w:rPr>
          <w:i/>
          <w:iCs/>
          <w:color w:val="556055"/>
          <w:sz w:val="18"/>
          <w:szCs w:val="18"/>
        </w:rPr>
        <w:t>formularios→HubSpot</w:t>
      </w:r>
      <w:proofErr w:type="spellEnd"/>
      <w:r>
        <w:rPr>
          <w:i/>
          <w:iCs/>
          <w:color w:val="556055"/>
          <w:sz w:val="18"/>
          <w:szCs w:val="18"/>
        </w:rPr>
        <w:t xml:space="preserve">, velocidad, </w:t>
      </w:r>
      <w:proofErr w:type="spellStart"/>
      <w:r>
        <w:rPr>
          <w:i/>
          <w:iCs/>
          <w:color w:val="556055"/>
          <w:sz w:val="18"/>
          <w:szCs w:val="18"/>
        </w:rPr>
        <w:t>schema</w:t>
      </w:r>
      <w:proofErr w:type="spellEnd"/>
      <w:r>
        <w:rPr>
          <w:i/>
          <w:iCs/>
          <w:color w:val="556055"/>
          <w:sz w:val="18"/>
          <w:szCs w:val="18"/>
        </w:rPr>
        <w:t xml:space="preserve"> válido (Rich </w:t>
      </w:r>
      <w:proofErr w:type="spellStart"/>
      <w:r>
        <w:rPr>
          <w:i/>
          <w:iCs/>
          <w:color w:val="556055"/>
          <w:sz w:val="18"/>
          <w:szCs w:val="18"/>
        </w:rPr>
        <w:t>Results</w:t>
      </w:r>
      <w:proofErr w:type="spellEnd"/>
      <w:r>
        <w:rPr>
          <w:i/>
          <w:iCs/>
          <w:color w:val="556055"/>
          <w:sz w:val="18"/>
          <w:szCs w:val="18"/>
        </w:rPr>
        <w:t xml:space="preserve"> Test), sin 404. Documenta en 05-implementacion/"</w:t>
      </w:r>
    </w:p>
    <w:p w14:paraId="29AE792B" w14:textId="77777777" w:rsidR="00FA00E5" w:rsidRDefault="00FA00E5">
      <w:pPr>
        <w:spacing w:before="40" w:after="40"/>
      </w:pPr>
    </w:p>
    <w:p w14:paraId="29AE792C" w14:textId="77777777" w:rsidR="00FA00E5" w:rsidRDefault="00000000">
      <w:pPr>
        <w:spacing w:before="80" w:after="80"/>
      </w:pPr>
      <w:r>
        <w:rPr>
          <w:b/>
          <w:bCs/>
          <w:color w:val="23555A"/>
        </w:rPr>
        <w:t xml:space="preserve">Entregable: </w:t>
      </w:r>
      <w:r>
        <w:rPr>
          <w:color w:val="1A1A1A"/>
        </w:rPr>
        <w:t xml:space="preserve">Sitio funcional completo + </w:t>
      </w:r>
      <w:proofErr w:type="spellStart"/>
      <w:r>
        <w:rPr>
          <w:color w:val="1A1A1A"/>
        </w:rPr>
        <w:t>Checklist</w:t>
      </w:r>
      <w:proofErr w:type="spellEnd"/>
      <w:r>
        <w:rPr>
          <w:color w:val="1A1A1A"/>
        </w:rPr>
        <w:t xml:space="preserve"> QA + Reporte de implementación</w:t>
      </w:r>
    </w:p>
    <w:p w14:paraId="29AE792D" w14:textId="77777777" w:rsidR="00FA00E5" w:rsidRDefault="00000000">
      <w:pPr>
        <w:spacing w:before="280" w:after="160"/>
      </w:pPr>
      <w:r>
        <w:rPr>
          <w:b/>
          <w:bCs/>
          <w:color w:val="2A4E64"/>
          <w:sz w:val="26"/>
          <w:szCs w:val="26"/>
        </w:rPr>
        <w:t>FASE 5: Lanzamiento y Crecimiento (</w:t>
      </w:r>
      <w:proofErr w:type="spellStart"/>
      <w:r>
        <w:rPr>
          <w:b/>
          <w:bCs/>
          <w:color w:val="2A4E64"/>
          <w:sz w:val="26"/>
          <w:szCs w:val="26"/>
        </w:rPr>
        <w:t>Ongoing</w:t>
      </w:r>
      <w:proofErr w:type="spellEnd"/>
      <w:r>
        <w:rPr>
          <w:b/>
          <w:bCs/>
          <w:color w:val="2A4E64"/>
          <w:sz w:val="26"/>
          <w:szCs w:val="26"/>
        </w:rPr>
        <w:t>)</w:t>
      </w:r>
    </w:p>
    <w:p w14:paraId="29AE792E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b/>
          <w:bCs/>
          <w:color w:val="23555A"/>
          <w:lang w:val="en-US"/>
        </w:rPr>
        <w:t xml:space="preserve">Skills clave: </w:t>
      </w:r>
      <w:r w:rsidRPr="00890E73">
        <w:rPr>
          <w:color w:val="1A1A1A"/>
          <w:lang w:val="en-US"/>
        </w:rPr>
        <w:t>launch-strategy + paid-ads + ad-creative + cold-email + sales-enablement</w:t>
      </w:r>
    </w:p>
    <w:p w14:paraId="29AE792F" w14:textId="77777777" w:rsidR="00FA00E5" w:rsidRPr="00890E73" w:rsidRDefault="00FA00E5">
      <w:pPr>
        <w:spacing w:before="40" w:after="40"/>
        <w:rPr>
          <w:lang w:val="en-US"/>
        </w:rPr>
      </w:pPr>
    </w:p>
    <w:p w14:paraId="29AE7930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5.1 — Plan de Lanzamiento</w:t>
      </w:r>
    </w:p>
    <w:p w14:paraId="29AE7931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launch-strategy</w:t>
      </w:r>
      <w:proofErr w:type="spellEnd"/>
      <w:r>
        <w:rPr>
          <w:i/>
          <w:iCs/>
          <w:color w:val="556055"/>
          <w:sz w:val="18"/>
          <w:szCs w:val="18"/>
        </w:rPr>
        <w:t xml:space="preserve"> para </w:t>
      </w:r>
      <w:proofErr w:type="spellStart"/>
      <w:r>
        <w:rPr>
          <w:i/>
          <w:iCs/>
          <w:color w:val="556055"/>
          <w:sz w:val="18"/>
          <w:szCs w:val="18"/>
        </w:rPr>
        <w:t>go-live</w:t>
      </w:r>
      <w:proofErr w:type="spellEnd"/>
      <w:r>
        <w:rPr>
          <w:i/>
          <w:iCs/>
          <w:color w:val="556055"/>
          <w:sz w:val="18"/>
          <w:szCs w:val="18"/>
        </w:rPr>
        <w:t xml:space="preserve"> del sitio EMS. </w:t>
      </w:r>
      <w:proofErr w:type="spellStart"/>
      <w:r>
        <w:rPr>
          <w:i/>
          <w:iCs/>
          <w:color w:val="556055"/>
          <w:sz w:val="18"/>
          <w:szCs w:val="18"/>
        </w:rPr>
        <w:t>Checklist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pre-launch</w:t>
      </w:r>
      <w:proofErr w:type="spellEnd"/>
      <w:r>
        <w:rPr>
          <w:i/>
          <w:iCs/>
          <w:color w:val="556055"/>
          <w:sz w:val="18"/>
          <w:szCs w:val="18"/>
        </w:rPr>
        <w:t>, estrategia de anuncio, métricas primeras 4 semanas."</w:t>
      </w:r>
    </w:p>
    <w:p w14:paraId="29AE7932" w14:textId="77777777" w:rsidR="00FA00E5" w:rsidRDefault="00FA00E5">
      <w:pPr>
        <w:spacing w:before="40" w:after="40"/>
      </w:pPr>
    </w:p>
    <w:p w14:paraId="29AE7933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5.2 — Campañas Pagadas</w:t>
      </w:r>
    </w:p>
    <w:p w14:paraId="29AE7934" w14:textId="77777777" w:rsidR="00FA00E5" w:rsidRPr="00890E73" w:rsidRDefault="00000000">
      <w:pPr>
        <w:pBdr>
          <w:left w:val="single" w:sz="6" w:space="8" w:color="ED835E"/>
        </w:pBdr>
        <w:spacing w:before="120" w:after="120"/>
        <w:ind w:left="360" w:right="360"/>
        <w:rPr>
          <w:lang w:val="en-US"/>
        </w:rPr>
      </w:pPr>
      <w:r>
        <w:rPr>
          <w:i/>
          <w:iCs/>
          <w:color w:val="556055"/>
          <w:sz w:val="18"/>
          <w:szCs w:val="18"/>
        </w:rPr>
        <w:t xml:space="preserve">"Usa </w:t>
      </w:r>
      <w:proofErr w:type="spellStart"/>
      <w:r>
        <w:rPr>
          <w:i/>
          <w:iCs/>
          <w:color w:val="556055"/>
          <w:sz w:val="18"/>
          <w:szCs w:val="18"/>
        </w:rPr>
        <w:t>paid-ads</w:t>
      </w:r>
      <w:proofErr w:type="spellEnd"/>
      <w:r>
        <w:rPr>
          <w:i/>
          <w:iCs/>
          <w:color w:val="556055"/>
          <w:sz w:val="18"/>
          <w:szCs w:val="18"/>
        </w:rPr>
        <w:t xml:space="preserve"> para Google y LinkedIn </w:t>
      </w:r>
      <w:proofErr w:type="spellStart"/>
      <w:r>
        <w:rPr>
          <w:i/>
          <w:iCs/>
          <w:color w:val="556055"/>
          <w:sz w:val="18"/>
          <w:szCs w:val="18"/>
        </w:rPr>
        <w:t>Ads</w:t>
      </w:r>
      <w:proofErr w:type="spellEnd"/>
      <w:r>
        <w:rPr>
          <w:i/>
          <w:iCs/>
          <w:color w:val="556055"/>
          <w:sz w:val="18"/>
          <w:szCs w:val="18"/>
        </w:rPr>
        <w:t xml:space="preserve">. Usa ad-creative para variaciones. </w:t>
      </w:r>
      <w:r w:rsidRPr="00890E73">
        <w:rPr>
          <w:i/>
          <w:iCs/>
          <w:color w:val="556055"/>
          <w:sz w:val="18"/>
          <w:szCs w:val="18"/>
          <w:lang w:val="en-US"/>
        </w:rPr>
        <w:t>Keywords: 'electronic manufacturing services Mexico', 'nearshoring assembly', 'AI server assembly provider'."</w:t>
      </w:r>
    </w:p>
    <w:p w14:paraId="29AE7935" w14:textId="77777777" w:rsidR="00FA00E5" w:rsidRPr="00890E73" w:rsidRDefault="00FA00E5">
      <w:pPr>
        <w:spacing w:before="40" w:after="40"/>
        <w:rPr>
          <w:lang w:val="en-US"/>
        </w:rPr>
      </w:pPr>
    </w:p>
    <w:p w14:paraId="29AE7936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5.3 — Material de Ventas</w:t>
      </w:r>
    </w:p>
    <w:p w14:paraId="29AE7937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>"Usa sales-</w:t>
      </w:r>
      <w:proofErr w:type="spellStart"/>
      <w:r>
        <w:rPr>
          <w:i/>
          <w:iCs/>
          <w:color w:val="556055"/>
          <w:sz w:val="18"/>
          <w:szCs w:val="18"/>
        </w:rPr>
        <w:t>enablement</w:t>
      </w:r>
      <w:proofErr w:type="spellEnd"/>
      <w:r>
        <w:rPr>
          <w:i/>
          <w:iCs/>
          <w:color w:val="556055"/>
          <w:sz w:val="18"/>
          <w:szCs w:val="18"/>
        </w:rPr>
        <w:t xml:space="preserve"> para: </w:t>
      </w:r>
      <w:proofErr w:type="spellStart"/>
      <w:r>
        <w:rPr>
          <w:i/>
          <w:iCs/>
          <w:color w:val="556055"/>
          <w:sz w:val="18"/>
          <w:szCs w:val="18"/>
        </w:rPr>
        <w:t>one-pager</w:t>
      </w:r>
      <w:proofErr w:type="spellEnd"/>
      <w:r>
        <w:rPr>
          <w:i/>
          <w:iCs/>
          <w:color w:val="556055"/>
          <w:sz w:val="18"/>
          <w:szCs w:val="18"/>
        </w:rPr>
        <w:t xml:space="preserve"> EMS, sales </w:t>
      </w:r>
      <w:proofErr w:type="spellStart"/>
      <w:r>
        <w:rPr>
          <w:i/>
          <w:iCs/>
          <w:color w:val="556055"/>
          <w:sz w:val="18"/>
          <w:szCs w:val="18"/>
        </w:rPr>
        <w:t>deck</w:t>
      </w:r>
      <w:proofErr w:type="spellEnd"/>
      <w:r>
        <w:rPr>
          <w:i/>
          <w:iCs/>
          <w:color w:val="556055"/>
          <w:sz w:val="18"/>
          <w:szCs w:val="18"/>
        </w:rPr>
        <w:t xml:space="preserve"> para </w:t>
      </w:r>
      <w:proofErr w:type="spellStart"/>
      <w:r>
        <w:rPr>
          <w:i/>
          <w:iCs/>
          <w:color w:val="556055"/>
          <w:sz w:val="18"/>
          <w:szCs w:val="18"/>
        </w:rPr>
        <w:t>OEMs</w:t>
      </w:r>
      <w:proofErr w:type="spellEnd"/>
      <w:r>
        <w:rPr>
          <w:i/>
          <w:iCs/>
          <w:color w:val="556055"/>
          <w:sz w:val="18"/>
          <w:szCs w:val="18"/>
        </w:rPr>
        <w:t>, documento de objeciones. También sirve para el inversionista."</w:t>
      </w:r>
    </w:p>
    <w:p w14:paraId="29AE7938" w14:textId="77777777" w:rsidR="00FA00E5" w:rsidRDefault="00FA00E5">
      <w:pPr>
        <w:spacing w:before="40" w:after="40"/>
      </w:pPr>
    </w:p>
    <w:p w14:paraId="29AE7939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Sesión 5.4+ — Optimización Continua</w:t>
      </w:r>
    </w:p>
    <w:p w14:paraId="29AE793A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>"Revisa GA4 y Search Console. Identifica páginas bajo rendimiento. Usa page-</w:t>
      </w:r>
      <w:proofErr w:type="spellStart"/>
      <w:r>
        <w:rPr>
          <w:i/>
          <w:iCs/>
          <w:color w:val="556055"/>
          <w:sz w:val="18"/>
          <w:szCs w:val="18"/>
        </w:rPr>
        <w:t>cro</w:t>
      </w:r>
      <w:proofErr w:type="spellEnd"/>
      <w:r>
        <w:rPr>
          <w:i/>
          <w:iCs/>
          <w:color w:val="556055"/>
          <w:sz w:val="18"/>
          <w:szCs w:val="18"/>
        </w:rPr>
        <w:t xml:space="preserve"> para iterar. Actualiza </w:t>
      </w:r>
      <w:proofErr w:type="spellStart"/>
      <w:r>
        <w:rPr>
          <w:i/>
          <w:iCs/>
          <w:color w:val="556055"/>
          <w:sz w:val="18"/>
          <w:szCs w:val="18"/>
        </w:rPr>
        <w:t>ai</w:t>
      </w:r>
      <w:proofErr w:type="spellEnd"/>
      <w:r>
        <w:rPr>
          <w:i/>
          <w:iCs/>
          <w:color w:val="556055"/>
          <w:sz w:val="18"/>
          <w:szCs w:val="18"/>
        </w:rPr>
        <w:t xml:space="preserve">-seo. Expande </w:t>
      </w:r>
      <w:proofErr w:type="spellStart"/>
      <w:r>
        <w:rPr>
          <w:i/>
          <w:iCs/>
          <w:color w:val="556055"/>
          <w:sz w:val="18"/>
          <w:szCs w:val="18"/>
        </w:rPr>
        <w:t>landing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pages</w:t>
      </w:r>
      <w:proofErr w:type="spellEnd"/>
      <w:r>
        <w:rPr>
          <w:i/>
          <w:iCs/>
          <w:color w:val="556055"/>
          <w:sz w:val="18"/>
          <w:szCs w:val="18"/>
        </w:rPr>
        <w:t xml:space="preserve"> con </w:t>
      </w:r>
      <w:proofErr w:type="spellStart"/>
      <w:r>
        <w:rPr>
          <w:i/>
          <w:iCs/>
          <w:color w:val="556055"/>
          <w:sz w:val="18"/>
          <w:szCs w:val="18"/>
        </w:rPr>
        <w:t>programmatic</w:t>
      </w:r>
      <w:proofErr w:type="spellEnd"/>
      <w:r>
        <w:rPr>
          <w:i/>
          <w:iCs/>
          <w:color w:val="556055"/>
          <w:sz w:val="18"/>
          <w:szCs w:val="18"/>
        </w:rPr>
        <w:t>-seo."</w:t>
      </w:r>
    </w:p>
    <w:p w14:paraId="29AE793B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 xml:space="preserve">4. Estructura de Carpeta para </w:t>
      </w:r>
      <w:proofErr w:type="spellStart"/>
      <w:r>
        <w:rPr>
          <w:b/>
          <w:bCs/>
          <w:color w:val="23555A"/>
          <w:sz w:val="32"/>
          <w:szCs w:val="32"/>
        </w:rPr>
        <w:t>Cowork</w:t>
      </w:r>
      <w:proofErr w:type="spellEnd"/>
    </w:p>
    <w:p w14:paraId="29AE793C" w14:textId="77777777" w:rsidR="00FA00E5" w:rsidRDefault="00000000">
      <w:pPr>
        <w:spacing w:before="80" w:after="80"/>
      </w:pPr>
      <w:proofErr w:type="spellStart"/>
      <w:r>
        <w:rPr>
          <w:color w:val="1A1A1A"/>
        </w:rPr>
        <w:t>gpw</w:t>
      </w:r>
      <w:proofErr w:type="spellEnd"/>
      <w:r>
        <w:rPr>
          <w:color w:val="1A1A1A"/>
        </w:rPr>
        <w:t>-web-</w:t>
      </w:r>
      <w:proofErr w:type="spellStart"/>
      <w:r>
        <w:rPr>
          <w:color w:val="1A1A1A"/>
        </w:rPr>
        <w:t>improvement</w:t>
      </w:r>
      <w:proofErr w:type="spellEnd"/>
      <w:r>
        <w:rPr>
          <w:color w:val="1A1A1A"/>
        </w:rPr>
        <w:t>/</w:t>
      </w:r>
    </w:p>
    <w:p w14:paraId="29AE793D" w14:textId="77777777" w:rsidR="00FA00E5" w:rsidRDefault="00000000">
      <w:pPr>
        <w:spacing w:before="80" w:after="80"/>
      </w:pPr>
      <w:r>
        <w:rPr>
          <w:color w:val="1A1A1A"/>
        </w:rPr>
        <w:t>├── PROCESO-DE-TRABAJO.md</w:t>
      </w:r>
    </w:p>
    <w:p w14:paraId="29AE793E" w14:textId="77777777" w:rsidR="00FA00E5" w:rsidRDefault="00000000">
      <w:pPr>
        <w:spacing w:before="80" w:after="80"/>
      </w:pPr>
      <w:r>
        <w:rPr>
          <w:color w:val="1A1A1A"/>
        </w:rPr>
        <w:t>├── MANUAL_IDENTIDAD_GPW_2025.docx</w:t>
      </w:r>
    </w:p>
    <w:p w14:paraId="29AE793F" w14:textId="77777777" w:rsidR="00FA00E5" w:rsidRDefault="00000000">
      <w:pPr>
        <w:spacing w:before="80" w:after="80"/>
      </w:pPr>
      <w:r>
        <w:rPr>
          <w:color w:val="1A1A1A"/>
        </w:rPr>
        <w:t>├── product-marketing-context.md (se genera en Fase 0)</w:t>
      </w:r>
    </w:p>
    <w:p w14:paraId="29AE7940" w14:textId="77777777" w:rsidR="00FA00E5" w:rsidRDefault="00000000">
      <w:pPr>
        <w:spacing w:before="80" w:after="80"/>
      </w:pPr>
      <w:r>
        <w:rPr>
          <w:color w:val="1A1A1A"/>
        </w:rPr>
        <w:t xml:space="preserve">├── 01-inputs/ (perfil cliente, competidores, servicios, </w:t>
      </w:r>
      <w:proofErr w:type="spellStart"/>
      <w:r>
        <w:rPr>
          <w:color w:val="1A1A1A"/>
        </w:rPr>
        <w:t>assets</w:t>
      </w:r>
      <w:proofErr w:type="spellEnd"/>
      <w:r>
        <w:rPr>
          <w:color w:val="1A1A1A"/>
        </w:rPr>
        <w:t>)</w:t>
      </w:r>
    </w:p>
    <w:p w14:paraId="29AE7941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02-research/ (benchmark, ads, keywords, site architecture)</w:t>
      </w:r>
    </w:p>
    <w:p w14:paraId="29AE7942" w14:textId="77777777" w:rsidR="00FA00E5" w:rsidRDefault="00000000">
      <w:pPr>
        <w:spacing w:before="80" w:after="80"/>
      </w:pPr>
      <w:r>
        <w:rPr>
          <w:color w:val="1A1A1A"/>
        </w:rPr>
        <w:t>├── 03-estrategia/ (</w:t>
      </w:r>
      <w:proofErr w:type="spellStart"/>
      <w:r>
        <w:rPr>
          <w:color w:val="1A1A1A"/>
        </w:rPr>
        <w:t>content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strategy</w:t>
      </w:r>
      <w:proofErr w:type="spellEnd"/>
      <w:r>
        <w:rPr>
          <w:color w:val="1A1A1A"/>
        </w:rPr>
        <w:t xml:space="preserve">, AI SEO, guía </w:t>
      </w:r>
      <w:proofErr w:type="spellStart"/>
      <w:r>
        <w:rPr>
          <w:color w:val="1A1A1A"/>
        </w:rPr>
        <w:t>copys</w:t>
      </w:r>
      <w:proofErr w:type="spellEnd"/>
      <w:r>
        <w:rPr>
          <w:color w:val="1A1A1A"/>
        </w:rPr>
        <w:t>, prototipos/)</w:t>
      </w:r>
    </w:p>
    <w:p w14:paraId="29AE7943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04-contenido/ (</w:t>
      </w:r>
      <w:proofErr w:type="spellStart"/>
      <w:r w:rsidRPr="00890E73">
        <w:rPr>
          <w:color w:val="1A1A1A"/>
          <w:lang w:val="en-US"/>
        </w:rPr>
        <w:t>copys</w:t>
      </w:r>
      <w:proofErr w:type="spellEnd"/>
      <w:r w:rsidRPr="00890E73">
        <w:rPr>
          <w:color w:val="1A1A1A"/>
          <w:lang w:val="en-US"/>
        </w:rPr>
        <w:t xml:space="preserve"> maestro, schema-markup/, ai-</w:t>
      </w:r>
      <w:proofErr w:type="spellStart"/>
      <w:r w:rsidRPr="00890E73">
        <w:rPr>
          <w:color w:val="1A1A1A"/>
          <w:lang w:val="en-US"/>
        </w:rPr>
        <w:t>seo</w:t>
      </w:r>
      <w:proofErr w:type="spellEnd"/>
      <w:r w:rsidRPr="00890E73">
        <w:rPr>
          <w:color w:val="1A1A1A"/>
          <w:lang w:val="en-US"/>
        </w:rPr>
        <w:t>/, landing-pages/, tools/, assets/)</w:t>
      </w:r>
    </w:p>
    <w:p w14:paraId="29AE7944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 xml:space="preserve">├── 05-implementacion/ (checklist QA, analytics setup, </w:t>
      </w:r>
      <w:proofErr w:type="spellStart"/>
      <w:r w:rsidRPr="00890E73">
        <w:rPr>
          <w:color w:val="1A1A1A"/>
          <w:lang w:val="en-US"/>
        </w:rPr>
        <w:t>reporte</w:t>
      </w:r>
      <w:proofErr w:type="spellEnd"/>
      <w:r w:rsidRPr="00890E73">
        <w:rPr>
          <w:color w:val="1A1A1A"/>
          <w:lang w:val="en-US"/>
        </w:rPr>
        <w:t>)</w:t>
      </w:r>
    </w:p>
    <w:p w14:paraId="29AE7945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 xml:space="preserve">└── 06-lanzamiento/ (launch plan, campaigns/, sales materials/, </w:t>
      </w:r>
      <w:proofErr w:type="spellStart"/>
      <w:r w:rsidRPr="00890E73">
        <w:rPr>
          <w:color w:val="1A1A1A"/>
          <w:lang w:val="en-US"/>
        </w:rPr>
        <w:t>reportes</w:t>
      </w:r>
      <w:proofErr w:type="spellEnd"/>
      <w:r w:rsidRPr="00890E73">
        <w:rPr>
          <w:color w:val="1A1A1A"/>
          <w:lang w:val="en-US"/>
        </w:rPr>
        <w:t>/)</w:t>
      </w:r>
    </w:p>
    <w:p w14:paraId="29AE7946" w14:textId="77777777" w:rsidR="00FA00E5" w:rsidRDefault="00000000">
      <w:pPr>
        <w:spacing w:before="360" w:after="200"/>
      </w:pPr>
      <w:r w:rsidRPr="00890E73">
        <w:br w:type="page"/>
      </w:r>
      <w:r>
        <w:rPr>
          <w:b/>
          <w:bCs/>
          <w:color w:val="23555A"/>
          <w:sz w:val="32"/>
          <w:szCs w:val="32"/>
        </w:rPr>
        <w:lastRenderedPageBreak/>
        <w:t>5. Arquitectura del Sitio — Esquema Preliminar</w:t>
      </w:r>
    </w:p>
    <w:p w14:paraId="29AE7947" w14:textId="77777777" w:rsidR="00FA00E5" w:rsidRDefault="00000000">
      <w:pPr>
        <w:spacing w:before="80" w:after="80"/>
      </w:pPr>
      <w:r>
        <w:rPr>
          <w:color w:val="1A1A1A"/>
        </w:rPr>
        <w:t>gpw-solutions.com/</w:t>
      </w:r>
    </w:p>
    <w:p w14:paraId="29AE7948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Home (</w:t>
      </w:r>
      <w:proofErr w:type="spellStart"/>
      <w:r w:rsidRPr="00890E73">
        <w:rPr>
          <w:color w:val="1A1A1A"/>
          <w:lang w:val="en-US"/>
        </w:rPr>
        <w:t>corporativo</w:t>
      </w:r>
      <w:proofErr w:type="spellEnd"/>
      <w:r w:rsidRPr="00890E73">
        <w:rPr>
          <w:color w:val="1A1A1A"/>
          <w:lang w:val="en-US"/>
        </w:rPr>
        <w:t xml:space="preserve"> GPW — </w:t>
      </w:r>
      <w:proofErr w:type="spellStart"/>
      <w:r w:rsidRPr="00890E73">
        <w:rPr>
          <w:color w:val="1A1A1A"/>
          <w:lang w:val="en-US"/>
        </w:rPr>
        <w:t>paraguas</w:t>
      </w:r>
      <w:proofErr w:type="spellEnd"/>
      <w:r w:rsidRPr="00890E73">
        <w:rPr>
          <w:color w:val="1A1A1A"/>
          <w:lang w:val="en-US"/>
        </w:rPr>
        <w:t>)</w:t>
      </w:r>
    </w:p>
    <w:p w14:paraId="29AE7949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/contract-manufacturing/ → Ramo 1 (placeholder)</w:t>
      </w:r>
    </w:p>
    <w:p w14:paraId="29AE794A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/</w:t>
      </w:r>
      <w:proofErr w:type="spellStart"/>
      <w:r w:rsidRPr="00890E73">
        <w:rPr>
          <w:color w:val="1A1A1A"/>
          <w:lang w:val="en-US"/>
        </w:rPr>
        <w:t>ems</w:t>
      </w:r>
      <w:proofErr w:type="spellEnd"/>
      <w:r w:rsidRPr="00890E73">
        <w:rPr>
          <w:color w:val="1A1A1A"/>
          <w:lang w:val="en-US"/>
        </w:rPr>
        <w:t>/ → Ramo 2 (PRIORIDAD)</w:t>
      </w:r>
    </w:p>
    <w:p w14:paraId="29AE794B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├── Home EMS</w:t>
      </w:r>
    </w:p>
    <w:p w14:paraId="29AE794C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├── /services/</w:t>
      </w:r>
    </w:p>
    <w:p w14:paraId="29AE794D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electromechanical-assembly/</w:t>
      </w:r>
    </w:p>
    <w:p w14:paraId="29AE794E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ai-server-assembly/</w:t>
      </w:r>
    </w:p>
    <w:p w14:paraId="29AE794F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box-build/</w:t>
      </w:r>
    </w:p>
    <w:p w14:paraId="29AE7950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cable-assembly/</w:t>
      </w:r>
    </w:p>
    <w:p w14:paraId="29AE7951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└── testing-</w:t>
      </w:r>
      <w:proofErr w:type="spellStart"/>
      <w:r w:rsidRPr="00890E73">
        <w:rPr>
          <w:color w:val="1A1A1A"/>
          <w:lang w:val="en-US"/>
        </w:rPr>
        <w:t>qa</w:t>
      </w:r>
      <w:proofErr w:type="spellEnd"/>
      <w:r w:rsidRPr="00890E73">
        <w:rPr>
          <w:color w:val="1A1A1A"/>
          <w:lang w:val="en-US"/>
        </w:rPr>
        <w:t>/</w:t>
      </w:r>
    </w:p>
    <w:p w14:paraId="29AE7952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├── /industries/</w:t>
      </w:r>
    </w:p>
    <w:p w14:paraId="29AE7953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ai-data-centers/</w:t>
      </w:r>
    </w:p>
    <w:p w14:paraId="29AE7954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telecommunications/</w:t>
      </w:r>
    </w:p>
    <w:p w14:paraId="29AE7955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├── medical-devices/</w:t>
      </w:r>
    </w:p>
    <w:p w14:paraId="29AE7956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│   └── industrial-automation/</w:t>
      </w:r>
    </w:p>
    <w:p w14:paraId="29AE7957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├── /capabilities/</w:t>
      </w:r>
    </w:p>
    <w:p w14:paraId="29AE7958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├── /why-</w:t>
      </w:r>
      <w:proofErr w:type="spellStart"/>
      <w:r w:rsidRPr="00890E73">
        <w:rPr>
          <w:color w:val="1A1A1A"/>
          <w:lang w:val="en-US"/>
        </w:rPr>
        <w:t>gpw</w:t>
      </w:r>
      <w:proofErr w:type="spellEnd"/>
      <w:r w:rsidRPr="00890E73">
        <w:rPr>
          <w:color w:val="1A1A1A"/>
          <w:lang w:val="en-US"/>
        </w:rPr>
        <w:t>/</w:t>
      </w:r>
    </w:p>
    <w:p w14:paraId="29AE7959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│   └── /quote/</w:t>
      </w:r>
    </w:p>
    <w:p w14:paraId="29AE795A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/about/</w:t>
      </w:r>
    </w:p>
    <w:p w14:paraId="29AE795B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├── /contact/</w:t>
      </w:r>
    </w:p>
    <w:p w14:paraId="29AE795C" w14:textId="77777777" w:rsidR="00FA00E5" w:rsidRPr="00890E73" w:rsidRDefault="00000000">
      <w:pPr>
        <w:spacing w:before="80" w:after="80"/>
        <w:rPr>
          <w:lang w:val="en-US"/>
        </w:rPr>
      </w:pPr>
      <w:r w:rsidRPr="00890E73">
        <w:rPr>
          <w:color w:val="1A1A1A"/>
          <w:lang w:val="en-US"/>
        </w:rPr>
        <w:t>└── /blog/ (</w:t>
      </w:r>
      <w:proofErr w:type="spellStart"/>
      <w:r w:rsidRPr="00890E73">
        <w:rPr>
          <w:color w:val="1A1A1A"/>
          <w:lang w:val="en-US"/>
        </w:rPr>
        <w:t>futuro</w:t>
      </w:r>
      <w:proofErr w:type="spellEnd"/>
      <w:r w:rsidRPr="00890E73">
        <w:rPr>
          <w:color w:val="1A1A1A"/>
          <w:lang w:val="en-US"/>
        </w:rPr>
        <w:t>)</w:t>
      </w:r>
    </w:p>
    <w:p w14:paraId="29AE795D" w14:textId="77777777" w:rsidR="00FA00E5" w:rsidRPr="00890E73" w:rsidRDefault="00FA00E5">
      <w:pPr>
        <w:spacing w:before="40" w:after="40"/>
        <w:rPr>
          <w:lang w:val="en-US"/>
        </w:rPr>
      </w:pPr>
    </w:p>
    <w:p w14:paraId="29AE795E" w14:textId="77777777" w:rsidR="00FA00E5" w:rsidRDefault="00000000">
      <w:pPr>
        <w:spacing w:before="80" w:after="80"/>
      </w:pPr>
      <w:r>
        <w:rPr>
          <w:i/>
          <w:iCs/>
          <w:color w:val="556055"/>
        </w:rPr>
        <w:t>NOTA: Estructura preliminar. Se refina en Fase 1 con site-</w:t>
      </w:r>
      <w:proofErr w:type="spellStart"/>
      <w:r>
        <w:rPr>
          <w:i/>
          <w:iCs/>
          <w:color w:val="556055"/>
        </w:rPr>
        <w:t>architecture</w:t>
      </w:r>
      <w:proofErr w:type="spellEnd"/>
      <w:r>
        <w:rPr>
          <w:i/>
          <w:iCs/>
          <w:color w:val="556055"/>
        </w:rPr>
        <w:t xml:space="preserve"> basándose en </w:t>
      </w:r>
      <w:proofErr w:type="spellStart"/>
      <w:r>
        <w:rPr>
          <w:i/>
          <w:iCs/>
          <w:color w:val="556055"/>
        </w:rPr>
        <w:t>keyword</w:t>
      </w:r>
      <w:proofErr w:type="spellEnd"/>
      <w:r>
        <w:rPr>
          <w:i/>
          <w:iCs/>
          <w:color w:val="556055"/>
        </w:rPr>
        <w:t xml:space="preserve"> </w:t>
      </w:r>
      <w:proofErr w:type="spellStart"/>
      <w:r>
        <w:rPr>
          <w:i/>
          <w:iCs/>
          <w:color w:val="556055"/>
        </w:rPr>
        <w:t>research</w:t>
      </w:r>
      <w:proofErr w:type="spellEnd"/>
      <w:r>
        <w:rPr>
          <w:i/>
          <w:iCs/>
          <w:color w:val="556055"/>
        </w:rPr>
        <w:t xml:space="preserve"> y análisis de competencia.</w:t>
      </w:r>
    </w:p>
    <w:p w14:paraId="29AE795F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 xml:space="preserve">6. </w:t>
      </w:r>
      <w:proofErr w:type="spellStart"/>
      <w:r>
        <w:rPr>
          <w:b/>
          <w:bCs/>
          <w:color w:val="23555A"/>
          <w:sz w:val="32"/>
          <w:szCs w:val="32"/>
        </w:rPr>
        <w:t>Prompt</w:t>
      </w:r>
      <w:proofErr w:type="spellEnd"/>
      <w:r>
        <w:rPr>
          <w:b/>
          <w:bCs/>
          <w:color w:val="23555A"/>
          <w:sz w:val="32"/>
          <w:szCs w:val="32"/>
        </w:rPr>
        <w:t xml:space="preserve"> de Arranque para </w:t>
      </w:r>
      <w:proofErr w:type="spellStart"/>
      <w:r>
        <w:rPr>
          <w:b/>
          <w:bCs/>
          <w:color w:val="23555A"/>
          <w:sz w:val="32"/>
          <w:szCs w:val="32"/>
        </w:rPr>
        <w:t>Cowork</w:t>
      </w:r>
      <w:proofErr w:type="spellEnd"/>
    </w:p>
    <w:p w14:paraId="29AE7960" w14:textId="77777777" w:rsidR="00FA00E5" w:rsidRDefault="00000000">
      <w:pPr>
        <w:pBdr>
          <w:left w:val="single" w:sz="6" w:space="8" w:color="ED835E"/>
        </w:pBdr>
        <w:spacing w:before="120" w:after="120"/>
        <w:ind w:left="360" w:right="360"/>
      </w:pPr>
      <w:r>
        <w:rPr>
          <w:i/>
          <w:iCs/>
          <w:color w:val="556055"/>
          <w:sz w:val="18"/>
          <w:szCs w:val="18"/>
        </w:rPr>
        <w:t>"Lee el archivo PROCESO-DE-TRABAJO.md y el MANUAL_IDENTIDAD_GPW_2025.docx en esta carpeta. Este es mi plan para construir desde cero el sitio web de GPW enfocado en la sección de Ensamblaje Electromecánico (EMS). Contexto: GPW tiene dos ramos (</w:t>
      </w:r>
      <w:proofErr w:type="spellStart"/>
      <w:r>
        <w:rPr>
          <w:i/>
          <w:iCs/>
          <w:color w:val="556055"/>
          <w:sz w:val="18"/>
          <w:szCs w:val="18"/>
        </w:rPr>
        <w:t>Contract</w:t>
      </w:r>
      <w:proofErr w:type="spellEnd"/>
      <w:r>
        <w:rPr>
          <w:i/>
          <w:iCs/>
          <w:color w:val="556055"/>
          <w:sz w:val="18"/>
          <w:szCs w:val="18"/>
        </w:rPr>
        <w:t xml:space="preserve"> </w:t>
      </w:r>
      <w:proofErr w:type="spellStart"/>
      <w:r>
        <w:rPr>
          <w:i/>
          <w:iCs/>
          <w:color w:val="556055"/>
          <w:sz w:val="18"/>
          <w:szCs w:val="18"/>
        </w:rPr>
        <w:t>Mfg</w:t>
      </w:r>
      <w:proofErr w:type="spellEnd"/>
      <w:r>
        <w:rPr>
          <w:i/>
          <w:iCs/>
          <w:color w:val="556055"/>
          <w:sz w:val="18"/>
          <w:szCs w:val="18"/>
        </w:rPr>
        <w:t xml:space="preserve"> + EMS), este proyecto es para EMS. Ambos bajo gpw-solutions.com como secciones hermanas. Se construye desde cero. Target: </w:t>
      </w:r>
      <w:proofErr w:type="spellStart"/>
      <w:r>
        <w:rPr>
          <w:i/>
          <w:iCs/>
          <w:color w:val="556055"/>
          <w:sz w:val="18"/>
          <w:szCs w:val="18"/>
        </w:rPr>
        <w:t>OEMs</w:t>
      </w:r>
      <w:proofErr w:type="spellEnd"/>
      <w:r>
        <w:rPr>
          <w:i/>
          <w:iCs/>
          <w:color w:val="556055"/>
          <w:sz w:val="18"/>
          <w:szCs w:val="18"/>
        </w:rPr>
        <w:t xml:space="preserve"> en USA buscando </w:t>
      </w:r>
      <w:proofErr w:type="spellStart"/>
      <w:r>
        <w:rPr>
          <w:i/>
          <w:iCs/>
          <w:color w:val="556055"/>
          <w:sz w:val="18"/>
          <w:szCs w:val="18"/>
        </w:rPr>
        <w:t>nearshoring</w:t>
      </w:r>
      <w:proofErr w:type="spellEnd"/>
      <w:r>
        <w:rPr>
          <w:i/>
          <w:iCs/>
          <w:color w:val="556055"/>
          <w:sz w:val="18"/>
          <w:szCs w:val="18"/>
        </w:rPr>
        <w:t xml:space="preserve"> de ensamblaje electromecánico. Énfasis en servidores AI, Tier 1 y Tier 2. GPW busca inversionista — el sitio debe demostrar que está listo para operar día uno. Todo enfocado 100% en capturar </w:t>
      </w:r>
      <w:proofErr w:type="spellStart"/>
      <w:r>
        <w:rPr>
          <w:i/>
          <w:iCs/>
          <w:color w:val="556055"/>
          <w:sz w:val="18"/>
          <w:szCs w:val="18"/>
        </w:rPr>
        <w:t>OEMs</w:t>
      </w:r>
      <w:proofErr w:type="spellEnd"/>
      <w:r>
        <w:rPr>
          <w:i/>
          <w:iCs/>
          <w:color w:val="556055"/>
          <w:sz w:val="18"/>
          <w:szCs w:val="18"/>
        </w:rPr>
        <w:t xml:space="preserve">, no en hablarle al inversionista. Tienes acceso al plugin Marketing </w:t>
      </w:r>
      <w:proofErr w:type="spellStart"/>
      <w:r>
        <w:rPr>
          <w:i/>
          <w:iCs/>
          <w:color w:val="556055"/>
          <w:sz w:val="18"/>
          <w:szCs w:val="18"/>
        </w:rPr>
        <w:t>Skills</w:t>
      </w:r>
      <w:proofErr w:type="spellEnd"/>
      <w:r>
        <w:rPr>
          <w:i/>
          <w:iCs/>
          <w:color w:val="556055"/>
          <w:sz w:val="18"/>
          <w:szCs w:val="18"/>
        </w:rPr>
        <w:t xml:space="preserve"> (32 </w:t>
      </w:r>
      <w:proofErr w:type="spellStart"/>
      <w:r>
        <w:rPr>
          <w:i/>
          <w:iCs/>
          <w:color w:val="556055"/>
          <w:sz w:val="18"/>
          <w:szCs w:val="18"/>
        </w:rPr>
        <w:t>skills</w:t>
      </w:r>
      <w:proofErr w:type="spellEnd"/>
      <w:r>
        <w:rPr>
          <w:i/>
          <w:iCs/>
          <w:color w:val="556055"/>
          <w:sz w:val="18"/>
          <w:szCs w:val="18"/>
        </w:rPr>
        <w:t xml:space="preserve">) y mis </w:t>
      </w:r>
      <w:proofErr w:type="spellStart"/>
      <w:r>
        <w:rPr>
          <w:i/>
          <w:iCs/>
          <w:color w:val="556055"/>
          <w:sz w:val="18"/>
          <w:szCs w:val="18"/>
        </w:rPr>
        <w:t>skills</w:t>
      </w:r>
      <w:proofErr w:type="spellEnd"/>
      <w:r>
        <w:rPr>
          <w:i/>
          <w:iCs/>
          <w:color w:val="556055"/>
          <w:sz w:val="18"/>
          <w:szCs w:val="18"/>
        </w:rPr>
        <w:t xml:space="preserve"> propios. Empieza con Fase 0: usa </w:t>
      </w:r>
      <w:proofErr w:type="spellStart"/>
      <w:r>
        <w:rPr>
          <w:i/>
          <w:iCs/>
          <w:color w:val="556055"/>
          <w:sz w:val="18"/>
          <w:szCs w:val="18"/>
        </w:rPr>
        <w:t>product</w:t>
      </w:r>
      <w:proofErr w:type="spellEnd"/>
      <w:r>
        <w:rPr>
          <w:i/>
          <w:iCs/>
          <w:color w:val="556055"/>
          <w:sz w:val="18"/>
          <w:szCs w:val="18"/>
        </w:rPr>
        <w:t>-marketing-</w:t>
      </w:r>
      <w:proofErr w:type="spellStart"/>
      <w:r>
        <w:rPr>
          <w:i/>
          <w:iCs/>
          <w:color w:val="556055"/>
          <w:sz w:val="18"/>
          <w:szCs w:val="18"/>
        </w:rPr>
        <w:t>context</w:t>
      </w:r>
      <w:proofErr w:type="spellEnd"/>
      <w:r>
        <w:rPr>
          <w:i/>
          <w:iCs/>
          <w:color w:val="556055"/>
          <w:sz w:val="18"/>
          <w:szCs w:val="18"/>
        </w:rPr>
        <w:t xml:space="preserve"> para crear el contexto de GPW-EMS. Después dime qué necesitas en 01-inputs/ para Fase 1."</w:t>
      </w:r>
    </w:p>
    <w:p w14:paraId="29AE7961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 xml:space="preserve">7. </w:t>
      </w:r>
      <w:proofErr w:type="spellStart"/>
      <w:r>
        <w:rPr>
          <w:b/>
          <w:bCs/>
          <w:color w:val="23555A"/>
          <w:sz w:val="32"/>
          <w:szCs w:val="32"/>
        </w:rPr>
        <w:t>Skills</w:t>
      </w:r>
      <w:proofErr w:type="spellEnd"/>
      <w:r>
        <w:rPr>
          <w:b/>
          <w:bCs/>
          <w:color w:val="23555A"/>
          <w:sz w:val="32"/>
          <w:szCs w:val="32"/>
        </w:rPr>
        <w:t xml:space="preserve"> Personalizados Sugeridos</w:t>
      </w:r>
    </w:p>
    <w:p w14:paraId="29AE7962" w14:textId="77777777" w:rsidR="00FA00E5" w:rsidRDefault="00000000">
      <w:pPr>
        <w:spacing w:before="80" w:after="80"/>
      </w:pPr>
      <w:r>
        <w:rPr>
          <w:color w:val="1A1A1A"/>
        </w:rPr>
        <w:t xml:space="preserve">Si necesitas maximizar eficiencia, usa el Skill </w:t>
      </w:r>
      <w:proofErr w:type="spellStart"/>
      <w:r>
        <w:rPr>
          <w:color w:val="1A1A1A"/>
        </w:rPr>
        <w:t>Creator</w:t>
      </w:r>
      <w:proofErr w:type="spellEnd"/>
      <w:r>
        <w:rPr>
          <w:color w:val="1A1A1A"/>
        </w:rPr>
        <w:t xml:space="preserve"> para crear:</w:t>
      </w:r>
    </w:p>
    <w:p w14:paraId="29AE7963" w14:textId="77777777" w:rsidR="00FA00E5" w:rsidRDefault="00FA00E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A00E5" w14:paraId="29AE79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4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Skill sugerido</w:t>
            </w:r>
          </w:p>
        </w:tc>
        <w:tc>
          <w:tcPr>
            <w:tcW w:w="61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2355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5" w14:textId="77777777" w:rsidR="00FA00E5" w:rsidRDefault="00000000">
            <w:r>
              <w:rPr>
                <w:b/>
                <w:bCs/>
                <w:color w:val="FFFFFF"/>
                <w:sz w:val="18"/>
                <w:szCs w:val="18"/>
              </w:rPr>
              <w:t>Qué haría</w:t>
            </w:r>
          </w:p>
        </w:tc>
      </w:tr>
      <w:tr w:rsidR="00FA00E5" w14:paraId="29AE79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7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EMS </w:t>
            </w:r>
            <w:proofErr w:type="spellStart"/>
            <w:r>
              <w:rPr>
                <w:color w:val="1A1A1A"/>
                <w:sz w:val="18"/>
                <w:szCs w:val="18"/>
              </w:rPr>
              <w:t>Copywriter</w:t>
            </w:r>
            <w:proofErr w:type="spellEnd"/>
          </w:p>
        </w:tc>
        <w:tc>
          <w:tcPr>
            <w:tcW w:w="61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8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Copy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especializado en ensamblaje electromecánico con terminología (SMT, </w:t>
            </w:r>
            <w:proofErr w:type="spellStart"/>
            <w:r>
              <w:rPr>
                <w:color w:val="1A1A1A"/>
                <w:sz w:val="18"/>
                <w:szCs w:val="18"/>
              </w:rPr>
              <w:t>through-hole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conformal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coating</w:t>
            </w:r>
            <w:proofErr w:type="spellEnd"/>
            <w:r>
              <w:rPr>
                <w:color w:val="1A1A1A"/>
                <w:sz w:val="18"/>
                <w:szCs w:val="18"/>
              </w:rPr>
              <w:t>, etc.)</w:t>
            </w:r>
          </w:p>
        </w:tc>
      </w:tr>
      <w:tr w:rsidR="00FA00E5" w14:paraId="29AE7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A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Nearshoring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B2B </w:t>
            </w:r>
            <w:proofErr w:type="spellStart"/>
            <w:r>
              <w:rPr>
                <w:color w:val="1A1A1A"/>
                <w:sz w:val="18"/>
                <w:szCs w:val="18"/>
              </w:rPr>
              <w:t>Positioning</w:t>
            </w:r>
            <w:proofErr w:type="spellEnd"/>
          </w:p>
        </w:tc>
        <w:tc>
          <w:tcPr>
            <w:tcW w:w="61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B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Frameworks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para posicionar </w:t>
            </w:r>
            <w:proofErr w:type="spellStart"/>
            <w:r>
              <w:rPr>
                <w:color w:val="1A1A1A"/>
                <w:sz w:val="18"/>
                <w:szCs w:val="18"/>
              </w:rPr>
              <w:t>nearshoring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México vs doméstico USA vs offshore Asia</w:t>
            </w:r>
          </w:p>
        </w:tc>
      </w:tr>
      <w:tr w:rsidR="00FA00E5" w14:paraId="29AE79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D" w14:textId="77777777" w:rsidR="00FA00E5" w:rsidRDefault="00000000">
            <w:r>
              <w:rPr>
                <w:color w:val="1A1A1A"/>
                <w:sz w:val="18"/>
                <w:szCs w:val="18"/>
              </w:rPr>
              <w:t xml:space="preserve">Investor-Ready </w:t>
            </w:r>
            <w:proofErr w:type="spellStart"/>
            <w:r>
              <w:rPr>
                <w:color w:val="1A1A1A"/>
                <w:sz w:val="18"/>
                <w:szCs w:val="18"/>
              </w:rPr>
              <w:t>Website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Checklist</w:t>
            </w:r>
            <w:proofErr w:type="spellEnd"/>
          </w:p>
        </w:tc>
        <w:tc>
          <w:tcPr>
            <w:tcW w:w="6160" w:type="dxa"/>
            <w:tcBorders>
              <w:top w:val="single" w:sz="1" w:space="0" w:color="C7C4BF"/>
              <w:left w:val="single" w:sz="1" w:space="0" w:color="C7C4BF"/>
              <w:bottom w:val="single" w:sz="1" w:space="0" w:color="C7C4BF"/>
              <w:right w:val="single" w:sz="1" w:space="0" w:color="C7C4BF"/>
            </w:tcBorders>
            <w:shd w:val="clear" w:color="auto" w:fill="FCF5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96E" w14:textId="77777777" w:rsidR="00FA00E5" w:rsidRDefault="00000000">
            <w:proofErr w:type="spellStart"/>
            <w:r>
              <w:rPr>
                <w:color w:val="1A1A1A"/>
                <w:sz w:val="18"/>
                <w:szCs w:val="18"/>
              </w:rPr>
              <w:t>Checklist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todo lo que debe tener el sitio para impresionar al inversionista sin hablarle directamente</w:t>
            </w:r>
          </w:p>
        </w:tc>
      </w:tr>
    </w:tbl>
    <w:p w14:paraId="29AE7970" w14:textId="77777777" w:rsidR="00FA00E5" w:rsidRDefault="00000000">
      <w:pPr>
        <w:spacing w:before="360" w:after="200"/>
      </w:pPr>
      <w:r>
        <w:br w:type="page"/>
      </w:r>
      <w:r>
        <w:rPr>
          <w:b/>
          <w:bCs/>
          <w:color w:val="23555A"/>
          <w:sz w:val="32"/>
          <w:szCs w:val="32"/>
        </w:rPr>
        <w:lastRenderedPageBreak/>
        <w:t xml:space="preserve">8. </w:t>
      </w:r>
      <w:proofErr w:type="spellStart"/>
      <w:r>
        <w:rPr>
          <w:b/>
          <w:bCs/>
          <w:color w:val="23555A"/>
          <w:sz w:val="32"/>
          <w:szCs w:val="32"/>
        </w:rPr>
        <w:t>Checklist</w:t>
      </w:r>
      <w:proofErr w:type="spellEnd"/>
      <w:r>
        <w:rPr>
          <w:b/>
          <w:bCs/>
          <w:color w:val="23555A"/>
          <w:sz w:val="32"/>
          <w:szCs w:val="32"/>
        </w:rPr>
        <w:t xml:space="preserve"> General del Proyecto</w:t>
      </w:r>
    </w:p>
    <w:p w14:paraId="29AE7971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Fase 0 — </w:t>
      </w:r>
      <w:proofErr w:type="spellStart"/>
      <w:r>
        <w:rPr>
          <w:b/>
          <w:bCs/>
          <w:color w:val="556055"/>
          <w:sz w:val="22"/>
          <w:szCs w:val="22"/>
        </w:rPr>
        <w:t>Setup</w:t>
      </w:r>
      <w:proofErr w:type="spellEnd"/>
    </w:p>
    <w:p w14:paraId="29AE7972" w14:textId="77777777" w:rsidR="00FA00E5" w:rsidRDefault="00000000">
      <w:pPr>
        <w:spacing w:before="40" w:after="40"/>
      </w:pPr>
      <w:r>
        <w:rPr>
          <w:color w:val="1A1A1A"/>
        </w:rPr>
        <w:t xml:space="preserve">☐  Crear </w:t>
      </w:r>
      <w:proofErr w:type="spellStart"/>
      <w:r>
        <w:rPr>
          <w:color w:val="1A1A1A"/>
        </w:rPr>
        <w:t>Product</w:t>
      </w:r>
      <w:proofErr w:type="spellEnd"/>
      <w:r>
        <w:rPr>
          <w:color w:val="1A1A1A"/>
        </w:rPr>
        <w:t xml:space="preserve"> Marketing </w:t>
      </w:r>
      <w:proofErr w:type="spellStart"/>
      <w:r>
        <w:rPr>
          <w:color w:val="1A1A1A"/>
        </w:rPr>
        <w:t>Context</w:t>
      </w:r>
      <w:proofErr w:type="spellEnd"/>
    </w:p>
    <w:p w14:paraId="29AE7973" w14:textId="77777777" w:rsidR="00FA00E5" w:rsidRDefault="00000000">
      <w:pPr>
        <w:spacing w:before="40" w:after="40"/>
      </w:pPr>
      <w:r>
        <w:rPr>
          <w:color w:val="1A1A1A"/>
        </w:rPr>
        <w:t xml:space="preserve">☐  Organizar proyecto en </w:t>
      </w:r>
      <w:proofErr w:type="spellStart"/>
      <w:r>
        <w:rPr>
          <w:color w:val="1A1A1A"/>
        </w:rPr>
        <w:t>Notion</w:t>
      </w:r>
      <w:proofErr w:type="spellEnd"/>
    </w:p>
    <w:p w14:paraId="29AE7974" w14:textId="77777777" w:rsidR="00FA00E5" w:rsidRDefault="00000000">
      <w:pPr>
        <w:spacing w:before="40" w:after="40"/>
      </w:pPr>
      <w:r>
        <w:rPr>
          <w:color w:val="1A1A1A"/>
        </w:rPr>
        <w:t>☐  Subir manual de identidad a carpeta</w:t>
      </w:r>
    </w:p>
    <w:p w14:paraId="29AE7975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 xml:space="preserve">Fase 1 — </w:t>
      </w:r>
      <w:proofErr w:type="spellStart"/>
      <w:r>
        <w:rPr>
          <w:b/>
          <w:bCs/>
          <w:color w:val="556055"/>
          <w:sz w:val="22"/>
          <w:szCs w:val="22"/>
        </w:rPr>
        <w:t>Research</w:t>
      </w:r>
      <w:proofErr w:type="spellEnd"/>
    </w:p>
    <w:p w14:paraId="29AE7976" w14:textId="77777777" w:rsidR="00FA00E5" w:rsidRDefault="00000000">
      <w:pPr>
        <w:spacing w:before="40" w:after="40"/>
      </w:pPr>
      <w:r>
        <w:rPr>
          <w:color w:val="1A1A1A"/>
        </w:rPr>
        <w:t>☐  Analizar competidores EMS</w:t>
      </w:r>
    </w:p>
    <w:p w14:paraId="29AE7977" w14:textId="77777777" w:rsidR="00FA00E5" w:rsidRDefault="00000000">
      <w:pPr>
        <w:spacing w:before="40" w:after="40"/>
      </w:pPr>
      <w:r>
        <w:rPr>
          <w:color w:val="1A1A1A"/>
        </w:rPr>
        <w:t>☐  Extraer anuncios de competidores</w:t>
      </w:r>
    </w:p>
    <w:p w14:paraId="29AE7978" w14:textId="77777777" w:rsidR="00FA00E5" w:rsidRDefault="00000000">
      <w:pPr>
        <w:spacing w:before="40" w:after="40"/>
      </w:pPr>
      <w:r>
        <w:rPr>
          <w:color w:val="1A1A1A"/>
        </w:rPr>
        <w:t xml:space="preserve">☐  Completar </w:t>
      </w:r>
      <w:proofErr w:type="spellStart"/>
      <w:r>
        <w:rPr>
          <w:color w:val="1A1A1A"/>
        </w:rPr>
        <w:t>keyword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research</w:t>
      </w:r>
      <w:proofErr w:type="spellEnd"/>
    </w:p>
    <w:p w14:paraId="29AE7979" w14:textId="77777777" w:rsidR="00FA00E5" w:rsidRDefault="00000000">
      <w:pPr>
        <w:spacing w:before="40" w:after="40"/>
      </w:pPr>
      <w:r>
        <w:rPr>
          <w:color w:val="1A1A1A"/>
        </w:rPr>
        <w:t>☐  Diseñar arquitectura del sitio (estructura dual)</w:t>
      </w:r>
    </w:p>
    <w:p w14:paraId="29AE797A" w14:textId="77777777" w:rsidR="00FA00E5" w:rsidRDefault="00000000">
      <w:pPr>
        <w:spacing w:before="40" w:after="40"/>
      </w:pPr>
      <w:r>
        <w:rPr>
          <w:color w:val="1A1A1A"/>
        </w:rPr>
        <w:t xml:space="preserve">☐  Definir </w:t>
      </w:r>
      <w:proofErr w:type="spellStart"/>
      <w:r>
        <w:rPr>
          <w:color w:val="1A1A1A"/>
        </w:rPr>
        <w:t>URLs</w:t>
      </w:r>
      <w:proofErr w:type="spellEnd"/>
      <w:r>
        <w:rPr>
          <w:color w:val="1A1A1A"/>
        </w:rPr>
        <w:t xml:space="preserve"> y navegación</w:t>
      </w:r>
    </w:p>
    <w:p w14:paraId="29AE797B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Fase 2 — Estrategia</w:t>
      </w:r>
    </w:p>
    <w:p w14:paraId="29AE797C" w14:textId="77777777" w:rsidR="00FA00E5" w:rsidRDefault="00000000">
      <w:pPr>
        <w:spacing w:before="40" w:after="40"/>
      </w:pPr>
      <w:r>
        <w:rPr>
          <w:color w:val="1A1A1A"/>
        </w:rPr>
        <w:t>☐  Crear estrategia de contenido</w:t>
      </w:r>
    </w:p>
    <w:p w14:paraId="29AE797D" w14:textId="77777777" w:rsidR="00FA00E5" w:rsidRDefault="00000000">
      <w:pPr>
        <w:spacing w:before="40" w:after="40"/>
      </w:pPr>
      <w:r>
        <w:rPr>
          <w:color w:val="1A1A1A"/>
        </w:rPr>
        <w:t>☐  Diseñar estrategia AI SEO</w:t>
      </w:r>
    </w:p>
    <w:p w14:paraId="29AE797E" w14:textId="77777777" w:rsidR="00FA00E5" w:rsidRDefault="00000000">
      <w:pPr>
        <w:spacing w:before="40" w:after="40"/>
      </w:pPr>
      <w:r>
        <w:rPr>
          <w:color w:val="1A1A1A"/>
        </w:rPr>
        <w:t xml:space="preserve">☐  Crear guía de </w:t>
      </w:r>
      <w:proofErr w:type="spellStart"/>
      <w:r>
        <w:rPr>
          <w:color w:val="1A1A1A"/>
        </w:rPr>
        <w:t>copywriting</w:t>
      </w:r>
      <w:proofErr w:type="spellEnd"/>
    </w:p>
    <w:p w14:paraId="29AE797F" w14:textId="77777777" w:rsidR="00FA00E5" w:rsidRDefault="00000000">
      <w:pPr>
        <w:spacing w:before="40" w:after="40"/>
      </w:pPr>
      <w:r>
        <w:rPr>
          <w:color w:val="1A1A1A"/>
        </w:rPr>
        <w:t>☐  Definir estructura CRO por página</w:t>
      </w:r>
    </w:p>
    <w:p w14:paraId="29AE7980" w14:textId="77777777" w:rsidR="00FA00E5" w:rsidRDefault="00000000">
      <w:pPr>
        <w:spacing w:before="40" w:after="40"/>
      </w:pPr>
      <w:r>
        <w:rPr>
          <w:color w:val="1A1A1A"/>
        </w:rPr>
        <w:t>☐  Diseñar prototipos HTML de páginas principales</w:t>
      </w:r>
    </w:p>
    <w:p w14:paraId="29AE7981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Fase 3 — Contenido</w:t>
      </w:r>
    </w:p>
    <w:p w14:paraId="29AE7982" w14:textId="77777777" w:rsidR="00FA00E5" w:rsidRDefault="00000000">
      <w:pPr>
        <w:spacing w:before="40" w:after="40"/>
      </w:pPr>
      <w:r>
        <w:rPr>
          <w:color w:val="1A1A1A"/>
        </w:rPr>
        <w:t xml:space="preserve">☐  Escribir </w:t>
      </w:r>
      <w:proofErr w:type="spellStart"/>
      <w:r>
        <w:rPr>
          <w:color w:val="1A1A1A"/>
        </w:rPr>
        <w:t>copys</w:t>
      </w:r>
      <w:proofErr w:type="spellEnd"/>
      <w:r>
        <w:rPr>
          <w:color w:val="1A1A1A"/>
        </w:rPr>
        <w:t xml:space="preserve"> de todas las páginas</w:t>
      </w:r>
    </w:p>
    <w:p w14:paraId="29AE7983" w14:textId="77777777" w:rsidR="00FA00E5" w:rsidRDefault="00000000">
      <w:pPr>
        <w:spacing w:before="40" w:after="40"/>
      </w:pPr>
      <w:r>
        <w:rPr>
          <w:color w:val="1A1A1A"/>
        </w:rPr>
        <w:t xml:space="preserve">☐  Crear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markup</w:t>
      </w:r>
      <w:proofErr w:type="spellEnd"/>
      <w:r>
        <w:rPr>
          <w:color w:val="1A1A1A"/>
        </w:rPr>
        <w:t xml:space="preserve"> JSON-LD</w:t>
      </w:r>
    </w:p>
    <w:p w14:paraId="29AE7984" w14:textId="77777777" w:rsidR="00FA00E5" w:rsidRDefault="00000000">
      <w:pPr>
        <w:spacing w:before="40" w:after="40"/>
      </w:pPr>
      <w:r>
        <w:rPr>
          <w:color w:val="1A1A1A"/>
        </w:rPr>
        <w:t>☐  Crear contenido AI SEO</w:t>
      </w:r>
    </w:p>
    <w:p w14:paraId="29AE7985" w14:textId="77777777" w:rsidR="00FA00E5" w:rsidRDefault="00000000">
      <w:pPr>
        <w:spacing w:before="40" w:after="40"/>
      </w:pPr>
      <w:r>
        <w:rPr>
          <w:color w:val="1A1A1A"/>
        </w:rPr>
        <w:t xml:space="preserve">☐  Diseñar </w:t>
      </w:r>
      <w:proofErr w:type="spellStart"/>
      <w:r>
        <w:rPr>
          <w:color w:val="1A1A1A"/>
        </w:rPr>
        <w:t>landing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pages</w:t>
      </w:r>
      <w:proofErr w:type="spellEnd"/>
      <w:r>
        <w:rPr>
          <w:color w:val="1A1A1A"/>
        </w:rPr>
        <w:t xml:space="preserve"> por vertical</w:t>
      </w:r>
    </w:p>
    <w:p w14:paraId="29AE7986" w14:textId="77777777" w:rsidR="00FA00E5" w:rsidRDefault="00000000">
      <w:pPr>
        <w:spacing w:before="40" w:after="40"/>
      </w:pPr>
      <w:r>
        <w:rPr>
          <w:color w:val="1A1A1A"/>
        </w:rPr>
        <w:t>☐  Especificar herramientas interactivas</w:t>
      </w:r>
    </w:p>
    <w:p w14:paraId="29AE7987" w14:textId="77777777" w:rsidR="00FA00E5" w:rsidRDefault="00000000">
      <w:pPr>
        <w:spacing w:before="40" w:after="40"/>
      </w:pPr>
      <w:r>
        <w:rPr>
          <w:color w:val="1A1A1A"/>
        </w:rPr>
        <w:t xml:space="preserve">☐  Crear </w:t>
      </w:r>
      <w:proofErr w:type="spellStart"/>
      <w:r>
        <w:rPr>
          <w:color w:val="1A1A1A"/>
        </w:rPr>
        <w:t>assets</w:t>
      </w:r>
      <w:proofErr w:type="spellEnd"/>
      <w:r>
        <w:rPr>
          <w:color w:val="1A1A1A"/>
        </w:rPr>
        <w:t xml:space="preserve"> visuales</w:t>
      </w:r>
    </w:p>
    <w:p w14:paraId="29AE7988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Fase 4 — Implementación</w:t>
      </w:r>
    </w:p>
    <w:p w14:paraId="29AE7989" w14:textId="77777777" w:rsidR="00FA00E5" w:rsidRDefault="00000000">
      <w:pPr>
        <w:spacing w:before="40" w:after="40"/>
      </w:pPr>
      <w:r>
        <w:rPr>
          <w:color w:val="1A1A1A"/>
        </w:rPr>
        <w:t xml:space="preserve">☐  </w:t>
      </w:r>
      <w:proofErr w:type="spellStart"/>
      <w:r>
        <w:rPr>
          <w:color w:val="1A1A1A"/>
        </w:rPr>
        <w:t>Setup</w:t>
      </w:r>
      <w:proofErr w:type="spellEnd"/>
      <w:r>
        <w:rPr>
          <w:color w:val="1A1A1A"/>
        </w:rPr>
        <w:t xml:space="preserve"> WordPress + estructura de páginas</w:t>
      </w:r>
    </w:p>
    <w:p w14:paraId="29AE798A" w14:textId="77777777" w:rsidR="00FA00E5" w:rsidRDefault="00000000">
      <w:pPr>
        <w:spacing w:before="40" w:after="40"/>
      </w:pPr>
      <w:r>
        <w:rPr>
          <w:color w:val="1A1A1A"/>
        </w:rPr>
        <w:t>☐  Construir todas las páginas EMS</w:t>
      </w:r>
    </w:p>
    <w:p w14:paraId="29AE798B" w14:textId="77777777" w:rsidR="00FA00E5" w:rsidRDefault="00000000">
      <w:pPr>
        <w:spacing w:before="40" w:after="40"/>
      </w:pPr>
      <w:r>
        <w:rPr>
          <w:color w:val="1A1A1A"/>
        </w:rPr>
        <w:t>☐  Construir Home corporativo</w:t>
      </w:r>
    </w:p>
    <w:p w14:paraId="29AE798C" w14:textId="77777777" w:rsidR="00FA00E5" w:rsidRDefault="00000000">
      <w:pPr>
        <w:spacing w:before="40" w:after="40"/>
      </w:pPr>
      <w:r>
        <w:rPr>
          <w:color w:val="1A1A1A"/>
        </w:rPr>
        <w:t>☐  Configurar formularios + HubSpot</w:t>
      </w:r>
    </w:p>
    <w:p w14:paraId="29AE798D" w14:textId="77777777" w:rsidR="00FA00E5" w:rsidRDefault="00000000">
      <w:pPr>
        <w:spacing w:before="40" w:after="40"/>
      </w:pPr>
      <w:r>
        <w:rPr>
          <w:color w:val="1A1A1A"/>
        </w:rPr>
        <w:t>☐  Implementar SEO técnico</w:t>
      </w:r>
    </w:p>
    <w:p w14:paraId="29AE798E" w14:textId="77777777" w:rsidR="00FA00E5" w:rsidRDefault="00000000">
      <w:pPr>
        <w:spacing w:before="40" w:after="40"/>
      </w:pPr>
      <w:r>
        <w:rPr>
          <w:color w:val="1A1A1A"/>
        </w:rPr>
        <w:t xml:space="preserve">☐  Configurar </w:t>
      </w:r>
      <w:proofErr w:type="spellStart"/>
      <w:r>
        <w:rPr>
          <w:color w:val="1A1A1A"/>
        </w:rPr>
        <w:t>analytics</w:t>
      </w:r>
      <w:proofErr w:type="spellEnd"/>
      <w:r>
        <w:rPr>
          <w:color w:val="1A1A1A"/>
        </w:rPr>
        <w:t xml:space="preserve"> (GA4 + GTM)</w:t>
      </w:r>
    </w:p>
    <w:p w14:paraId="29AE798F" w14:textId="77777777" w:rsidR="00FA00E5" w:rsidRDefault="00000000">
      <w:pPr>
        <w:spacing w:before="40" w:after="40"/>
      </w:pPr>
      <w:r>
        <w:rPr>
          <w:color w:val="1A1A1A"/>
        </w:rPr>
        <w:t>☐  QA completo</w:t>
      </w:r>
    </w:p>
    <w:p w14:paraId="29AE7990" w14:textId="77777777" w:rsidR="00FA00E5" w:rsidRDefault="00000000">
      <w:pPr>
        <w:spacing w:before="200" w:after="120"/>
      </w:pPr>
      <w:r>
        <w:rPr>
          <w:b/>
          <w:bCs/>
          <w:color w:val="556055"/>
          <w:sz w:val="22"/>
          <w:szCs w:val="22"/>
        </w:rPr>
        <w:t>Fase 5 — Lanzamiento</w:t>
      </w:r>
    </w:p>
    <w:p w14:paraId="29AE7991" w14:textId="77777777" w:rsidR="00FA00E5" w:rsidRDefault="00000000">
      <w:pPr>
        <w:spacing w:before="40" w:after="40"/>
      </w:pPr>
      <w:r>
        <w:rPr>
          <w:color w:val="1A1A1A"/>
        </w:rPr>
        <w:t>☐  Ejecutar plan de lanzamiento</w:t>
      </w:r>
    </w:p>
    <w:p w14:paraId="29AE7992" w14:textId="77777777" w:rsidR="00FA00E5" w:rsidRDefault="00000000">
      <w:pPr>
        <w:spacing w:before="40" w:after="40"/>
      </w:pPr>
      <w:r>
        <w:rPr>
          <w:color w:val="1A1A1A"/>
        </w:rPr>
        <w:t>☐  Lanzar campañas pagadas</w:t>
      </w:r>
    </w:p>
    <w:p w14:paraId="29AE7993" w14:textId="77777777" w:rsidR="00FA00E5" w:rsidRDefault="00000000">
      <w:pPr>
        <w:spacing w:before="40" w:after="40"/>
      </w:pPr>
      <w:r>
        <w:rPr>
          <w:color w:val="1A1A1A"/>
        </w:rPr>
        <w:t>☐  Crear material de ventas</w:t>
      </w:r>
    </w:p>
    <w:p w14:paraId="29AE7994" w14:textId="77777777" w:rsidR="00FA00E5" w:rsidRDefault="00000000">
      <w:pPr>
        <w:spacing w:before="40" w:after="40"/>
      </w:pPr>
      <w:r>
        <w:rPr>
          <w:color w:val="1A1A1A"/>
        </w:rPr>
        <w:t>☐  Monitorear y optimizar</w:t>
      </w:r>
    </w:p>
    <w:p w14:paraId="29AE7995" w14:textId="77777777" w:rsidR="00FA00E5" w:rsidRDefault="00FA00E5">
      <w:pPr>
        <w:spacing w:before="40" w:after="40"/>
      </w:pPr>
    </w:p>
    <w:p w14:paraId="29AE7996" w14:textId="77777777" w:rsidR="00FA00E5" w:rsidRDefault="00FA00E5">
      <w:pPr>
        <w:spacing w:before="40" w:after="40"/>
      </w:pPr>
    </w:p>
    <w:p w14:paraId="29AE7997" w14:textId="77777777" w:rsidR="00FA00E5" w:rsidRDefault="00000000">
      <w:pPr>
        <w:pBdr>
          <w:top w:val="single" w:sz="2" w:space="12" w:color="ED835E"/>
        </w:pBdr>
        <w:spacing w:before="400"/>
        <w:jc w:val="center"/>
      </w:pPr>
      <w:r>
        <w:rPr>
          <w:i/>
          <w:iCs/>
          <w:color w:val="556055"/>
          <w:sz w:val="18"/>
          <w:szCs w:val="18"/>
        </w:rPr>
        <w:t>Documento v3 — Construir desde cero. Enfoque 100% OEM. Estructura dual. EMS como prioridad.</w:t>
      </w:r>
    </w:p>
    <w:sectPr w:rsidR="00FA00E5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2A2C"/>
    <w:multiLevelType w:val="hybridMultilevel"/>
    <w:tmpl w:val="CB6A342E"/>
    <w:lvl w:ilvl="0" w:tplc="53D0A5FC">
      <w:start w:val="1"/>
      <w:numFmt w:val="bullet"/>
      <w:lvlText w:val="●"/>
      <w:lvlJc w:val="left"/>
      <w:pPr>
        <w:ind w:left="720" w:hanging="360"/>
      </w:pPr>
    </w:lvl>
    <w:lvl w:ilvl="1" w:tplc="24203522">
      <w:start w:val="1"/>
      <w:numFmt w:val="bullet"/>
      <w:lvlText w:val="○"/>
      <w:lvlJc w:val="left"/>
      <w:pPr>
        <w:ind w:left="1440" w:hanging="360"/>
      </w:pPr>
    </w:lvl>
    <w:lvl w:ilvl="2" w:tplc="E66C7250">
      <w:start w:val="1"/>
      <w:numFmt w:val="bullet"/>
      <w:lvlText w:val="■"/>
      <w:lvlJc w:val="left"/>
      <w:pPr>
        <w:ind w:left="2160" w:hanging="360"/>
      </w:pPr>
    </w:lvl>
    <w:lvl w:ilvl="3" w:tplc="F1AAA538">
      <w:start w:val="1"/>
      <w:numFmt w:val="bullet"/>
      <w:lvlText w:val="●"/>
      <w:lvlJc w:val="left"/>
      <w:pPr>
        <w:ind w:left="2880" w:hanging="360"/>
      </w:pPr>
    </w:lvl>
    <w:lvl w:ilvl="4" w:tplc="BD4C9108">
      <w:start w:val="1"/>
      <w:numFmt w:val="bullet"/>
      <w:lvlText w:val="○"/>
      <w:lvlJc w:val="left"/>
      <w:pPr>
        <w:ind w:left="3600" w:hanging="360"/>
      </w:pPr>
    </w:lvl>
    <w:lvl w:ilvl="5" w:tplc="51721C12">
      <w:start w:val="1"/>
      <w:numFmt w:val="bullet"/>
      <w:lvlText w:val="■"/>
      <w:lvlJc w:val="left"/>
      <w:pPr>
        <w:ind w:left="4320" w:hanging="360"/>
      </w:pPr>
    </w:lvl>
    <w:lvl w:ilvl="6" w:tplc="27E4C15A">
      <w:start w:val="1"/>
      <w:numFmt w:val="bullet"/>
      <w:lvlText w:val="●"/>
      <w:lvlJc w:val="left"/>
      <w:pPr>
        <w:ind w:left="5040" w:hanging="360"/>
      </w:pPr>
    </w:lvl>
    <w:lvl w:ilvl="7" w:tplc="475C25FC">
      <w:start w:val="1"/>
      <w:numFmt w:val="bullet"/>
      <w:lvlText w:val="●"/>
      <w:lvlJc w:val="left"/>
      <w:pPr>
        <w:ind w:left="5760" w:hanging="360"/>
      </w:pPr>
    </w:lvl>
    <w:lvl w:ilvl="8" w:tplc="9E469438">
      <w:start w:val="1"/>
      <w:numFmt w:val="bullet"/>
      <w:lvlText w:val="●"/>
      <w:lvlJc w:val="left"/>
      <w:pPr>
        <w:ind w:left="6480" w:hanging="360"/>
      </w:pPr>
    </w:lvl>
  </w:abstractNum>
  <w:num w:numId="1" w16cid:durableId="518278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0E5"/>
    <w:rsid w:val="00313E2E"/>
    <w:rsid w:val="00890E73"/>
    <w:rsid w:val="009B5E5B"/>
    <w:rsid w:val="00FA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780C"/>
  <w15:docId w15:val="{D81AD856-4D3D-41E4-96E6-2D283D32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2735</Words>
  <Characters>15044</Characters>
  <Application>Microsoft Office Word</Application>
  <DocSecurity>0</DocSecurity>
  <Lines>125</Lines>
  <Paragraphs>35</Paragraphs>
  <ScaleCrop>false</ScaleCrop>
  <Company/>
  <LinksUpToDate>false</LinksUpToDate>
  <CharactersWithSpaces>17744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Arrieta Guajardo</cp:lastModifiedBy>
  <cp:revision>3</cp:revision>
  <dcterms:created xsi:type="dcterms:W3CDTF">2026-03-03T02:11:00Z</dcterms:created>
  <dcterms:modified xsi:type="dcterms:W3CDTF">2026-03-03T04:06:00Z</dcterms:modified>
</cp:coreProperties>
</file>