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 conditioner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에어컨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repairman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수리공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unpack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짐을 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properly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적절히, 올바로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salary, pay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급여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seems to be the problem?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무슨 문제가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have to call a reapirman.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제가 수리공에게 전화를 하죠.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a good thing I didn't unpack.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짐을 풀지 않아서 다행이군요.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It's a good thing + S +V.</w:t>
        <w:tab/>
        <w:t xml:space="preserve">S 가 ~ 한 것은 다행입니다.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she went to the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you told him about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we still have a change.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they wenet abroad to study English.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 air conditioner doesn't seem to be working.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에어컨이 작동하지 않는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the air conditioner is not operating properly.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think the air conditioner is working.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takes a long time before the repairman comes.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staff will transfer the customer to another room.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air conditioner is out of order.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computer is hard to connect to wifi.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restart my computer.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 advanced computer is very expensive.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