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맑은 고딕" w:hAnsi="맑은 고딕" w:cs="맑은 고딕" w:eastAsia="맑은 고딕"/>
          <w:b/>
          <w:color w:val="auto"/>
          <w:spacing w:val="0"/>
          <w:position w:val="0"/>
          <w:sz w:val="26"/>
          <w:shd w:fill="auto" w:val="clear"/>
        </w:rPr>
      </w:pPr>
      <w:r>
        <w:rPr>
          <w:rFonts w:ascii="맑은 고딕" w:hAnsi="맑은 고딕" w:cs="맑은 고딕" w:eastAsia="맑은 고딕"/>
          <w:b/>
          <w:color w:val="auto"/>
          <w:spacing w:val="0"/>
          <w:position w:val="0"/>
          <w:sz w:val="26"/>
          <w:shd w:fill="auto" w:val="clear"/>
        </w:rPr>
        <w:t xml:space="preserve">[ Your friend has a young child. Give your friend some advice about how to prevent kidnapping. Give lots of details that will help your friend and her child.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What you have to keep in mind, you always think your kid's security. Korea has installed a lot of CCTV cameras, nevertheless, kidnapping has occurred. In the past, every child plays on a playground in their hometown, but these days, it's a place to kidnap. </w:t>
      </w:r>
    </w:p>
    <w:p>
      <w:pPr>
        <w:spacing w:before="0" w:after="200" w:line="276"/>
        <w:ind w:right="0" w:left="0" w:firstLine="0"/>
        <w:jc w:val="left"/>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If you and your wife work on the weekday, you must leave your child to a nursery that you can trust. If your family go out somewhere, you have to worry about your kid every time. Absolutely, you don't leave your child alone. If your child is kidnapped and even though you find out your kid quickly, your child will have an unforgettable terrible memory. So be careful.</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