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맑은 고딕" w:hAnsi="맑은 고딕" w:cs="맑은 고딕" w:eastAsia="맑은 고딕"/>
          <w:b/>
          <w:color w:val="auto"/>
          <w:spacing w:val="0"/>
          <w:position w:val="0"/>
          <w:sz w:val="26"/>
          <w:shd w:fill="auto" w:val="clear"/>
        </w:rPr>
      </w:pPr>
      <w:r>
        <w:rPr>
          <w:rFonts w:ascii="맑은 고딕" w:hAnsi="맑은 고딕" w:cs="맑은 고딕" w:eastAsia="맑은 고딕"/>
          <w:b/>
          <w:color w:val="auto"/>
          <w:spacing w:val="0"/>
          <w:position w:val="0"/>
          <w:sz w:val="26"/>
          <w:shd w:fill="auto" w:val="clear"/>
        </w:rPr>
        <w:t xml:space="preserve">[ What is the best way to invite someone to a special event like a wedding or a birthday party? Give details to support your answer.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If we host a birthday party for someone close to us, a surprise party will be the best and the funniest way for someone. As you already know, information security is very important to a surprise party. If the target knows about the party, a surprise party will absolutely fail and the party will just be a normal party. This party's important point is that everyone must act like they don't care about the celebrant's birthday. And we will enjoy their disappointed face and then when we suddenly greeting the celebrant a happy birthday, we will enjoy looking at their happy face again at the party. But let's keep in mind, we should get the timing for the party well, and we should always think that the party is for someone.</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Note:</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The future real (first conditional) is used to predict future probabilities. The speaker believes the event is likely and a real possibility.</w:t>
      </w:r>
    </w:p>
    <w:p>
      <w:pPr>
        <w:spacing w:before="0" w:after="200" w:line="276"/>
        <w:ind w:right="0" w:left="0" w:firstLine="0"/>
        <w:jc w:val="left"/>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pattern: If [noun] + </w:t>
      </w:r>
      <w:r>
        <w:rPr>
          <w:rFonts w:ascii="맑은 고딕" w:hAnsi="맑은 고딕" w:cs="맑은 고딕" w:eastAsia="맑은 고딕"/>
          <w:b/>
          <w:color w:val="auto"/>
          <w:spacing w:val="0"/>
          <w:position w:val="0"/>
          <w:sz w:val="20"/>
          <w:shd w:fill="auto" w:val="clear"/>
        </w:rPr>
        <w:t xml:space="preserve">[simple present tense] </w:t>
      </w:r>
      <w:r>
        <w:rPr>
          <w:rFonts w:ascii="맑은 고딕" w:hAnsi="맑은 고딕" w:cs="맑은 고딕" w:eastAsia="맑은 고딕"/>
          <w:color w:val="auto"/>
          <w:spacing w:val="0"/>
          <w:position w:val="0"/>
          <w:sz w:val="20"/>
          <w:shd w:fill="auto" w:val="clear"/>
        </w:rPr>
        <w:t xml:space="preserve">+ (,) + [noun] + </w:t>
      </w:r>
      <w:r>
        <w:rPr>
          <w:rFonts w:ascii="맑은 고딕" w:hAnsi="맑은 고딕" w:cs="맑은 고딕" w:eastAsia="맑은 고딕"/>
          <w:b/>
          <w:color w:val="auto"/>
          <w:spacing w:val="0"/>
          <w:position w:val="0"/>
          <w:sz w:val="20"/>
          <w:shd w:fill="auto" w:val="clear"/>
        </w:rPr>
        <w:t xml:space="preserve">will/can/may [verb]</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Here are some examples: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 xml:space="preserve">If I </w:t>
      </w:r>
      <w:r>
        <w:rPr>
          <w:rFonts w:ascii="맑은 고딕" w:hAnsi="맑은 고딕" w:cs="맑은 고딕" w:eastAsia="맑은 고딕"/>
          <w:b/>
          <w:color w:val="auto"/>
          <w:spacing w:val="0"/>
          <w:position w:val="0"/>
          <w:sz w:val="20"/>
          <w:shd w:fill="auto" w:val="clear"/>
        </w:rPr>
        <w:t xml:space="preserve">eat </w:t>
      </w:r>
      <w:r>
        <w:rPr>
          <w:rFonts w:ascii="맑은 고딕" w:hAnsi="맑은 고딕" w:cs="맑은 고딕" w:eastAsia="맑은 고딕"/>
          <w:color w:val="auto"/>
          <w:spacing w:val="0"/>
          <w:position w:val="0"/>
          <w:sz w:val="20"/>
          <w:shd w:fill="auto" w:val="clear"/>
        </w:rPr>
        <w:t xml:space="preserve">breakfast, I </w:t>
      </w:r>
      <w:r>
        <w:rPr>
          <w:rFonts w:ascii="맑은 고딕" w:hAnsi="맑은 고딕" w:cs="맑은 고딕" w:eastAsia="맑은 고딕"/>
          <w:b/>
          <w:color w:val="auto"/>
          <w:spacing w:val="0"/>
          <w:position w:val="0"/>
          <w:sz w:val="20"/>
          <w:shd w:fill="auto" w:val="clear"/>
        </w:rPr>
        <w:t xml:space="preserve">will not be hungry </w:t>
      </w:r>
      <w:r>
        <w:rPr>
          <w:rFonts w:ascii="맑은 고딕" w:hAnsi="맑은 고딕" w:cs="맑은 고딕" w:eastAsia="맑은 고딕"/>
          <w:color w:val="auto"/>
          <w:spacing w:val="0"/>
          <w:position w:val="0"/>
          <w:sz w:val="20"/>
          <w:shd w:fill="auto" w:val="clear"/>
        </w:rPr>
        <w:t xml:space="preserve">later.</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 xml:space="preserve">If it </w:t>
      </w:r>
      <w:r>
        <w:rPr>
          <w:rFonts w:ascii="맑은 고딕" w:hAnsi="맑은 고딕" w:cs="맑은 고딕" w:eastAsia="맑은 고딕"/>
          <w:b/>
          <w:color w:val="auto"/>
          <w:spacing w:val="0"/>
          <w:position w:val="0"/>
          <w:sz w:val="20"/>
          <w:shd w:fill="auto" w:val="clear"/>
        </w:rPr>
        <w:t xml:space="preserve">rains</w:t>
      </w:r>
      <w:r>
        <w:rPr>
          <w:rFonts w:ascii="맑은 고딕" w:hAnsi="맑은 고딕" w:cs="맑은 고딕" w:eastAsia="맑은 고딕"/>
          <w:color w:val="auto"/>
          <w:spacing w:val="0"/>
          <w:position w:val="0"/>
          <w:sz w:val="20"/>
          <w:shd w:fill="auto" w:val="clear"/>
        </w:rPr>
        <w:t xml:space="preserve">, I </w:t>
      </w:r>
      <w:r>
        <w:rPr>
          <w:rFonts w:ascii="맑은 고딕" w:hAnsi="맑은 고딕" w:cs="맑은 고딕" w:eastAsia="맑은 고딕"/>
          <w:b/>
          <w:color w:val="auto"/>
          <w:spacing w:val="0"/>
          <w:position w:val="0"/>
          <w:sz w:val="20"/>
          <w:shd w:fill="auto" w:val="clear"/>
        </w:rPr>
        <w:t xml:space="preserve">will bring </w:t>
      </w:r>
      <w:r>
        <w:rPr>
          <w:rFonts w:ascii="맑은 고딕" w:hAnsi="맑은 고딕" w:cs="맑은 고딕" w:eastAsia="맑은 고딕"/>
          <w:color w:val="auto"/>
          <w:spacing w:val="0"/>
          <w:position w:val="0"/>
          <w:sz w:val="20"/>
          <w:shd w:fill="auto" w:val="clear"/>
        </w:rPr>
        <w:t xml:space="preserve">my umbrella.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