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12" w:lineRule="auto"/>
        <w:rPr>
          <w:b w:val="1"/>
          <w:color w:val="171717"/>
          <w:sz w:val="46"/>
          <w:szCs w:val="46"/>
        </w:rPr>
      </w:pPr>
      <w:bookmarkStart w:colFirst="0" w:colLast="0" w:name="_vtqr16j5rxqr" w:id="0"/>
      <w:bookmarkEnd w:id="0"/>
      <w:r w:rsidDel="00000000" w:rsidR="00000000" w:rsidRPr="00000000">
        <w:rPr>
          <w:b w:val="1"/>
          <w:color w:val="171717"/>
          <w:sz w:val="46"/>
          <w:szCs w:val="46"/>
          <w:rtl w:val="0"/>
        </w:rPr>
        <w:t xml:space="preserve">Create a Windows Forms app in Visual Studio with C#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In this short introduction to the Visual Studio integrated development environment (IDE), you'll create a simple C# application that has a Windows-based user interface (UI).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If you haven't already installed Visual Studio, go to the </w:t>
      </w:r>
      <w:hyperlink r:id="rId6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Visual Studio downloads</w:t>
        </w:r>
      </w:hyperlink>
      <w:r w:rsidDel="00000000" w:rsidR="00000000" w:rsidRPr="00000000">
        <w:rPr>
          <w:color w:val="171717"/>
          <w:sz w:val="24"/>
          <w:szCs w:val="24"/>
          <w:rtl w:val="0"/>
        </w:rPr>
        <w:t xml:space="preserve"> page to install it for free.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 Note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Some of the screenshots in this tutorial use the dark theme. If you aren't using the dark theme but would like to, see the </w:t>
      </w:r>
      <w:hyperlink r:id="rId7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Personalize the Visual Studio IDE and Editor</w:t>
        </w:r>
      </w:hyperlink>
      <w:r w:rsidDel="00000000" w:rsidR="00000000" w:rsidRPr="00000000">
        <w:rPr>
          <w:color w:val="171717"/>
          <w:sz w:val="24"/>
          <w:szCs w:val="24"/>
          <w:rtl w:val="0"/>
        </w:rPr>
        <w:t xml:space="preserve"> page to learn how.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169.41176470588235" w:lineRule="auto"/>
        <w:ind w:left="-20" w:right="-20" w:firstLine="0"/>
        <w:jc w:val="center"/>
        <w:rPr>
          <w:b w:val="1"/>
          <w:color w:val="171717"/>
          <w:sz w:val="34"/>
          <w:szCs w:val="34"/>
        </w:rPr>
      </w:pPr>
      <w:bookmarkStart w:colFirst="0" w:colLast="0" w:name="_v32vficemqvk" w:id="1"/>
      <w:bookmarkEnd w:id="1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Create a project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First, you'll create a C# application project. The project type comes with all the template files you'll need, before you've even added anything.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48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Open Visual Studio.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On the start window, choose Create a new project.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4064000"/>
            <wp:effectExtent b="0" l="0" r="0" t="0"/>
            <wp:docPr descr="View the 'Create a new project' window" id="8" name="image12.png"/>
            <a:graphic>
              <a:graphicData uri="http://schemas.openxmlformats.org/drawingml/2006/picture">
                <pic:pic>
                  <pic:nvPicPr>
                    <pic:cNvPr descr="View the 'Create a new project' window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On the Create a new project window, choose the Windows Forms App (.NET Framework) template for C#.</w:t>
        <w:br w:type="textWrapping"/>
        <w:t xml:space="preserve">(If you prefer, you can refine your search to quickly get to the template you want. For example, enter or type </w:t>
      </w: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Windows Forms App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 in the search box. Next, choose C# from the Language list, and then choose Windows from the Platform list.)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4140200"/>
            <wp:effectExtent b="0" l="0" r="0" t="0"/>
            <wp:docPr descr="Choose the C# template for the Windows Forms App (.NET Framework)" id="12" name="image13.png"/>
            <a:graphic>
              <a:graphicData uri="http://schemas.openxmlformats.org/drawingml/2006/picture">
                <pic:pic>
                  <pic:nvPicPr>
                    <pic:cNvPr descr="Choose the C# template for the Windows Forms App (.NET Framework)"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 Note</w:t>
        <w:br w:type="textWrapping"/>
        <w:t xml:space="preserve">If you do not see the Windows Forms App (.NET Framework) template, you can install it from the Create a new project window. In the Not finding what you're looking for? message, choose the Install more tools and features link.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2095500" cy="495300"/>
            <wp:effectExtent b="0" l="0" r="0" t="0"/>
            <wp:docPr descr="The 'Install more tools and features' link from the 'Not finding what you're looking for' message in the 'Create new project' window" id="1" name="image6.png"/>
            <a:graphic>
              <a:graphicData uri="http://schemas.openxmlformats.org/drawingml/2006/picture">
                <pic:pic>
                  <pic:nvPicPr>
                    <pic:cNvPr descr="The 'Install more tools and features' link from the 'Not finding what you're looking for' message in the 'Create new project' window"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Next, in the Visual Studio Installer, choose the .NET desktop development workload.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4810125" cy="1019175"/>
            <wp:effectExtent b="0" l="0" r="0" t="0"/>
            <wp:docPr descr=".NET Core workload in the Visual Studio Installer" id="13" name="image10.png"/>
            <a:graphic>
              <a:graphicData uri="http://schemas.openxmlformats.org/drawingml/2006/picture">
                <pic:pic>
                  <pic:nvPicPr>
                    <pic:cNvPr descr=".NET Core workload in the Visual Studio Installer"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After that, choose the Modify button in the Visual Studio Installer. You might be prompted to save your work; if so, do so. Next, choose Continue to install the workload. Then, return to step 2 in this "</w:t>
      </w:r>
      <w:hyperlink r:id="rId12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Create a project</w:t>
        </w:r>
      </w:hyperlink>
      <w:r w:rsidDel="00000000" w:rsidR="00000000" w:rsidRPr="00000000">
        <w:rPr>
          <w:color w:val="171717"/>
          <w:sz w:val="24"/>
          <w:szCs w:val="24"/>
          <w:rtl w:val="0"/>
        </w:rPr>
        <w:t xml:space="preserve">" procedure.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In the Configure your new project window, type or enter </w:t>
      </w:r>
      <w:r w:rsidDel="00000000" w:rsidR="00000000" w:rsidRPr="00000000">
        <w:rPr>
          <w:i w:val="1"/>
          <w:color w:val="171717"/>
          <w:sz w:val="24"/>
          <w:szCs w:val="24"/>
          <w:rtl w:val="0"/>
        </w:rPr>
        <w:t xml:space="preserve">HelloWorld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 in the Project name box. Then, choose Create.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4114800"/>
            <wp:effectExtent b="0" l="0" r="0" t="0"/>
            <wp:docPr descr="in the 'Configure your new project' window, name your project 'HelloWorld'" id="10" name="image7.png"/>
            <a:graphic>
              <a:graphicData uri="http://schemas.openxmlformats.org/drawingml/2006/picture">
                <pic:pic>
                  <pic:nvPicPr>
                    <pic:cNvPr descr="in the 'Configure your new project' window, name your project 'HelloWorld'"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Visual Studio opens your new project.</w:t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169.41176470588235" w:lineRule="auto"/>
        <w:ind w:left="-20" w:right="-20" w:firstLine="0"/>
        <w:jc w:val="center"/>
        <w:rPr>
          <w:b w:val="1"/>
          <w:color w:val="171717"/>
          <w:sz w:val="34"/>
          <w:szCs w:val="34"/>
        </w:rPr>
      </w:pPr>
      <w:bookmarkStart w:colFirst="0" w:colLast="0" w:name="_3vjzx61dbldh" w:id="2"/>
      <w:bookmarkEnd w:id="2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Create the application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After you select your C# project template and name your file, Visual Studio opens a form for you. A form is a Windows user interface. We'll create a "Hello World" application by adding controls to the form, and then we'll run the app.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440" w:line="221.53846153846155" w:lineRule="auto"/>
        <w:ind w:left="-20" w:right="-20" w:firstLine="0"/>
        <w:jc w:val="center"/>
        <w:rPr>
          <w:b w:val="1"/>
          <w:color w:val="171717"/>
          <w:sz w:val="26"/>
          <w:szCs w:val="26"/>
        </w:rPr>
      </w:pPr>
      <w:bookmarkStart w:colFirst="0" w:colLast="0" w:name="_2fopnjwfrs58" w:id="3"/>
      <w:bookmarkEnd w:id="3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Add a button to the form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Choose Toolbox to open the Toolbox fly-out window.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4343400" cy="5486400"/>
            <wp:effectExtent b="0" l="0" r="0" t="0"/>
            <wp:docPr descr="Choose the Toolbox to open the Toolbox window" id="11" name="image9.png"/>
            <a:graphic>
              <a:graphicData uri="http://schemas.openxmlformats.org/drawingml/2006/picture">
                <pic:pic>
                  <pic:nvPicPr>
                    <pic:cNvPr descr="Choose the Toolbox to open the Toolbox window"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(If you don't see the Toolbox fly-out option, you can open it from the menu bar. To do so, View &gt; Toolbox. Or, press Ctrl+Alt+X.)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Choose the Pin icon to dock the Toolbox window.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3571875" cy="971550"/>
            <wp:effectExtent b="0" l="0" r="0" t="0"/>
            <wp:docPr descr="Choose the Pin icon to pin the Toolbox window to the IDE" id="9" name="image5.png"/>
            <a:graphic>
              <a:graphicData uri="http://schemas.openxmlformats.org/drawingml/2006/picture">
                <pic:pic>
                  <pic:nvPicPr>
                    <pic:cNvPr descr="Choose the Pin icon to pin the Toolbox window to the IDE"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Choose the Button control and then drag it onto the form.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600700" cy="3514725"/>
            <wp:effectExtent b="0" l="0" r="0" t="0"/>
            <wp:docPr descr="Add a button to the form" id="6" name="image4.png"/>
            <a:graphic>
              <a:graphicData uri="http://schemas.openxmlformats.org/drawingml/2006/picture">
                <pic:pic>
                  <pic:nvPicPr>
                    <pic:cNvPr descr="Add a button to the form"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In the Properties window, locate Text, change the name from Button1 to </w:t>
      </w:r>
      <w:r w:rsidDel="00000000" w:rsidR="00000000" w:rsidRPr="00000000">
        <w:rPr>
          <w:rFonts w:ascii="Courier New" w:cs="Courier New" w:eastAsia="Courier New" w:hAnsi="Courier New"/>
          <w:color w:val="171717"/>
          <w:sz w:val="20"/>
          <w:szCs w:val="20"/>
          <w:rtl w:val="0"/>
        </w:rPr>
        <w:t xml:space="preserve">Click this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, and then press Enter.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4162425" cy="2686050"/>
            <wp:effectExtent b="0" l="0" r="0" t="0"/>
            <wp:docPr descr="Add text to the button on the form" id="5" name="image1.png"/>
            <a:graphic>
              <a:graphicData uri="http://schemas.openxmlformats.org/drawingml/2006/picture">
                <pic:pic>
                  <pic:nvPicPr>
                    <pic:cNvPr descr="Add text to the button on the form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8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(If you don't see the Properties window, you can open it from the menu bar. To do so, choose View &gt; Properties Window. Or, press F4.)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In the Design section of the Properties window, change the name from Button1 to </w:t>
      </w:r>
      <w:r w:rsidDel="00000000" w:rsidR="00000000" w:rsidRPr="00000000">
        <w:rPr>
          <w:rFonts w:ascii="Courier New" w:cs="Courier New" w:eastAsia="Courier New" w:hAnsi="Courier New"/>
          <w:color w:val="171717"/>
          <w:sz w:val="20"/>
          <w:szCs w:val="20"/>
          <w:rtl w:val="0"/>
        </w:rPr>
        <w:t xml:space="preserve">btnClickThis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, and then press Enter.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4162425" cy="2676525"/>
            <wp:effectExtent b="0" l="0" r="0" t="0"/>
            <wp:docPr descr="Add a function to the button on the form" id="2" name="image3.png"/>
            <a:graphic>
              <a:graphicData uri="http://schemas.openxmlformats.org/drawingml/2006/picture">
                <pic:pic>
                  <pic:nvPicPr>
                    <pic:cNvPr descr="Add a function to the button on the form" id="0" name="image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67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 Note</w:t>
        <w:br w:type="textWrapping"/>
        <w:t xml:space="preserve">If you've alphabetized the list in the Properties window, Button1 appears in the (DataBindings) section, instead.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440" w:line="221.53846153846155" w:lineRule="auto"/>
        <w:ind w:left="-20" w:right="-20" w:firstLine="0"/>
        <w:jc w:val="center"/>
        <w:rPr>
          <w:b w:val="1"/>
          <w:color w:val="171717"/>
          <w:sz w:val="26"/>
          <w:szCs w:val="26"/>
        </w:rPr>
      </w:pPr>
      <w:bookmarkStart w:colFirst="0" w:colLast="0" w:name="_p4qh3lj3pfoa" w:id="4"/>
      <w:bookmarkEnd w:id="4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Add a label to the form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40" w:lineRule="auto"/>
        <w:rPr>
          <w:color w:val="171717"/>
          <w:sz w:val="24"/>
          <w:szCs w:val="24"/>
        </w:rPr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Now that we've added a button control to create an action, let's add a label control to send text to.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Select the Label control from the Toolbox window, and then drag it onto the form and drop it beneath the Click this button.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In either the Design section or the (DataBindings) section of the Properties window, change the name of Label1 to </w:t>
      </w:r>
      <w:r w:rsidDel="00000000" w:rsidR="00000000" w:rsidRPr="00000000">
        <w:rPr>
          <w:rFonts w:ascii="Courier New" w:cs="Courier New" w:eastAsia="Courier New" w:hAnsi="Courier New"/>
          <w:color w:val="171717"/>
          <w:sz w:val="20"/>
          <w:szCs w:val="20"/>
          <w:rtl w:val="0"/>
        </w:rPr>
        <w:t xml:space="preserve">lblHelloWorld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, and then press Enter.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60" w:before="440" w:line="221.53846153846155" w:lineRule="auto"/>
        <w:ind w:left="-20" w:right="-20" w:firstLine="0"/>
        <w:jc w:val="center"/>
        <w:rPr>
          <w:b w:val="1"/>
          <w:color w:val="171717"/>
          <w:sz w:val="26"/>
          <w:szCs w:val="26"/>
        </w:rPr>
      </w:pPr>
      <w:bookmarkStart w:colFirst="0" w:colLast="0" w:name="_b7swttvmdyzz" w:id="5"/>
      <w:bookmarkEnd w:id="5"/>
      <w:r w:rsidDel="00000000" w:rsidR="00000000" w:rsidRPr="00000000">
        <w:rPr>
          <w:b w:val="1"/>
          <w:color w:val="171717"/>
          <w:sz w:val="26"/>
          <w:szCs w:val="26"/>
          <w:rtl w:val="0"/>
        </w:rPr>
        <w:t xml:space="preserve">Add code to the form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In the Form1.cs [Design] window, double-click the Click this button to open the Form1.cs window.</w:t>
        <w:br w:type="textWrapping"/>
        <w:t xml:space="preserve">(Alternatively, you can expand Form1.cs in Solution Explorer, and then choose Form1.)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In the Form1.cs window, after the private void line, type or enter </w:t>
      </w:r>
      <w:r w:rsidDel="00000000" w:rsidR="00000000" w:rsidRPr="00000000">
        <w:rPr>
          <w:rFonts w:ascii="Courier New" w:cs="Courier New" w:eastAsia="Courier New" w:hAnsi="Courier New"/>
          <w:color w:val="171717"/>
          <w:sz w:val="20"/>
          <w:szCs w:val="20"/>
          <w:rtl w:val="0"/>
        </w:rPr>
        <w:t xml:space="preserve">lblHelloWorld.Text = "Hello World!";</w:t>
      </w:r>
      <w:r w:rsidDel="00000000" w:rsidR="00000000" w:rsidRPr="00000000">
        <w:rPr>
          <w:color w:val="171717"/>
          <w:sz w:val="24"/>
          <w:szCs w:val="24"/>
          <w:rtl w:val="0"/>
        </w:rPr>
        <w:t xml:space="preserve"> as shown in the following screenshot: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3289300"/>
            <wp:effectExtent b="0" l="0" r="0" t="0"/>
            <wp:docPr descr="Add code to the form" id="3" name="image8.png"/>
            <a:graphic>
              <a:graphicData uri="http://schemas.openxmlformats.org/drawingml/2006/picture">
                <pic:pic>
                  <pic:nvPicPr>
                    <pic:cNvPr descr="Add code to the form"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460" w:line="169.41176470588235" w:lineRule="auto"/>
        <w:ind w:left="-20" w:right="-20" w:firstLine="0"/>
        <w:jc w:val="center"/>
        <w:rPr>
          <w:b w:val="1"/>
          <w:color w:val="171717"/>
          <w:sz w:val="34"/>
          <w:szCs w:val="34"/>
        </w:rPr>
      </w:pPr>
      <w:bookmarkStart w:colFirst="0" w:colLast="0" w:name="_rja8k08n3o7m" w:id="6"/>
      <w:bookmarkEnd w:id="6"/>
      <w:r w:rsidDel="00000000" w:rsidR="00000000" w:rsidRPr="00000000">
        <w:rPr>
          <w:b w:val="1"/>
          <w:color w:val="171717"/>
          <w:sz w:val="34"/>
          <w:szCs w:val="34"/>
          <w:rtl w:val="0"/>
        </w:rPr>
        <w:t xml:space="preserve">Run the application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48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Choose the Start button to run the application.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5943600" cy="800100"/>
            <wp:effectExtent b="0" l="0" r="0" t="0"/>
            <wp:docPr descr="Choose Start to debug and run the app" id="7" name="image11.png"/>
            <a:graphic>
              <a:graphicData uri="http://schemas.openxmlformats.org/drawingml/2006/picture">
                <pic:pic>
                  <pic:nvPicPr>
                    <pic:cNvPr descr="Choose Start to debug and run the app"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171717"/>
          <w:sz w:val="24"/>
          <w:szCs w:val="24"/>
          <w:rtl w:val="0"/>
        </w:rPr>
        <w:br w:type="textWrapping"/>
        <w:t xml:space="preserve">Several things will happen. In the Visual Studio IDE, the Diagnostics Tools window will open, and an Output window will open, too. But outside of the IDE, a Form1 dialog box appears. It will include your Click this button and text that says Label1.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Choose the Click this button in the Form1 dialog box. Notice that the Label1 text changes to Hello World!.</w:t>
        <w:br w:type="textWrapping"/>
      </w:r>
      <w:r w:rsidDel="00000000" w:rsidR="00000000" w:rsidRPr="00000000">
        <w:rPr>
          <w:color w:val="171717"/>
          <w:sz w:val="24"/>
          <w:szCs w:val="24"/>
        </w:rPr>
        <w:drawing>
          <wp:inline distB="114300" distT="114300" distL="114300" distR="114300">
            <wp:extent cx="2733675" cy="2809875"/>
            <wp:effectExtent b="0" l="0" r="0" t="0"/>
            <wp:docPr descr="A Form1 dialog box that includes Label1 text " id="4" name="image2.png"/>
            <a:graphic>
              <a:graphicData uri="http://schemas.openxmlformats.org/drawingml/2006/picture">
                <pic:pic>
                  <pic:nvPicPr>
                    <pic:cNvPr descr="A Form1 dialog box that includes Label1 text "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8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480" w:before="0" w:beforeAutospacing="0" w:lineRule="auto"/>
        <w:ind w:left="1300" w:hanging="360"/>
      </w:pPr>
      <w:r w:rsidDel="00000000" w:rsidR="00000000" w:rsidRPr="00000000">
        <w:rPr>
          <w:color w:val="171717"/>
          <w:sz w:val="24"/>
          <w:szCs w:val="24"/>
          <w:rtl w:val="0"/>
        </w:rPr>
        <w:t xml:space="preserve">Close the Form1 dialog box to stop running the app.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71717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hyperlink" Target="https://docs.microsoft.com/en-us/visualstudio/ide/create-csharp-winform-visual-studio?view=vs-2019#create-a-projec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1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hyperlink" Target="https://visualstudio.microsoft.com/downloads" TargetMode="External"/><Relationship Id="rId18" Type="http://schemas.openxmlformats.org/officeDocument/2006/relationships/image" Target="media/image3.png"/><Relationship Id="rId7" Type="http://schemas.openxmlformats.org/officeDocument/2006/relationships/hyperlink" Target="https://docs.microsoft.com/en-us/visualstudio/ide/quickstart-personalize-the-ide?view=vs-2019" TargetMode="External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