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55BF0" w14:textId="335EF061" w:rsidR="009E3B3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Ethan Rutledge</w:t>
      </w:r>
    </w:p>
    <w:p w14:paraId="5C388B6F" w14:textId="7B4CFB57" w:rsidR="00B801A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ECO 602</w:t>
      </w:r>
    </w:p>
    <w:p w14:paraId="535324E0" w14:textId="62AC989F" w:rsidR="00B801A8" w:rsidRPr="002D0BE3" w:rsidRDefault="00B801A8">
      <w:pPr>
        <w:rPr>
          <w:rFonts w:ascii="Times New Roman" w:hAnsi="Times New Roman" w:cs="Times New Roman"/>
          <w:sz w:val="24"/>
          <w:szCs w:val="24"/>
        </w:rPr>
      </w:pPr>
      <w:r w:rsidRPr="002D0BE3">
        <w:rPr>
          <w:rFonts w:ascii="Times New Roman" w:hAnsi="Times New Roman" w:cs="Times New Roman"/>
          <w:sz w:val="24"/>
          <w:szCs w:val="24"/>
        </w:rPr>
        <w:t xml:space="preserve">Week </w:t>
      </w:r>
      <w:r w:rsidR="006262C0">
        <w:rPr>
          <w:rFonts w:ascii="Times New Roman" w:hAnsi="Times New Roman" w:cs="Times New Roman"/>
          <w:sz w:val="24"/>
          <w:szCs w:val="24"/>
        </w:rPr>
        <w:t>1</w:t>
      </w:r>
      <w:r w:rsidR="00C328E7">
        <w:rPr>
          <w:rFonts w:ascii="Times New Roman" w:hAnsi="Times New Roman" w:cs="Times New Roman"/>
          <w:sz w:val="24"/>
          <w:szCs w:val="24"/>
        </w:rPr>
        <w:t>2</w:t>
      </w:r>
      <w:r w:rsidRPr="002D0BE3">
        <w:rPr>
          <w:rFonts w:ascii="Times New Roman" w:hAnsi="Times New Roman" w:cs="Times New Roman"/>
          <w:sz w:val="24"/>
          <w:szCs w:val="24"/>
        </w:rPr>
        <w:t xml:space="preserve"> Reading Questions</w:t>
      </w:r>
    </w:p>
    <w:p w14:paraId="6C2D4C99" w14:textId="20E069F1" w:rsidR="00B801A8" w:rsidRPr="002D0BE3" w:rsidRDefault="00B801A8">
      <w:pPr>
        <w:rPr>
          <w:rFonts w:ascii="Times New Roman" w:hAnsi="Times New Roman" w:cs="Times New Roman"/>
          <w:sz w:val="24"/>
          <w:szCs w:val="24"/>
        </w:rPr>
      </w:pPr>
    </w:p>
    <w:p w14:paraId="58906CAD" w14:textId="4150DAF8" w:rsidR="006262C0" w:rsidRDefault="006262C0" w:rsidP="00B801A8">
      <w:pPr>
        <w:rPr>
          <w:rFonts w:ascii="Times New Roman" w:hAnsi="Times New Roman" w:cs="Times New Roman"/>
          <w:b/>
          <w:bCs/>
          <w:sz w:val="24"/>
          <w:szCs w:val="24"/>
        </w:rPr>
      </w:pPr>
      <w:r>
        <w:rPr>
          <w:rFonts w:ascii="Times New Roman" w:hAnsi="Times New Roman" w:cs="Times New Roman"/>
          <w:b/>
          <w:bCs/>
          <w:sz w:val="24"/>
          <w:szCs w:val="24"/>
        </w:rPr>
        <w:t xml:space="preserve">Q1: </w:t>
      </w:r>
      <w:r w:rsidR="006826EC" w:rsidRPr="006826EC">
        <w:rPr>
          <w:rFonts w:ascii="Times New Roman" w:hAnsi="Times New Roman" w:cs="Times New Roman"/>
          <w:b/>
          <w:bCs/>
          <w:sz w:val="24"/>
          <w:szCs w:val="24"/>
        </w:rPr>
        <w:t>In the context of a dataset (real or made up), describe the inherent conflict between using a complicated model that minimizes the unexplained variation and using a simple model that is easy to communicate.</w:t>
      </w:r>
    </w:p>
    <w:p w14:paraId="3878ED82" w14:textId="5DBA3861" w:rsidR="006262C0" w:rsidRDefault="006826EC" w:rsidP="00B801A8">
      <w:pPr>
        <w:rPr>
          <w:rFonts w:ascii="Times New Roman" w:hAnsi="Times New Roman" w:cs="Times New Roman"/>
          <w:sz w:val="24"/>
          <w:szCs w:val="24"/>
        </w:rPr>
      </w:pPr>
      <w:r>
        <w:rPr>
          <w:rFonts w:ascii="Times New Roman" w:hAnsi="Times New Roman" w:cs="Times New Roman"/>
          <w:sz w:val="24"/>
          <w:szCs w:val="24"/>
        </w:rPr>
        <w:t>I’m actually going to use the exact same situation I ran into during my masters. We wanted to pair habitat data with population dynamic data of bluegill sunfish in the Upper Mississippi River.</w:t>
      </w:r>
      <w:r w:rsidR="006262C0">
        <w:rPr>
          <w:rFonts w:ascii="Times New Roman" w:hAnsi="Times New Roman" w:cs="Times New Roman"/>
          <w:sz w:val="24"/>
          <w:szCs w:val="24"/>
        </w:rPr>
        <w:t xml:space="preserve"> </w:t>
      </w:r>
      <w:r>
        <w:rPr>
          <w:rFonts w:ascii="Times New Roman" w:hAnsi="Times New Roman" w:cs="Times New Roman"/>
          <w:sz w:val="24"/>
          <w:szCs w:val="24"/>
        </w:rPr>
        <w:t xml:space="preserve">We wanted to compare the habitat in the upper reaches of the river to the habitat in the lower reaches of the river to try and explain why there might be differences in population dynamics for bluegill. </w:t>
      </w:r>
      <w:r w:rsidRPr="006826EC">
        <w:rPr>
          <w:rFonts w:ascii="Times New Roman" w:hAnsi="Times New Roman" w:cs="Times New Roman"/>
          <w:sz w:val="24"/>
          <w:szCs w:val="24"/>
        </w:rPr>
        <w:t>We were using a long term data set where 30 environmental variables were measured over the past 30 years</w:t>
      </w:r>
      <w:r>
        <w:rPr>
          <w:rFonts w:ascii="Times New Roman" w:hAnsi="Times New Roman" w:cs="Times New Roman"/>
          <w:sz w:val="24"/>
          <w:szCs w:val="24"/>
        </w:rPr>
        <w:t xml:space="preserve"> at 6 sites (3 upper and 3 lower). Our hypothesis was that bluegill are using more backwater habitat that is available to them in the upper where it is not in the lower</w:t>
      </w:r>
      <w:r w:rsidR="00591FD1">
        <w:rPr>
          <w:rFonts w:ascii="Times New Roman" w:hAnsi="Times New Roman" w:cs="Times New Roman"/>
          <w:sz w:val="24"/>
          <w:szCs w:val="24"/>
        </w:rPr>
        <w:t xml:space="preserve"> and thus have bigger</w:t>
      </w:r>
      <w:r w:rsidR="00C328E7">
        <w:rPr>
          <w:rFonts w:ascii="Times New Roman" w:hAnsi="Times New Roman" w:cs="Times New Roman"/>
          <w:sz w:val="24"/>
          <w:szCs w:val="24"/>
        </w:rPr>
        <w:t>,</w:t>
      </w:r>
      <w:r w:rsidR="00591FD1">
        <w:rPr>
          <w:rFonts w:ascii="Times New Roman" w:hAnsi="Times New Roman" w:cs="Times New Roman"/>
          <w:sz w:val="24"/>
          <w:szCs w:val="24"/>
        </w:rPr>
        <w:t xml:space="preserve"> better bluegill populations</w:t>
      </w:r>
      <w:r>
        <w:rPr>
          <w:rFonts w:ascii="Times New Roman" w:hAnsi="Times New Roman" w:cs="Times New Roman"/>
          <w:sz w:val="24"/>
          <w:szCs w:val="24"/>
        </w:rPr>
        <w:t xml:space="preserve">. We </w:t>
      </w:r>
      <w:r w:rsidR="00591FD1">
        <w:rPr>
          <w:rFonts w:ascii="Times New Roman" w:hAnsi="Times New Roman" w:cs="Times New Roman"/>
          <w:sz w:val="24"/>
          <w:szCs w:val="24"/>
        </w:rPr>
        <w:t>compared</w:t>
      </w:r>
      <w:r>
        <w:rPr>
          <w:rFonts w:ascii="Times New Roman" w:hAnsi="Times New Roman" w:cs="Times New Roman"/>
          <w:sz w:val="24"/>
          <w:szCs w:val="24"/>
        </w:rPr>
        <w:t xml:space="preserve"> </w:t>
      </w:r>
      <w:r w:rsidR="00591FD1">
        <w:rPr>
          <w:rFonts w:ascii="Times New Roman" w:hAnsi="Times New Roman" w:cs="Times New Roman"/>
          <w:sz w:val="24"/>
          <w:szCs w:val="24"/>
        </w:rPr>
        <w:t>flow, depth, substrate and water body classification (backwater vs mainstem) between each site using one way anovas, a lot of them, but very simple modeling.</w:t>
      </w:r>
    </w:p>
    <w:p w14:paraId="6BB32933" w14:textId="52AE0087" w:rsidR="00591FD1" w:rsidRDefault="00591FD1" w:rsidP="00B801A8">
      <w:pPr>
        <w:rPr>
          <w:rFonts w:ascii="Times New Roman" w:hAnsi="Times New Roman" w:cs="Times New Roman"/>
          <w:sz w:val="24"/>
          <w:szCs w:val="24"/>
        </w:rPr>
      </w:pPr>
      <w:r>
        <w:rPr>
          <w:rFonts w:ascii="Times New Roman" w:hAnsi="Times New Roman" w:cs="Times New Roman"/>
          <w:sz w:val="24"/>
          <w:szCs w:val="24"/>
        </w:rPr>
        <w:t>Reviewer after reviewer turned down the paper because they wanted us to use more complicated modeling that used all 30 environmental variables. I stand by our analyses because our results gave us real world answers that managers can actually use with boots on the ground to improve bluegill habitat (more backwater habitat). The other modeling would’ve given us very specific conditions where most bluegill are found, but our answer would’ve been too precise to have any applicable management implications and too confusing to get any public backing of the proposed habitat plans.</w:t>
      </w:r>
    </w:p>
    <w:p w14:paraId="5F599950" w14:textId="77777777" w:rsidR="006826EC" w:rsidRDefault="006262C0" w:rsidP="00B801A8">
      <w:pPr>
        <w:rPr>
          <w:rFonts w:ascii="Times New Roman" w:hAnsi="Times New Roman" w:cs="Times New Roman"/>
          <w:b/>
          <w:bCs/>
          <w:sz w:val="24"/>
          <w:szCs w:val="24"/>
        </w:rPr>
      </w:pPr>
      <w:r>
        <w:rPr>
          <w:rFonts w:ascii="Times New Roman" w:hAnsi="Times New Roman" w:cs="Times New Roman"/>
          <w:b/>
          <w:bCs/>
          <w:sz w:val="24"/>
          <w:szCs w:val="24"/>
        </w:rPr>
        <w:t xml:space="preserve">Q2: </w:t>
      </w:r>
      <w:r w:rsidR="006826EC" w:rsidRPr="006826EC">
        <w:rPr>
          <w:rFonts w:ascii="Times New Roman" w:hAnsi="Times New Roman" w:cs="Times New Roman"/>
          <w:b/>
          <w:bCs/>
          <w:sz w:val="24"/>
          <w:szCs w:val="24"/>
        </w:rPr>
        <w:t>Which of the following predictor variables had slope coefficients that were significantly different from zero at a 95% confidence level? Select the correct answer(s)</w:t>
      </w:r>
    </w:p>
    <w:p w14:paraId="4A9DE01B" w14:textId="2FB5A594" w:rsidR="006262C0" w:rsidRDefault="00591FD1" w:rsidP="00B801A8">
      <w:pPr>
        <w:rPr>
          <w:rFonts w:ascii="Times New Roman" w:hAnsi="Times New Roman" w:cs="Times New Roman"/>
          <w:sz w:val="24"/>
          <w:szCs w:val="24"/>
        </w:rPr>
      </w:pPr>
      <w:r>
        <w:rPr>
          <w:rFonts w:ascii="Times New Roman" w:hAnsi="Times New Roman" w:cs="Times New Roman"/>
          <w:sz w:val="24"/>
          <w:szCs w:val="24"/>
        </w:rPr>
        <w:t>A and B</w:t>
      </w:r>
    </w:p>
    <w:p w14:paraId="43563BBC" w14:textId="49E0DDE7" w:rsidR="006826EC" w:rsidRPr="006826EC" w:rsidRDefault="006262C0" w:rsidP="006826EC">
      <w:pPr>
        <w:rPr>
          <w:rFonts w:ascii="Times New Roman" w:hAnsi="Times New Roman" w:cs="Times New Roman"/>
          <w:b/>
          <w:bCs/>
          <w:sz w:val="24"/>
          <w:szCs w:val="24"/>
        </w:rPr>
      </w:pPr>
      <w:r w:rsidRPr="006262C0">
        <w:rPr>
          <w:rFonts w:ascii="Times New Roman" w:hAnsi="Times New Roman" w:cs="Times New Roman"/>
          <w:b/>
          <w:bCs/>
          <w:sz w:val="24"/>
          <w:szCs w:val="24"/>
        </w:rPr>
        <w:t>Q3:</w:t>
      </w:r>
      <w:r w:rsidR="006826EC">
        <w:rPr>
          <w:rFonts w:ascii="Times New Roman" w:hAnsi="Times New Roman" w:cs="Times New Roman"/>
          <w:b/>
          <w:bCs/>
          <w:sz w:val="24"/>
          <w:szCs w:val="24"/>
        </w:rPr>
        <w:t xml:space="preserve"> </w:t>
      </w:r>
      <w:r w:rsidR="006826EC" w:rsidRPr="006826EC">
        <w:rPr>
          <w:rFonts w:ascii="Times New Roman" w:hAnsi="Times New Roman" w:cs="Times New Roman"/>
          <w:b/>
          <w:bCs/>
          <w:sz w:val="24"/>
          <w:szCs w:val="24"/>
        </w:rPr>
        <w:t>Using the information in the model coefficient table above, calculate the expected biomass for a plant given:</w:t>
      </w:r>
    </w:p>
    <w:p w14:paraId="5E3E6F11" w14:textId="77777777" w:rsidR="006826EC" w:rsidRPr="006826EC" w:rsidRDefault="006826EC" w:rsidP="006826EC">
      <w:pPr>
        <w:numPr>
          <w:ilvl w:val="0"/>
          <w:numId w:val="2"/>
        </w:numPr>
        <w:rPr>
          <w:rFonts w:ascii="Times New Roman" w:hAnsi="Times New Roman" w:cs="Times New Roman"/>
          <w:b/>
          <w:bCs/>
          <w:sz w:val="24"/>
          <w:szCs w:val="24"/>
        </w:rPr>
      </w:pPr>
      <w:r w:rsidRPr="006826EC">
        <w:rPr>
          <w:rFonts w:ascii="Times New Roman" w:hAnsi="Times New Roman" w:cs="Times New Roman"/>
          <w:b/>
          <w:bCs/>
          <w:sz w:val="24"/>
          <w:szCs w:val="24"/>
        </w:rPr>
        <w:t>0 mL water per week</w:t>
      </w:r>
    </w:p>
    <w:p w14:paraId="1C37BBDD" w14:textId="77777777" w:rsidR="006826EC" w:rsidRPr="006826EC" w:rsidRDefault="006826EC" w:rsidP="006826EC">
      <w:pPr>
        <w:numPr>
          <w:ilvl w:val="0"/>
          <w:numId w:val="2"/>
        </w:numPr>
        <w:rPr>
          <w:rFonts w:ascii="Times New Roman" w:hAnsi="Times New Roman" w:cs="Times New Roman"/>
          <w:b/>
          <w:bCs/>
          <w:sz w:val="24"/>
          <w:szCs w:val="24"/>
        </w:rPr>
      </w:pPr>
      <w:r w:rsidRPr="006826EC">
        <w:rPr>
          <w:rFonts w:ascii="Times New Roman" w:hAnsi="Times New Roman" w:cs="Times New Roman"/>
          <w:b/>
          <w:bCs/>
          <w:sz w:val="24"/>
          <w:szCs w:val="24"/>
        </w:rPr>
        <w:t>0 mg nitrogen per week</w:t>
      </w:r>
    </w:p>
    <w:p w14:paraId="212EDB36" w14:textId="77777777" w:rsidR="006826EC" w:rsidRPr="006826EC" w:rsidRDefault="006826EC" w:rsidP="006826EC">
      <w:pPr>
        <w:numPr>
          <w:ilvl w:val="0"/>
          <w:numId w:val="2"/>
        </w:numPr>
        <w:rPr>
          <w:rFonts w:ascii="Times New Roman" w:hAnsi="Times New Roman" w:cs="Times New Roman"/>
          <w:b/>
          <w:bCs/>
          <w:sz w:val="24"/>
          <w:szCs w:val="24"/>
        </w:rPr>
      </w:pPr>
      <w:r w:rsidRPr="006826EC">
        <w:rPr>
          <w:rFonts w:ascii="Times New Roman" w:hAnsi="Times New Roman" w:cs="Times New Roman"/>
          <w:b/>
          <w:bCs/>
          <w:sz w:val="24"/>
          <w:szCs w:val="24"/>
        </w:rPr>
        <w:t>0 mg phosphorus per week</w:t>
      </w:r>
    </w:p>
    <w:p w14:paraId="1D9C7CDD" w14:textId="77777777" w:rsidR="006826EC" w:rsidRPr="006826EC" w:rsidRDefault="006826EC" w:rsidP="006826EC">
      <w:pPr>
        <w:rPr>
          <w:rFonts w:ascii="Times New Roman" w:hAnsi="Times New Roman" w:cs="Times New Roman"/>
          <w:b/>
          <w:bCs/>
          <w:sz w:val="24"/>
          <w:szCs w:val="24"/>
        </w:rPr>
      </w:pPr>
      <w:r w:rsidRPr="006826EC">
        <w:rPr>
          <w:rFonts w:ascii="Times New Roman" w:hAnsi="Times New Roman" w:cs="Times New Roman"/>
          <w:b/>
          <w:bCs/>
          <w:sz w:val="24"/>
          <w:szCs w:val="24"/>
        </w:rPr>
        <w:t>Explain how you made the calculation.</w:t>
      </w:r>
    </w:p>
    <w:p w14:paraId="31B51C25" w14:textId="0B843E1D" w:rsidR="006262C0" w:rsidRDefault="003367AA" w:rsidP="006262C0">
      <w:pPr>
        <w:rPr>
          <w:rFonts w:ascii="Times New Roman" w:hAnsi="Times New Roman" w:cs="Times New Roman"/>
          <w:sz w:val="24"/>
          <w:szCs w:val="24"/>
        </w:rPr>
      </w:pPr>
      <w:r>
        <w:rPr>
          <w:rFonts w:ascii="Times New Roman" w:hAnsi="Times New Roman" w:cs="Times New Roman"/>
          <w:sz w:val="24"/>
          <w:szCs w:val="24"/>
        </w:rPr>
        <w:t>-1.7</w:t>
      </w:r>
      <w:r w:rsidR="00F903AD">
        <w:rPr>
          <w:rFonts w:ascii="Times New Roman" w:hAnsi="Times New Roman" w:cs="Times New Roman"/>
          <w:sz w:val="24"/>
          <w:szCs w:val="24"/>
        </w:rPr>
        <w:t>g… to get the answers for 3 and 4, I took the estimate for each predictor variable and multiplied them by the given values and added them together.</w:t>
      </w:r>
    </w:p>
    <w:p w14:paraId="7BE82608" w14:textId="71366443" w:rsidR="006826EC" w:rsidRPr="006826EC" w:rsidRDefault="006262C0" w:rsidP="006826EC">
      <w:pPr>
        <w:rPr>
          <w:rFonts w:ascii="Times New Roman" w:hAnsi="Times New Roman" w:cs="Times New Roman"/>
          <w:b/>
          <w:bCs/>
          <w:sz w:val="24"/>
          <w:szCs w:val="24"/>
        </w:rPr>
      </w:pPr>
      <w:r w:rsidRPr="006262C0">
        <w:rPr>
          <w:rFonts w:ascii="Times New Roman" w:hAnsi="Times New Roman" w:cs="Times New Roman"/>
          <w:b/>
          <w:bCs/>
          <w:sz w:val="24"/>
          <w:szCs w:val="24"/>
        </w:rPr>
        <w:lastRenderedPageBreak/>
        <w:t xml:space="preserve">Q4: </w:t>
      </w:r>
      <w:r w:rsidR="006826EC" w:rsidRPr="006826EC">
        <w:rPr>
          <w:rFonts w:ascii="Times New Roman" w:hAnsi="Times New Roman" w:cs="Times New Roman"/>
          <w:b/>
          <w:bCs/>
          <w:sz w:val="24"/>
          <w:szCs w:val="24"/>
        </w:rPr>
        <w:t>Using the information in the model coefficient table above, what is the expected biomass for a plant given:</w:t>
      </w:r>
    </w:p>
    <w:p w14:paraId="1407F2E0" w14:textId="77777777" w:rsidR="006826EC" w:rsidRPr="006826EC" w:rsidRDefault="006826EC" w:rsidP="006826EC">
      <w:pPr>
        <w:numPr>
          <w:ilvl w:val="0"/>
          <w:numId w:val="3"/>
        </w:numPr>
        <w:rPr>
          <w:rFonts w:ascii="Times New Roman" w:hAnsi="Times New Roman" w:cs="Times New Roman"/>
          <w:b/>
          <w:bCs/>
          <w:sz w:val="24"/>
          <w:szCs w:val="24"/>
        </w:rPr>
      </w:pPr>
      <w:r w:rsidRPr="006826EC">
        <w:rPr>
          <w:rFonts w:ascii="Times New Roman" w:hAnsi="Times New Roman" w:cs="Times New Roman"/>
          <w:b/>
          <w:bCs/>
          <w:sz w:val="24"/>
          <w:szCs w:val="24"/>
        </w:rPr>
        <w:t>10 mL water per week</w:t>
      </w:r>
    </w:p>
    <w:p w14:paraId="0FFD397E" w14:textId="77777777" w:rsidR="006826EC" w:rsidRPr="006826EC" w:rsidRDefault="006826EC" w:rsidP="006826EC">
      <w:pPr>
        <w:numPr>
          <w:ilvl w:val="0"/>
          <w:numId w:val="3"/>
        </w:numPr>
        <w:rPr>
          <w:rFonts w:ascii="Times New Roman" w:hAnsi="Times New Roman" w:cs="Times New Roman"/>
          <w:b/>
          <w:bCs/>
          <w:sz w:val="24"/>
          <w:szCs w:val="24"/>
        </w:rPr>
      </w:pPr>
      <w:r w:rsidRPr="006826EC">
        <w:rPr>
          <w:rFonts w:ascii="Times New Roman" w:hAnsi="Times New Roman" w:cs="Times New Roman"/>
          <w:b/>
          <w:bCs/>
          <w:sz w:val="24"/>
          <w:szCs w:val="24"/>
        </w:rPr>
        <w:t>30 mg nitrogen per week</w:t>
      </w:r>
    </w:p>
    <w:p w14:paraId="30EA0483" w14:textId="13339CBD" w:rsidR="006826EC" w:rsidRPr="006826EC" w:rsidRDefault="006826EC" w:rsidP="006826EC">
      <w:pPr>
        <w:numPr>
          <w:ilvl w:val="0"/>
          <w:numId w:val="3"/>
        </w:numPr>
        <w:rPr>
          <w:rFonts w:ascii="Times New Roman" w:hAnsi="Times New Roman" w:cs="Times New Roman"/>
          <w:b/>
          <w:bCs/>
          <w:sz w:val="24"/>
          <w:szCs w:val="24"/>
        </w:rPr>
      </w:pPr>
      <w:r w:rsidRPr="006826EC">
        <w:rPr>
          <w:rFonts w:ascii="Times New Roman" w:hAnsi="Times New Roman" w:cs="Times New Roman"/>
          <w:b/>
          <w:bCs/>
          <w:sz w:val="24"/>
          <w:szCs w:val="24"/>
        </w:rPr>
        <w:t>20 mg phosphorus per week</w:t>
      </w:r>
    </w:p>
    <w:p w14:paraId="63CB24F6" w14:textId="38D5355E" w:rsidR="006C565F" w:rsidRPr="006C565F" w:rsidRDefault="003367AA" w:rsidP="006262C0">
      <w:pPr>
        <w:rPr>
          <w:rFonts w:ascii="Times New Roman" w:hAnsi="Times New Roman" w:cs="Times New Roman"/>
          <w:sz w:val="24"/>
          <w:szCs w:val="24"/>
        </w:rPr>
      </w:pPr>
      <w:r>
        <w:rPr>
          <w:rFonts w:ascii="Times New Roman" w:hAnsi="Times New Roman" w:cs="Times New Roman"/>
          <w:sz w:val="24"/>
          <w:szCs w:val="24"/>
        </w:rPr>
        <w:t>3.95</w:t>
      </w:r>
      <w:r w:rsidR="00C35E1D">
        <w:rPr>
          <w:rFonts w:ascii="Times New Roman" w:hAnsi="Times New Roman" w:cs="Times New Roman"/>
          <w:sz w:val="24"/>
          <w:szCs w:val="24"/>
        </w:rPr>
        <w:t>g</w:t>
      </w:r>
    </w:p>
    <w:p w14:paraId="2553D740" w14:textId="77777777" w:rsidR="006826EC" w:rsidRDefault="006262C0" w:rsidP="006826EC">
      <w:pPr>
        <w:rPr>
          <w:rFonts w:ascii="Times New Roman" w:hAnsi="Times New Roman" w:cs="Times New Roman"/>
          <w:b/>
          <w:bCs/>
          <w:sz w:val="24"/>
          <w:szCs w:val="24"/>
        </w:rPr>
      </w:pPr>
      <w:r w:rsidRPr="006262C0">
        <w:rPr>
          <w:rFonts w:ascii="Times New Roman" w:hAnsi="Times New Roman" w:cs="Times New Roman"/>
          <w:b/>
          <w:bCs/>
          <w:sz w:val="24"/>
          <w:szCs w:val="24"/>
        </w:rPr>
        <w:t xml:space="preserve">Q5: </w:t>
      </w:r>
      <w:r w:rsidR="006826EC" w:rsidRPr="006826EC">
        <w:rPr>
          <w:rFonts w:ascii="Times New Roman" w:hAnsi="Times New Roman" w:cs="Times New Roman"/>
          <w:b/>
          <w:bCs/>
          <w:sz w:val="24"/>
          <w:szCs w:val="24"/>
        </w:rPr>
        <w:t>Describe the key difference between a simple linear regression and a 1-way analysis of variance.</w:t>
      </w:r>
    </w:p>
    <w:p w14:paraId="63726CB3" w14:textId="0A7C4D9D" w:rsidR="006826EC" w:rsidRPr="006826EC" w:rsidRDefault="00C328E7" w:rsidP="006826EC">
      <w:pPr>
        <w:rPr>
          <w:rFonts w:ascii="Times New Roman" w:hAnsi="Times New Roman" w:cs="Times New Roman"/>
          <w:sz w:val="24"/>
          <w:szCs w:val="24"/>
        </w:rPr>
      </w:pPr>
      <w:r>
        <w:rPr>
          <w:rFonts w:ascii="Times New Roman" w:hAnsi="Times New Roman" w:cs="Times New Roman"/>
          <w:sz w:val="24"/>
          <w:szCs w:val="24"/>
        </w:rPr>
        <w:t>The key difference is that a simple linear regression is the relationship between 2 continuous variables. A 1-way anova tells us if there is a difference at all between 3 or more variables.</w:t>
      </w:r>
    </w:p>
    <w:p w14:paraId="4ECBEACB" w14:textId="77777777" w:rsidR="00C328E7" w:rsidRDefault="006262C0" w:rsidP="006826EC">
      <w:pPr>
        <w:rPr>
          <w:rFonts w:ascii="Times New Roman" w:hAnsi="Times New Roman" w:cs="Times New Roman"/>
          <w:b/>
          <w:bCs/>
          <w:sz w:val="24"/>
          <w:szCs w:val="24"/>
        </w:rPr>
      </w:pPr>
      <w:r w:rsidRPr="006826EC">
        <w:rPr>
          <w:rFonts w:ascii="Times New Roman" w:hAnsi="Times New Roman" w:cs="Times New Roman"/>
          <w:b/>
          <w:bCs/>
          <w:sz w:val="24"/>
          <w:szCs w:val="24"/>
        </w:rPr>
        <w:t xml:space="preserve">Q6: </w:t>
      </w:r>
      <w:r w:rsidR="006826EC" w:rsidRPr="006826EC">
        <w:rPr>
          <w:rFonts w:ascii="Times New Roman" w:hAnsi="Times New Roman" w:cs="Times New Roman"/>
          <w:b/>
          <w:bCs/>
          <w:sz w:val="24"/>
          <w:szCs w:val="24"/>
        </w:rPr>
        <w:t>Identify the </w:t>
      </w:r>
      <w:r w:rsidR="006826EC" w:rsidRPr="006826EC">
        <w:rPr>
          <w:rFonts w:ascii="Times New Roman" w:hAnsi="Times New Roman" w:cs="Times New Roman"/>
          <w:b/>
          <w:bCs/>
          <w:i/>
          <w:iCs/>
          <w:sz w:val="24"/>
          <w:szCs w:val="24"/>
        </w:rPr>
        <w:t>deterministic</w:t>
      </w:r>
      <w:r w:rsidR="006826EC" w:rsidRPr="006826EC">
        <w:rPr>
          <w:rFonts w:ascii="Times New Roman" w:hAnsi="Times New Roman" w:cs="Times New Roman"/>
          <w:b/>
          <w:bCs/>
          <w:sz w:val="24"/>
          <w:szCs w:val="24"/>
        </w:rPr>
        <w:t> component(s) of the model equation.</w:t>
      </w:r>
    </w:p>
    <w:p w14:paraId="4C669AC2" w14:textId="6BEFD268" w:rsidR="006826EC" w:rsidRPr="00C328E7" w:rsidRDefault="00C328E7" w:rsidP="006826EC">
      <w:pPr>
        <w:rPr>
          <w:rFonts w:ascii="Times New Roman" w:hAnsi="Times New Roman" w:cs="Times New Roman"/>
          <w:b/>
          <w:bCs/>
          <w:sz w:val="24"/>
          <w:szCs w:val="24"/>
        </w:rPr>
      </w:pPr>
      <w:r>
        <w:rPr>
          <w:rFonts w:ascii="Times New Roman" w:hAnsi="Times New Roman" w:cs="Times New Roman"/>
          <w:sz w:val="24"/>
          <w:szCs w:val="24"/>
        </w:rPr>
        <w:t>α and B1</w:t>
      </w:r>
    </w:p>
    <w:p w14:paraId="7CBA8C0A" w14:textId="174BE849" w:rsidR="006826EC" w:rsidRDefault="006826EC" w:rsidP="006826EC">
      <w:pPr>
        <w:rPr>
          <w:rFonts w:ascii="Times New Roman" w:hAnsi="Times New Roman" w:cs="Times New Roman"/>
          <w:b/>
          <w:bCs/>
          <w:sz w:val="24"/>
          <w:szCs w:val="24"/>
        </w:rPr>
      </w:pPr>
      <w:r>
        <w:rPr>
          <w:rFonts w:ascii="Times New Roman" w:hAnsi="Times New Roman" w:cs="Times New Roman"/>
          <w:b/>
          <w:bCs/>
          <w:sz w:val="24"/>
          <w:szCs w:val="24"/>
        </w:rPr>
        <w:t xml:space="preserve">Q7: </w:t>
      </w:r>
      <w:r w:rsidRPr="006826EC">
        <w:rPr>
          <w:rFonts w:ascii="Times New Roman" w:hAnsi="Times New Roman" w:cs="Times New Roman"/>
          <w:b/>
          <w:bCs/>
          <w:sz w:val="24"/>
          <w:szCs w:val="24"/>
        </w:rPr>
        <w:t>Identify the </w:t>
      </w:r>
      <w:r w:rsidRPr="006826EC">
        <w:rPr>
          <w:rFonts w:ascii="Times New Roman" w:hAnsi="Times New Roman" w:cs="Times New Roman"/>
          <w:b/>
          <w:bCs/>
          <w:i/>
          <w:iCs/>
          <w:sz w:val="24"/>
          <w:szCs w:val="24"/>
        </w:rPr>
        <w:t>stochastic</w:t>
      </w:r>
      <w:r w:rsidRPr="006826EC">
        <w:rPr>
          <w:rFonts w:ascii="Times New Roman" w:hAnsi="Times New Roman" w:cs="Times New Roman"/>
          <w:b/>
          <w:bCs/>
          <w:sz w:val="24"/>
          <w:szCs w:val="24"/>
        </w:rPr>
        <w:t> component(s) of the model equation.</w:t>
      </w:r>
    </w:p>
    <w:p w14:paraId="561AE9E5" w14:textId="2A5CA283" w:rsidR="006826EC" w:rsidRPr="006826EC" w:rsidRDefault="00C328E7" w:rsidP="006826EC">
      <w:pPr>
        <w:rPr>
          <w:rFonts w:ascii="Times New Roman" w:hAnsi="Times New Roman" w:cs="Times New Roman"/>
          <w:sz w:val="24"/>
          <w:szCs w:val="24"/>
        </w:rPr>
      </w:pPr>
      <w:r>
        <w:rPr>
          <w:rFonts w:ascii="Times New Roman" w:hAnsi="Times New Roman" w:cs="Times New Roman"/>
          <w:sz w:val="24"/>
          <w:szCs w:val="24"/>
        </w:rPr>
        <w:t xml:space="preserve">The error є </w:t>
      </w:r>
    </w:p>
    <w:p w14:paraId="5268EC49" w14:textId="1B9B4DD3" w:rsidR="006826EC" w:rsidRPr="006826EC" w:rsidRDefault="006826EC" w:rsidP="006262C0">
      <w:pPr>
        <w:rPr>
          <w:rFonts w:ascii="Times New Roman" w:hAnsi="Times New Roman" w:cs="Times New Roman"/>
          <w:b/>
          <w:bCs/>
          <w:sz w:val="24"/>
          <w:szCs w:val="24"/>
        </w:rPr>
      </w:pPr>
    </w:p>
    <w:sectPr w:rsidR="006826EC" w:rsidRPr="0068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C0D56"/>
    <w:multiLevelType w:val="multilevel"/>
    <w:tmpl w:val="9D08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11A86"/>
    <w:multiLevelType w:val="multilevel"/>
    <w:tmpl w:val="7E58829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B372BC"/>
    <w:multiLevelType w:val="multilevel"/>
    <w:tmpl w:val="D80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37D0F"/>
    <w:multiLevelType w:val="multilevel"/>
    <w:tmpl w:val="1C8C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E0E26"/>
    <w:multiLevelType w:val="hybridMultilevel"/>
    <w:tmpl w:val="9446C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360F0"/>
    <w:multiLevelType w:val="multilevel"/>
    <w:tmpl w:val="4E18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33EBF"/>
    <w:multiLevelType w:val="multilevel"/>
    <w:tmpl w:val="EEBEB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A8"/>
    <w:rsid w:val="00040DBD"/>
    <w:rsid w:val="000745F5"/>
    <w:rsid w:val="0010020C"/>
    <w:rsid w:val="00192D3A"/>
    <w:rsid w:val="00265EF1"/>
    <w:rsid w:val="002B3A7C"/>
    <w:rsid w:val="002D0BE3"/>
    <w:rsid w:val="003367AA"/>
    <w:rsid w:val="00380C66"/>
    <w:rsid w:val="003D382E"/>
    <w:rsid w:val="00510A07"/>
    <w:rsid w:val="0052105E"/>
    <w:rsid w:val="00591FD1"/>
    <w:rsid w:val="005C6D59"/>
    <w:rsid w:val="006262C0"/>
    <w:rsid w:val="00631E3A"/>
    <w:rsid w:val="006826EC"/>
    <w:rsid w:val="006C565F"/>
    <w:rsid w:val="007B575A"/>
    <w:rsid w:val="007B78EC"/>
    <w:rsid w:val="008E785F"/>
    <w:rsid w:val="00936FBD"/>
    <w:rsid w:val="00962D15"/>
    <w:rsid w:val="00966C5F"/>
    <w:rsid w:val="009C7B8C"/>
    <w:rsid w:val="00AD3A65"/>
    <w:rsid w:val="00B22EF8"/>
    <w:rsid w:val="00B801A8"/>
    <w:rsid w:val="00C328E7"/>
    <w:rsid w:val="00C35E1D"/>
    <w:rsid w:val="00C51913"/>
    <w:rsid w:val="00CB4853"/>
    <w:rsid w:val="00E0273F"/>
    <w:rsid w:val="00EA3062"/>
    <w:rsid w:val="00F11071"/>
    <w:rsid w:val="00F62579"/>
    <w:rsid w:val="00F9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B287"/>
  <w15:chartTrackingRefBased/>
  <w15:docId w15:val="{E8974D70-599A-42D3-ABC1-4498AA63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53857">
      <w:bodyDiv w:val="1"/>
      <w:marLeft w:val="0"/>
      <w:marRight w:val="0"/>
      <w:marTop w:val="0"/>
      <w:marBottom w:val="0"/>
      <w:divBdr>
        <w:top w:val="none" w:sz="0" w:space="0" w:color="auto"/>
        <w:left w:val="none" w:sz="0" w:space="0" w:color="auto"/>
        <w:bottom w:val="none" w:sz="0" w:space="0" w:color="auto"/>
        <w:right w:val="none" w:sz="0" w:space="0" w:color="auto"/>
      </w:divBdr>
    </w:div>
    <w:div w:id="85733154">
      <w:bodyDiv w:val="1"/>
      <w:marLeft w:val="0"/>
      <w:marRight w:val="0"/>
      <w:marTop w:val="0"/>
      <w:marBottom w:val="0"/>
      <w:divBdr>
        <w:top w:val="none" w:sz="0" w:space="0" w:color="auto"/>
        <w:left w:val="none" w:sz="0" w:space="0" w:color="auto"/>
        <w:bottom w:val="none" w:sz="0" w:space="0" w:color="auto"/>
        <w:right w:val="none" w:sz="0" w:space="0" w:color="auto"/>
      </w:divBdr>
    </w:div>
    <w:div w:id="392049886">
      <w:bodyDiv w:val="1"/>
      <w:marLeft w:val="0"/>
      <w:marRight w:val="0"/>
      <w:marTop w:val="0"/>
      <w:marBottom w:val="0"/>
      <w:divBdr>
        <w:top w:val="none" w:sz="0" w:space="0" w:color="auto"/>
        <w:left w:val="none" w:sz="0" w:space="0" w:color="auto"/>
        <w:bottom w:val="none" w:sz="0" w:space="0" w:color="auto"/>
        <w:right w:val="none" w:sz="0" w:space="0" w:color="auto"/>
      </w:divBdr>
    </w:div>
    <w:div w:id="616986893">
      <w:bodyDiv w:val="1"/>
      <w:marLeft w:val="0"/>
      <w:marRight w:val="0"/>
      <w:marTop w:val="0"/>
      <w:marBottom w:val="0"/>
      <w:divBdr>
        <w:top w:val="none" w:sz="0" w:space="0" w:color="auto"/>
        <w:left w:val="none" w:sz="0" w:space="0" w:color="auto"/>
        <w:bottom w:val="none" w:sz="0" w:space="0" w:color="auto"/>
        <w:right w:val="none" w:sz="0" w:space="0" w:color="auto"/>
      </w:divBdr>
    </w:div>
    <w:div w:id="661205595">
      <w:bodyDiv w:val="1"/>
      <w:marLeft w:val="0"/>
      <w:marRight w:val="0"/>
      <w:marTop w:val="0"/>
      <w:marBottom w:val="0"/>
      <w:divBdr>
        <w:top w:val="none" w:sz="0" w:space="0" w:color="auto"/>
        <w:left w:val="none" w:sz="0" w:space="0" w:color="auto"/>
        <w:bottom w:val="none" w:sz="0" w:space="0" w:color="auto"/>
        <w:right w:val="none" w:sz="0" w:space="0" w:color="auto"/>
      </w:divBdr>
    </w:div>
    <w:div w:id="801583057">
      <w:bodyDiv w:val="1"/>
      <w:marLeft w:val="0"/>
      <w:marRight w:val="0"/>
      <w:marTop w:val="0"/>
      <w:marBottom w:val="0"/>
      <w:divBdr>
        <w:top w:val="none" w:sz="0" w:space="0" w:color="auto"/>
        <w:left w:val="none" w:sz="0" w:space="0" w:color="auto"/>
        <w:bottom w:val="none" w:sz="0" w:space="0" w:color="auto"/>
        <w:right w:val="none" w:sz="0" w:space="0" w:color="auto"/>
      </w:divBdr>
    </w:div>
    <w:div w:id="969283475">
      <w:bodyDiv w:val="1"/>
      <w:marLeft w:val="0"/>
      <w:marRight w:val="0"/>
      <w:marTop w:val="0"/>
      <w:marBottom w:val="0"/>
      <w:divBdr>
        <w:top w:val="none" w:sz="0" w:space="0" w:color="auto"/>
        <w:left w:val="none" w:sz="0" w:space="0" w:color="auto"/>
        <w:bottom w:val="none" w:sz="0" w:space="0" w:color="auto"/>
        <w:right w:val="none" w:sz="0" w:space="0" w:color="auto"/>
      </w:divBdr>
      <w:divsChild>
        <w:div w:id="1583488570">
          <w:marLeft w:val="0"/>
          <w:marRight w:val="0"/>
          <w:marTop w:val="0"/>
          <w:marBottom w:val="0"/>
          <w:divBdr>
            <w:top w:val="none" w:sz="0" w:space="0" w:color="auto"/>
            <w:left w:val="none" w:sz="0" w:space="0" w:color="auto"/>
            <w:bottom w:val="none" w:sz="0" w:space="0" w:color="auto"/>
            <w:right w:val="none" w:sz="0" w:space="0" w:color="auto"/>
          </w:divBdr>
          <w:divsChild>
            <w:div w:id="118688327">
              <w:marLeft w:val="0"/>
              <w:marRight w:val="0"/>
              <w:marTop w:val="0"/>
              <w:marBottom w:val="0"/>
              <w:divBdr>
                <w:top w:val="none" w:sz="0" w:space="0" w:color="auto"/>
                <w:left w:val="none" w:sz="0" w:space="0" w:color="auto"/>
                <w:bottom w:val="none" w:sz="0" w:space="0" w:color="auto"/>
                <w:right w:val="none" w:sz="0" w:space="0" w:color="auto"/>
              </w:divBdr>
              <w:divsChild>
                <w:div w:id="1851600926">
                  <w:marLeft w:val="0"/>
                  <w:marRight w:val="0"/>
                  <w:marTop w:val="0"/>
                  <w:marBottom w:val="0"/>
                  <w:divBdr>
                    <w:top w:val="none" w:sz="0" w:space="0" w:color="auto"/>
                    <w:left w:val="none" w:sz="0" w:space="0" w:color="auto"/>
                    <w:bottom w:val="none" w:sz="0" w:space="0" w:color="auto"/>
                    <w:right w:val="none" w:sz="0" w:space="0" w:color="auto"/>
                  </w:divBdr>
                  <w:divsChild>
                    <w:div w:id="1213692025">
                      <w:marLeft w:val="0"/>
                      <w:marRight w:val="0"/>
                      <w:marTop w:val="0"/>
                      <w:marBottom w:val="0"/>
                      <w:divBdr>
                        <w:top w:val="none" w:sz="0" w:space="0" w:color="auto"/>
                        <w:left w:val="none" w:sz="0" w:space="0" w:color="auto"/>
                        <w:bottom w:val="none" w:sz="0" w:space="0" w:color="auto"/>
                        <w:right w:val="none" w:sz="0" w:space="0" w:color="auto"/>
                      </w:divBdr>
                      <w:divsChild>
                        <w:div w:id="59043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74836">
      <w:bodyDiv w:val="1"/>
      <w:marLeft w:val="0"/>
      <w:marRight w:val="0"/>
      <w:marTop w:val="0"/>
      <w:marBottom w:val="0"/>
      <w:divBdr>
        <w:top w:val="none" w:sz="0" w:space="0" w:color="auto"/>
        <w:left w:val="none" w:sz="0" w:space="0" w:color="auto"/>
        <w:bottom w:val="none" w:sz="0" w:space="0" w:color="auto"/>
        <w:right w:val="none" w:sz="0" w:space="0" w:color="auto"/>
      </w:divBdr>
    </w:div>
    <w:div w:id="1016007623">
      <w:bodyDiv w:val="1"/>
      <w:marLeft w:val="0"/>
      <w:marRight w:val="0"/>
      <w:marTop w:val="0"/>
      <w:marBottom w:val="0"/>
      <w:divBdr>
        <w:top w:val="none" w:sz="0" w:space="0" w:color="auto"/>
        <w:left w:val="none" w:sz="0" w:space="0" w:color="auto"/>
        <w:bottom w:val="none" w:sz="0" w:space="0" w:color="auto"/>
        <w:right w:val="none" w:sz="0" w:space="0" w:color="auto"/>
      </w:divBdr>
      <w:divsChild>
        <w:div w:id="1543590881">
          <w:marLeft w:val="0"/>
          <w:marRight w:val="0"/>
          <w:marTop w:val="0"/>
          <w:marBottom w:val="0"/>
          <w:divBdr>
            <w:top w:val="none" w:sz="0" w:space="0" w:color="auto"/>
            <w:left w:val="none" w:sz="0" w:space="0" w:color="auto"/>
            <w:bottom w:val="none" w:sz="0" w:space="0" w:color="auto"/>
            <w:right w:val="none" w:sz="0" w:space="0" w:color="auto"/>
          </w:divBdr>
        </w:div>
        <w:div w:id="1859926043">
          <w:marLeft w:val="0"/>
          <w:marRight w:val="0"/>
          <w:marTop w:val="0"/>
          <w:marBottom w:val="0"/>
          <w:divBdr>
            <w:top w:val="none" w:sz="0" w:space="0" w:color="auto"/>
            <w:left w:val="none" w:sz="0" w:space="0" w:color="auto"/>
            <w:bottom w:val="none" w:sz="0" w:space="0" w:color="auto"/>
            <w:right w:val="none" w:sz="0" w:space="0" w:color="auto"/>
          </w:divBdr>
        </w:div>
        <w:div w:id="1775785499">
          <w:marLeft w:val="0"/>
          <w:marRight w:val="0"/>
          <w:marTop w:val="0"/>
          <w:marBottom w:val="0"/>
          <w:divBdr>
            <w:top w:val="none" w:sz="0" w:space="0" w:color="auto"/>
            <w:left w:val="none" w:sz="0" w:space="0" w:color="auto"/>
            <w:bottom w:val="none" w:sz="0" w:space="0" w:color="auto"/>
            <w:right w:val="none" w:sz="0" w:space="0" w:color="auto"/>
          </w:divBdr>
        </w:div>
        <w:div w:id="1831631381">
          <w:marLeft w:val="0"/>
          <w:marRight w:val="0"/>
          <w:marTop w:val="0"/>
          <w:marBottom w:val="0"/>
          <w:divBdr>
            <w:top w:val="none" w:sz="0" w:space="0" w:color="auto"/>
            <w:left w:val="none" w:sz="0" w:space="0" w:color="auto"/>
            <w:bottom w:val="none" w:sz="0" w:space="0" w:color="auto"/>
            <w:right w:val="none" w:sz="0" w:space="0" w:color="auto"/>
          </w:divBdr>
        </w:div>
        <w:div w:id="714356270">
          <w:marLeft w:val="0"/>
          <w:marRight w:val="0"/>
          <w:marTop w:val="0"/>
          <w:marBottom w:val="0"/>
          <w:divBdr>
            <w:top w:val="none" w:sz="0" w:space="0" w:color="auto"/>
            <w:left w:val="none" w:sz="0" w:space="0" w:color="auto"/>
            <w:bottom w:val="none" w:sz="0" w:space="0" w:color="auto"/>
            <w:right w:val="none" w:sz="0" w:space="0" w:color="auto"/>
          </w:divBdr>
        </w:div>
        <w:div w:id="192302884">
          <w:marLeft w:val="0"/>
          <w:marRight w:val="0"/>
          <w:marTop w:val="0"/>
          <w:marBottom w:val="0"/>
          <w:divBdr>
            <w:top w:val="none" w:sz="0" w:space="0" w:color="auto"/>
            <w:left w:val="none" w:sz="0" w:space="0" w:color="auto"/>
            <w:bottom w:val="none" w:sz="0" w:space="0" w:color="auto"/>
            <w:right w:val="none" w:sz="0" w:space="0" w:color="auto"/>
          </w:divBdr>
        </w:div>
      </w:divsChild>
    </w:div>
    <w:div w:id="1060134622">
      <w:bodyDiv w:val="1"/>
      <w:marLeft w:val="0"/>
      <w:marRight w:val="0"/>
      <w:marTop w:val="0"/>
      <w:marBottom w:val="0"/>
      <w:divBdr>
        <w:top w:val="none" w:sz="0" w:space="0" w:color="auto"/>
        <w:left w:val="none" w:sz="0" w:space="0" w:color="auto"/>
        <w:bottom w:val="none" w:sz="0" w:space="0" w:color="auto"/>
        <w:right w:val="none" w:sz="0" w:space="0" w:color="auto"/>
      </w:divBdr>
      <w:divsChild>
        <w:div w:id="1460487222">
          <w:marLeft w:val="0"/>
          <w:marRight w:val="0"/>
          <w:marTop w:val="0"/>
          <w:marBottom w:val="0"/>
          <w:divBdr>
            <w:top w:val="none" w:sz="0" w:space="0" w:color="auto"/>
            <w:left w:val="none" w:sz="0" w:space="0" w:color="auto"/>
            <w:bottom w:val="none" w:sz="0" w:space="0" w:color="auto"/>
            <w:right w:val="none" w:sz="0" w:space="0" w:color="auto"/>
          </w:divBdr>
          <w:divsChild>
            <w:div w:id="837967080">
              <w:marLeft w:val="0"/>
              <w:marRight w:val="0"/>
              <w:marTop w:val="0"/>
              <w:marBottom w:val="0"/>
              <w:divBdr>
                <w:top w:val="none" w:sz="0" w:space="0" w:color="auto"/>
                <w:left w:val="none" w:sz="0" w:space="0" w:color="auto"/>
                <w:bottom w:val="none" w:sz="0" w:space="0" w:color="auto"/>
                <w:right w:val="none" w:sz="0" w:space="0" w:color="auto"/>
              </w:divBdr>
              <w:divsChild>
                <w:div w:id="1451508482">
                  <w:marLeft w:val="0"/>
                  <w:marRight w:val="0"/>
                  <w:marTop w:val="0"/>
                  <w:marBottom w:val="0"/>
                  <w:divBdr>
                    <w:top w:val="none" w:sz="0" w:space="0" w:color="auto"/>
                    <w:left w:val="none" w:sz="0" w:space="0" w:color="auto"/>
                    <w:bottom w:val="none" w:sz="0" w:space="0" w:color="auto"/>
                    <w:right w:val="none" w:sz="0" w:space="0" w:color="auto"/>
                  </w:divBdr>
                  <w:divsChild>
                    <w:div w:id="747920006">
                      <w:marLeft w:val="0"/>
                      <w:marRight w:val="0"/>
                      <w:marTop w:val="0"/>
                      <w:marBottom w:val="0"/>
                      <w:divBdr>
                        <w:top w:val="none" w:sz="0" w:space="0" w:color="auto"/>
                        <w:left w:val="none" w:sz="0" w:space="0" w:color="auto"/>
                        <w:bottom w:val="none" w:sz="0" w:space="0" w:color="auto"/>
                        <w:right w:val="none" w:sz="0" w:space="0" w:color="auto"/>
                      </w:divBdr>
                      <w:divsChild>
                        <w:div w:id="14793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166888">
      <w:bodyDiv w:val="1"/>
      <w:marLeft w:val="0"/>
      <w:marRight w:val="0"/>
      <w:marTop w:val="0"/>
      <w:marBottom w:val="0"/>
      <w:divBdr>
        <w:top w:val="none" w:sz="0" w:space="0" w:color="auto"/>
        <w:left w:val="none" w:sz="0" w:space="0" w:color="auto"/>
        <w:bottom w:val="none" w:sz="0" w:space="0" w:color="auto"/>
        <w:right w:val="none" w:sz="0" w:space="0" w:color="auto"/>
      </w:divBdr>
      <w:divsChild>
        <w:div w:id="1587419400">
          <w:marLeft w:val="0"/>
          <w:marRight w:val="0"/>
          <w:marTop w:val="0"/>
          <w:marBottom w:val="0"/>
          <w:divBdr>
            <w:top w:val="none" w:sz="0" w:space="0" w:color="auto"/>
            <w:left w:val="none" w:sz="0" w:space="0" w:color="auto"/>
            <w:bottom w:val="none" w:sz="0" w:space="0" w:color="auto"/>
            <w:right w:val="none" w:sz="0" w:space="0" w:color="auto"/>
          </w:divBdr>
          <w:divsChild>
            <w:div w:id="1210679074">
              <w:marLeft w:val="0"/>
              <w:marRight w:val="0"/>
              <w:marTop w:val="0"/>
              <w:marBottom w:val="0"/>
              <w:divBdr>
                <w:top w:val="none" w:sz="0" w:space="0" w:color="auto"/>
                <w:left w:val="none" w:sz="0" w:space="0" w:color="auto"/>
                <w:bottom w:val="none" w:sz="0" w:space="0" w:color="auto"/>
                <w:right w:val="none" w:sz="0" w:space="0" w:color="auto"/>
              </w:divBdr>
              <w:divsChild>
                <w:div w:id="1628780620">
                  <w:marLeft w:val="0"/>
                  <w:marRight w:val="0"/>
                  <w:marTop w:val="0"/>
                  <w:marBottom w:val="0"/>
                  <w:divBdr>
                    <w:top w:val="none" w:sz="0" w:space="0" w:color="auto"/>
                    <w:left w:val="none" w:sz="0" w:space="0" w:color="auto"/>
                    <w:bottom w:val="none" w:sz="0" w:space="0" w:color="auto"/>
                    <w:right w:val="none" w:sz="0" w:space="0" w:color="auto"/>
                  </w:divBdr>
                  <w:divsChild>
                    <w:div w:id="1823348226">
                      <w:marLeft w:val="0"/>
                      <w:marRight w:val="0"/>
                      <w:marTop w:val="0"/>
                      <w:marBottom w:val="0"/>
                      <w:divBdr>
                        <w:top w:val="none" w:sz="0" w:space="0" w:color="auto"/>
                        <w:left w:val="none" w:sz="0" w:space="0" w:color="auto"/>
                        <w:bottom w:val="none" w:sz="0" w:space="0" w:color="auto"/>
                        <w:right w:val="none" w:sz="0" w:space="0" w:color="auto"/>
                      </w:divBdr>
                      <w:divsChild>
                        <w:div w:id="5387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541861">
      <w:bodyDiv w:val="1"/>
      <w:marLeft w:val="0"/>
      <w:marRight w:val="0"/>
      <w:marTop w:val="0"/>
      <w:marBottom w:val="0"/>
      <w:divBdr>
        <w:top w:val="none" w:sz="0" w:space="0" w:color="auto"/>
        <w:left w:val="none" w:sz="0" w:space="0" w:color="auto"/>
        <w:bottom w:val="none" w:sz="0" w:space="0" w:color="auto"/>
        <w:right w:val="none" w:sz="0" w:space="0" w:color="auto"/>
      </w:divBdr>
    </w:div>
    <w:div w:id="1280407923">
      <w:bodyDiv w:val="1"/>
      <w:marLeft w:val="0"/>
      <w:marRight w:val="0"/>
      <w:marTop w:val="0"/>
      <w:marBottom w:val="0"/>
      <w:divBdr>
        <w:top w:val="none" w:sz="0" w:space="0" w:color="auto"/>
        <w:left w:val="none" w:sz="0" w:space="0" w:color="auto"/>
        <w:bottom w:val="none" w:sz="0" w:space="0" w:color="auto"/>
        <w:right w:val="none" w:sz="0" w:space="0" w:color="auto"/>
      </w:divBdr>
    </w:div>
    <w:div w:id="1303383896">
      <w:bodyDiv w:val="1"/>
      <w:marLeft w:val="0"/>
      <w:marRight w:val="0"/>
      <w:marTop w:val="0"/>
      <w:marBottom w:val="0"/>
      <w:divBdr>
        <w:top w:val="none" w:sz="0" w:space="0" w:color="auto"/>
        <w:left w:val="none" w:sz="0" w:space="0" w:color="auto"/>
        <w:bottom w:val="none" w:sz="0" w:space="0" w:color="auto"/>
        <w:right w:val="none" w:sz="0" w:space="0" w:color="auto"/>
      </w:divBdr>
    </w:div>
    <w:div w:id="1304197055">
      <w:bodyDiv w:val="1"/>
      <w:marLeft w:val="0"/>
      <w:marRight w:val="0"/>
      <w:marTop w:val="0"/>
      <w:marBottom w:val="0"/>
      <w:divBdr>
        <w:top w:val="none" w:sz="0" w:space="0" w:color="auto"/>
        <w:left w:val="none" w:sz="0" w:space="0" w:color="auto"/>
        <w:bottom w:val="none" w:sz="0" w:space="0" w:color="auto"/>
        <w:right w:val="none" w:sz="0" w:space="0" w:color="auto"/>
      </w:divBdr>
      <w:divsChild>
        <w:div w:id="1316570500">
          <w:marLeft w:val="0"/>
          <w:marRight w:val="0"/>
          <w:marTop w:val="0"/>
          <w:marBottom w:val="0"/>
          <w:divBdr>
            <w:top w:val="none" w:sz="0" w:space="0" w:color="auto"/>
            <w:left w:val="none" w:sz="0" w:space="0" w:color="auto"/>
            <w:bottom w:val="none" w:sz="0" w:space="0" w:color="auto"/>
            <w:right w:val="none" w:sz="0" w:space="0" w:color="auto"/>
          </w:divBdr>
        </w:div>
        <w:div w:id="1900558791">
          <w:marLeft w:val="0"/>
          <w:marRight w:val="0"/>
          <w:marTop w:val="0"/>
          <w:marBottom w:val="0"/>
          <w:divBdr>
            <w:top w:val="none" w:sz="0" w:space="0" w:color="auto"/>
            <w:left w:val="none" w:sz="0" w:space="0" w:color="auto"/>
            <w:bottom w:val="none" w:sz="0" w:space="0" w:color="auto"/>
            <w:right w:val="none" w:sz="0" w:space="0" w:color="auto"/>
          </w:divBdr>
        </w:div>
        <w:div w:id="760637409">
          <w:marLeft w:val="0"/>
          <w:marRight w:val="0"/>
          <w:marTop w:val="0"/>
          <w:marBottom w:val="0"/>
          <w:divBdr>
            <w:top w:val="none" w:sz="0" w:space="0" w:color="auto"/>
            <w:left w:val="none" w:sz="0" w:space="0" w:color="auto"/>
            <w:bottom w:val="none" w:sz="0" w:space="0" w:color="auto"/>
            <w:right w:val="none" w:sz="0" w:space="0" w:color="auto"/>
          </w:divBdr>
        </w:div>
      </w:divsChild>
    </w:div>
    <w:div w:id="1528441637">
      <w:bodyDiv w:val="1"/>
      <w:marLeft w:val="0"/>
      <w:marRight w:val="0"/>
      <w:marTop w:val="0"/>
      <w:marBottom w:val="0"/>
      <w:divBdr>
        <w:top w:val="none" w:sz="0" w:space="0" w:color="auto"/>
        <w:left w:val="none" w:sz="0" w:space="0" w:color="auto"/>
        <w:bottom w:val="none" w:sz="0" w:space="0" w:color="auto"/>
        <w:right w:val="none" w:sz="0" w:space="0" w:color="auto"/>
      </w:divBdr>
    </w:div>
    <w:div w:id="1645744185">
      <w:bodyDiv w:val="1"/>
      <w:marLeft w:val="0"/>
      <w:marRight w:val="0"/>
      <w:marTop w:val="0"/>
      <w:marBottom w:val="0"/>
      <w:divBdr>
        <w:top w:val="none" w:sz="0" w:space="0" w:color="auto"/>
        <w:left w:val="none" w:sz="0" w:space="0" w:color="auto"/>
        <w:bottom w:val="none" w:sz="0" w:space="0" w:color="auto"/>
        <w:right w:val="none" w:sz="0" w:space="0" w:color="auto"/>
      </w:divBdr>
    </w:div>
    <w:div w:id="1652516464">
      <w:bodyDiv w:val="1"/>
      <w:marLeft w:val="0"/>
      <w:marRight w:val="0"/>
      <w:marTop w:val="0"/>
      <w:marBottom w:val="0"/>
      <w:divBdr>
        <w:top w:val="none" w:sz="0" w:space="0" w:color="auto"/>
        <w:left w:val="none" w:sz="0" w:space="0" w:color="auto"/>
        <w:bottom w:val="none" w:sz="0" w:space="0" w:color="auto"/>
        <w:right w:val="none" w:sz="0" w:space="0" w:color="auto"/>
      </w:divBdr>
    </w:div>
    <w:div w:id="1811095256">
      <w:bodyDiv w:val="1"/>
      <w:marLeft w:val="0"/>
      <w:marRight w:val="0"/>
      <w:marTop w:val="0"/>
      <w:marBottom w:val="0"/>
      <w:divBdr>
        <w:top w:val="none" w:sz="0" w:space="0" w:color="auto"/>
        <w:left w:val="none" w:sz="0" w:space="0" w:color="auto"/>
        <w:bottom w:val="none" w:sz="0" w:space="0" w:color="auto"/>
        <w:right w:val="none" w:sz="0" w:space="0" w:color="auto"/>
      </w:divBdr>
    </w:div>
    <w:div w:id="1884555232">
      <w:bodyDiv w:val="1"/>
      <w:marLeft w:val="0"/>
      <w:marRight w:val="0"/>
      <w:marTop w:val="0"/>
      <w:marBottom w:val="0"/>
      <w:divBdr>
        <w:top w:val="none" w:sz="0" w:space="0" w:color="auto"/>
        <w:left w:val="none" w:sz="0" w:space="0" w:color="auto"/>
        <w:bottom w:val="none" w:sz="0" w:space="0" w:color="auto"/>
        <w:right w:val="none" w:sz="0" w:space="0" w:color="auto"/>
      </w:divBdr>
    </w:div>
    <w:div w:id="1935437258">
      <w:bodyDiv w:val="1"/>
      <w:marLeft w:val="0"/>
      <w:marRight w:val="0"/>
      <w:marTop w:val="0"/>
      <w:marBottom w:val="0"/>
      <w:divBdr>
        <w:top w:val="none" w:sz="0" w:space="0" w:color="auto"/>
        <w:left w:val="none" w:sz="0" w:space="0" w:color="auto"/>
        <w:bottom w:val="none" w:sz="0" w:space="0" w:color="auto"/>
        <w:right w:val="none" w:sz="0" w:space="0" w:color="auto"/>
      </w:divBdr>
    </w:div>
    <w:div w:id="2028868214">
      <w:bodyDiv w:val="1"/>
      <w:marLeft w:val="0"/>
      <w:marRight w:val="0"/>
      <w:marTop w:val="0"/>
      <w:marBottom w:val="0"/>
      <w:divBdr>
        <w:top w:val="none" w:sz="0" w:space="0" w:color="auto"/>
        <w:left w:val="none" w:sz="0" w:space="0" w:color="auto"/>
        <w:bottom w:val="none" w:sz="0" w:space="0" w:color="auto"/>
        <w:right w:val="none" w:sz="0" w:space="0" w:color="auto"/>
      </w:divBdr>
    </w:div>
    <w:div w:id="2106804414">
      <w:bodyDiv w:val="1"/>
      <w:marLeft w:val="0"/>
      <w:marRight w:val="0"/>
      <w:marTop w:val="0"/>
      <w:marBottom w:val="0"/>
      <w:divBdr>
        <w:top w:val="none" w:sz="0" w:space="0" w:color="auto"/>
        <w:left w:val="none" w:sz="0" w:space="0" w:color="auto"/>
        <w:bottom w:val="none" w:sz="0" w:space="0" w:color="auto"/>
        <w:right w:val="none" w:sz="0" w:space="0" w:color="auto"/>
      </w:divBdr>
      <w:divsChild>
        <w:div w:id="1307859698">
          <w:marLeft w:val="0"/>
          <w:marRight w:val="0"/>
          <w:marTop w:val="0"/>
          <w:marBottom w:val="0"/>
          <w:divBdr>
            <w:top w:val="none" w:sz="0" w:space="0" w:color="auto"/>
            <w:left w:val="none" w:sz="0" w:space="0" w:color="auto"/>
            <w:bottom w:val="none" w:sz="0" w:space="0" w:color="auto"/>
            <w:right w:val="none" w:sz="0" w:space="0" w:color="auto"/>
          </w:divBdr>
          <w:divsChild>
            <w:div w:id="1001591514">
              <w:marLeft w:val="0"/>
              <w:marRight w:val="0"/>
              <w:marTop w:val="0"/>
              <w:marBottom w:val="0"/>
              <w:divBdr>
                <w:top w:val="none" w:sz="0" w:space="0" w:color="auto"/>
                <w:left w:val="none" w:sz="0" w:space="0" w:color="auto"/>
                <w:bottom w:val="none" w:sz="0" w:space="0" w:color="auto"/>
                <w:right w:val="none" w:sz="0" w:space="0" w:color="auto"/>
              </w:divBdr>
              <w:divsChild>
                <w:div w:id="1729839544">
                  <w:marLeft w:val="0"/>
                  <w:marRight w:val="0"/>
                  <w:marTop w:val="0"/>
                  <w:marBottom w:val="0"/>
                  <w:divBdr>
                    <w:top w:val="none" w:sz="0" w:space="0" w:color="auto"/>
                    <w:left w:val="none" w:sz="0" w:space="0" w:color="auto"/>
                    <w:bottom w:val="none" w:sz="0" w:space="0" w:color="auto"/>
                    <w:right w:val="none" w:sz="0" w:space="0" w:color="auto"/>
                  </w:divBdr>
                  <w:divsChild>
                    <w:div w:id="1162509660">
                      <w:marLeft w:val="0"/>
                      <w:marRight w:val="0"/>
                      <w:marTop w:val="0"/>
                      <w:marBottom w:val="0"/>
                      <w:divBdr>
                        <w:top w:val="none" w:sz="0" w:space="0" w:color="auto"/>
                        <w:left w:val="none" w:sz="0" w:space="0" w:color="auto"/>
                        <w:bottom w:val="none" w:sz="0" w:space="0" w:color="auto"/>
                        <w:right w:val="none" w:sz="0" w:space="0" w:color="auto"/>
                      </w:divBdr>
                      <w:divsChild>
                        <w:div w:id="583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Rutledge</dc:creator>
  <cp:keywords/>
  <dc:description/>
  <cp:lastModifiedBy>Ethan Rutledge</cp:lastModifiedBy>
  <cp:revision>3</cp:revision>
  <dcterms:created xsi:type="dcterms:W3CDTF">2021-11-21T18:53:00Z</dcterms:created>
  <dcterms:modified xsi:type="dcterms:W3CDTF">2021-11-21T20:14:00Z</dcterms:modified>
</cp:coreProperties>
</file>