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hyperlink r:id="rId8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FE54E88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hyperlink r:id="rId9" w:history="1">
        <w:r w:rsidR="00B62D98" w:rsidRPr="00FE215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https://github.zh</w:t>
        </w:r>
        <w:r w:rsidR="00B62D98" w:rsidRPr="00FE215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a</w:t>
        </w:r>
        <w:r w:rsidR="00B62D98" w:rsidRPr="00FE215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zhapan.com/</w:t>
        </w:r>
      </w:hyperlink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0" w:history="1"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</w:t>
        </w:r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u</w:t>
        </w:r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b.com/zhazhapan</w:t>
        </w:r>
        <w:r w:rsidR="008C42FF"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1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174BC6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JavaFX开发的七牛云对象存储管理工具</w:t>
      </w:r>
    </w:p>
    <w:p w14:paraId="72078FAB" w14:textId="55BF83EE" w:rsidR="008E7FD5" w:rsidRDefault="008E7FD5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r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JavaFX开发基于crawler4j的图形化的网络爬虫</w:t>
      </w:r>
    </w:p>
    <w:p w14:paraId="2F352BA3" w14:textId="7930A053" w:rsidR="008E7FD5" w:rsidRDefault="008E7FD5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4" w:history="1">
        <w:r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F83383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hyperlink r:id="rId15" w:history="1">
        <w:r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Pr="009318CA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390F9037" w14:textId="6DB21C22" w:rsidR="002E5C15" w:rsidRPr="009318CA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Maven</w:t>
      </w:r>
      <w:r w:rsidR="009719A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项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目管理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lastRenderedPageBreak/>
        <w:t>技能关键词</w:t>
      </w:r>
    </w:p>
    <w:p w14:paraId="48B71E15" w14:textId="046E283F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, Spring, Web, MySQL, Linux, J2EE, JavaScript, Hibernate, HTML5, Struts2, jQuery, AJAX, MyBatis, Maven, SpringMVC, Git</w:t>
      </w:r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  <w:bookmarkStart w:id="0" w:name="_GoBack"/>
      <w:bookmarkEnd w:id="0"/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934415F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追求编写极致优雅的代码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C7C2" w14:textId="77777777" w:rsidR="00E129C0" w:rsidRDefault="00E129C0" w:rsidP="00FE2159">
      <w:r>
        <w:separator/>
      </w:r>
    </w:p>
  </w:endnote>
  <w:endnote w:type="continuationSeparator" w:id="0">
    <w:p w14:paraId="41C5CB0F" w14:textId="77777777" w:rsidR="00E129C0" w:rsidRDefault="00E129C0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D6257" w14:textId="77777777" w:rsidR="00E129C0" w:rsidRDefault="00E129C0" w:rsidP="00FE2159">
      <w:r>
        <w:separator/>
      </w:r>
    </w:p>
  </w:footnote>
  <w:footnote w:type="continuationSeparator" w:id="0">
    <w:p w14:paraId="6C3493A2" w14:textId="77777777" w:rsidR="00E129C0" w:rsidRDefault="00E129C0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78" style="width:0;height:3pt" o:hralign="center" o:bullet="t" o:hrstd="t" o:hrnoshade="t" o:hr="t" fillcolor="#333" stroked="f"/>
    </w:pict>
  </w:numPicBullet>
  <w:numPicBullet w:numPicBulletId="1">
    <w:pict>
      <v:rect id="_x0000_i1079" style="width:0;height:3pt" o:hralign="center" o:bullet="t" o:hrstd="t" o:hrnoshade="t" o:hr="t" fillcolor="#333" stroked="f"/>
    </w:pict>
  </w:numPicBullet>
  <w:abstractNum w:abstractNumId="0" w15:restartNumberingAfterBreak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96"/>
    <w:rsid w:val="00022D1A"/>
    <w:rsid w:val="000670FE"/>
    <w:rsid w:val="00070A9B"/>
    <w:rsid w:val="00072E8F"/>
    <w:rsid w:val="000D5042"/>
    <w:rsid w:val="000F0571"/>
    <w:rsid w:val="000F30AB"/>
    <w:rsid w:val="00104210"/>
    <w:rsid w:val="00117B49"/>
    <w:rsid w:val="00174BC6"/>
    <w:rsid w:val="001B3034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86C74"/>
    <w:rsid w:val="004B5323"/>
    <w:rsid w:val="004E2579"/>
    <w:rsid w:val="00544220"/>
    <w:rsid w:val="00580511"/>
    <w:rsid w:val="005D2F08"/>
    <w:rsid w:val="005E7391"/>
    <w:rsid w:val="005F4C6B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3712C"/>
    <w:rsid w:val="008C42FF"/>
    <w:rsid w:val="008E7FD5"/>
    <w:rsid w:val="009318CA"/>
    <w:rsid w:val="009719AC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7F63"/>
    <w:rsid w:val="00E129C0"/>
    <w:rsid w:val="00E25974"/>
    <w:rsid w:val="00E55C30"/>
    <w:rsid w:val="00F038E4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2159"/>
    <w:rPr>
      <w:kern w:val="2"/>
      <w:sz w:val="18"/>
      <w:szCs w:val="18"/>
    </w:rPr>
  </w:style>
  <w:style w:type="character" w:styleId="aa">
    <w:name w:val="Unresolved Mention"/>
    <w:basedOn w:val="a0"/>
    <w:uiPriority w:val="99"/>
    <w:rsid w:val="00FE2159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tao94@foxmail.com" TargetMode="External"/><Relationship Id="rId13" Type="http://schemas.openxmlformats.org/officeDocument/2006/relationships/hyperlink" Target="https://gitee.com/zhazhapan_admin/visual-spi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zhazhapan_admin/qini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zhazhapan_adm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l.homedb.net/fims/index" TargetMode="External"/><Relationship Id="rId10" Type="http://schemas.openxmlformats.org/officeDocument/2006/relationships/hyperlink" Target="https://github.com/zhazhap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zhazhapan.com/" TargetMode="External"/><Relationship Id="rId14" Type="http://schemas.openxmlformats.org/officeDocument/2006/relationships/hyperlink" Target="https://gitee.com/zhazhapan_admin/e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CE0FD-41F5-4CED-806A-6FBDC4AB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19</cp:revision>
  <cp:lastPrinted>2017-11-25T03:45:00Z</cp:lastPrinted>
  <dcterms:created xsi:type="dcterms:W3CDTF">2017-11-25T03:45:00Z</dcterms:created>
  <dcterms:modified xsi:type="dcterms:W3CDTF">2018-03-15T03:18:00Z</dcterms:modified>
</cp:coreProperties>
</file>