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1C4" w:rsidRDefault="006B61C4">
      <w:pPr>
        <w:spacing w:line="100" w:lineRule="atLeast"/>
      </w:pPr>
    </w:p>
    <w:p w:rsidR="006B61C4" w:rsidRDefault="006B61C4">
      <w:pPr>
        <w:spacing w:line="100" w:lineRule="atLeast"/>
      </w:pPr>
    </w:p>
    <w:p w:rsidR="006B61C4" w:rsidRDefault="006B61C4">
      <w:pPr>
        <w:spacing w:line="100" w:lineRule="atLeast"/>
      </w:pPr>
    </w:p>
    <w:p w:rsidR="006B61C4" w:rsidRDefault="006B61C4">
      <w:pPr>
        <w:spacing w:line="100" w:lineRule="atLeast"/>
      </w:pPr>
    </w:p>
    <w:p w:rsidR="006B61C4" w:rsidRDefault="006B61C4">
      <w:pPr>
        <w:spacing w:line="100" w:lineRule="atLeast"/>
      </w:pPr>
    </w:p>
    <w:p w:rsidR="006B61C4" w:rsidRDefault="006B61C4">
      <w:pPr>
        <w:spacing w:line="100" w:lineRule="atLeast"/>
      </w:pPr>
    </w:p>
    <w:p w:rsidR="006B61C4" w:rsidRDefault="006B61C4">
      <w:pPr>
        <w:spacing w:line="100" w:lineRule="atLeast"/>
      </w:pPr>
    </w:p>
    <w:p w:rsidR="006B61C4" w:rsidRDefault="006B61C4">
      <w:pPr>
        <w:spacing w:line="100" w:lineRule="atLeast"/>
      </w:pPr>
    </w:p>
    <w:p w:rsidR="006B61C4" w:rsidRDefault="006B61C4">
      <w:pPr>
        <w:spacing w:line="100" w:lineRule="atLeast"/>
      </w:pPr>
    </w:p>
    <w:p w:rsidR="001E6412" w:rsidRDefault="001E6412">
      <w:pPr>
        <w:spacing w:line="100" w:lineRule="atLeast"/>
      </w:pPr>
    </w:p>
    <w:p w:rsidR="001E6412" w:rsidRDefault="001E6412">
      <w:pPr>
        <w:spacing w:line="100" w:lineRule="atLeast"/>
      </w:pPr>
    </w:p>
    <w:p w:rsidR="001E6412" w:rsidRDefault="001E6412">
      <w:pPr>
        <w:spacing w:line="100" w:lineRule="atLeast"/>
      </w:pPr>
    </w:p>
    <w:p w:rsidR="001E6412" w:rsidRDefault="001E6412">
      <w:pPr>
        <w:spacing w:line="100" w:lineRule="atLeast"/>
      </w:pPr>
    </w:p>
    <w:p w:rsidR="001E6412" w:rsidRDefault="001E6412">
      <w:pPr>
        <w:spacing w:line="100" w:lineRule="atLeast"/>
      </w:pPr>
    </w:p>
    <w:p w:rsidR="00E93335" w:rsidRDefault="00E93335" w:rsidP="00E93335">
      <w:pPr>
        <w:pStyle w:val="Heading1"/>
        <w:ind w:left="0" w:firstLine="0"/>
        <w:rPr>
          <w:sz w:val="24"/>
          <w:szCs w:val="24"/>
          <w:u w:val="single"/>
        </w:rPr>
      </w:pPr>
    </w:p>
    <w:p w:rsidR="00E93335" w:rsidRDefault="00E93335" w:rsidP="00E93335">
      <w:pPr>
        <w:pStyle w:val="Heading1"/>
        <w:ind w:left="0" w:firstLine="0"/>
        <w:rPr>
          <w:sz w:val="24"/>
          <w:szCs w:val="24"/>
          <w:u w:val="single"/>
        </w:rPr>
      </w:pPr>
    </w:p>
    <w:p w:rsidR="00E93335" w:rsidRDefault="00E93335" w:rsidP="00E93335">
      <w:pPr>
        <w:pStyle w:val="Heading1"/>
        <w:ind w:left="0" w:firstLine="0"/>
        <w:rPr>
          <w:sz w:val="24"/>
          <w:szCs w:val="24"/>
          <w:u w:val="single"/>
        </w:rPr>
      </w:pPr>
    </w:p>
    <w:p w:rsidR="00E93335" w:rsidRDefault="00E93335" w:rsidP="00E93335">
      <w:pPr>
        <w:pStyle w:val="Heading1"/>
        <w:ind w:left="0" w:firstLine="0"/>
        <w:rPr>
          <w:sz w:val="24"/>
          <w:szCs w:val="24"/>
          <w:u w:val="single"/>
        </w:rPr>
      </w:pPr>
    </w:p>
    <w:p w:rsidR="00E93335" w:rsidRPr="00E93335" w:rsidRDefault="00E93335" w:rsidP="00E93335">
      <w:pPr>
        <w:pStyle w:val="Heading1"/>
        <w:ind w:left="0" w:firstLine="0"/>
        <w:rPr>
          <w:sz w:val="44"/>
          <w:szCs w:val="44"/>
          <w:u w:val="single"/>
        </w:rPr>
      </w:pPr>
    </w:p>
    <w:p w:rsidR="001E6412" w:rsidRPr="003A465A" w:rsidRDefault="001E6412" w:rsidP="00E93335">
      <w:pPr>
        <w:pStyle w:val="Heading1"/>
        <w:ind w:left="0" w:firstLine="0"/>
        <w:rPr>
          <w:sz w:val="44"/>
          <w:szCs w:val="44"/>
        </w:rPr>
      </w:pPr>
      <w:r w:rsidRPr="003A465A">
        <w:rPr>
          <w:sz w:val="44"/>
          <w:szCs w:val="44"/>
        </w:rPr>
        <w:t>Document Engineering – Custom E Book</w:t>
      </w:r>
    </w:p>
    <w:p w:rsidR="006B61C4" w:rsidRDefault="006B61C4" w:rsidP="00E93335">
      <w:pPr>
        <w:spacing w:line="100" w:lineRule="atLeast"/>
      </w:pPr>
    </w:p>
    <w:p w:rsidR="006B61C4" w:rsidRPr="003A465A" w:rsidRDefault="003A465A" w:rsidP="00136AD8">
      <w:pPr>
        <w:pBdr>
          <w:bottom w:val="single" w:sz="12" w:space="0" w:color="808080"/>
        </w:pBdr>
        <w:tabs>
          <w:tab w:val="clear" w:pos="720"/>
          <w:tab w:val="left" w:pos="885"/>
          <w:tab w:val="left" w:pos="6120"/>
        </w:tabs>
        <w:spacing w:line="100" w:lineRule="atLeast"/>
        <w:rPr>
          <w:sz w:val="32"/>
          <w:szCs w:val="32"/>
        </w:rPr>
      </w:pPr>
      <w:r w:rsidRPr="003A465A">
        <w:rPr>
          <w:sz w:val="32"/>
          <w:szCs w:val="32"/>
        </w:rPr>
        <w:t>User Manual</w:t>
      </w:r>
      <w:r w:rsidR="00822B21" w:rsidRPr="003A465A">
        <w:rPr>
          <w:sz w:val="32"/>
          <w:szCs w:val="32"/>
        </w:rPr>
        <w:t xml:space="preserve"> V</w:t>
      </w:r>
      <w:bookmarkStart w:id="0" w:name="h.5pgwgv94uhon"/>
      <w:bookmarkStart w:id="1" w:name="h.5581q6i0qk64"/>
      <w:bookmarkEnd w:id="0"/>
      <w:bookmarkEnd w:id="1"/>
      <w:r w:rsidR="00136AD8" w:rsidRPr="003A465A">
        <w:rPr>
          <w:sz w:val="32"/>
          <w:szCs w:val="32"/>
        </w:rPr>
        <w:t>1.0</w:t>
      </w:r>
    </w:p>
    <w:sdt>
      <w:sdtPr>
        <w:id w:val="11784304"/>
        <w:docPartObj>
          <w:docPartGallery w:val="Table of Contents"/>
          <w:docPartUnique/>
        </w:docPartObj>
      </w:sdtPr>
      <w:sdtEndPr>
        <w:rPr>
          <w:rFonts w:ascii="Arial" w:eastAsia="Arial" w:hAnsi="Arial" w:cs="Arial"/>
          <w:b w:val="0"/>
          <w:bCs w:val="0"/>
          <w:color w:val="000000"/>
          <w:sz w:val="22"/>
          <w:szCs w:val="22"/>
          <w:lang w:val="en-IN" w:eastAsia="zh-CN" w:bidi="hi-IN"/>
        </w:rPr>
      </w:sdtEndPr>
      <w:sdtContent>
        <w:p w:rsidR="004C02FD" w:rsidRDefault="004C02FD">
          <w:pPr>
            <w:pStyle w:val="TOCHeading"/>
          </w:pPr>
          <w:r>
            <w:t>Contents</w:t>
          </w:r>
        </w:p>
        <w:p w:rsidR="004C02FD" w:rsidRPr="004C02FD" w:rsidRDefault="004C02FD">
          <w:pPr>
            <w:pStyle w:val="TOC1"/>
            <w:tabs>
              <w:tab w:val="right" w:pos="9350"/>
            </w:tabs>
            <w:rPr>
              <w:b/>
              <w:noProof/>
            </w:rPr>
          </w:pPr>
          <w:r>
            <w:fldChar w:fldCharType="begin"/>
          </w:r>
          <w:r>
            <w:instrText xml:space="preserve"> TOC \o "1-3" \h \z \u </w:instrText>
          </w:r>
          <w:r>
            <w:fldChar w:fldCharType="separate"/>
          </w:r>
          <w:hyperlink w:anchor="_Toc322510716" w:history="1">
            <w:r w:rsidRPr="004C02FD">
              <w:rPr>
                <w:rStyle w:val="Hyperlink"/>
                <w:b/>
                <w:noProof/>
                <w:lang w:bidi="hi-IN"/>
              </w:rPr>
              <w:t>Introduction</w:t>
            </w:r>
            <w:r w:rsidRPr="004C02FD">
              <w:rPr>
                <w:b/>
                <w:noProof/>
                <w:webHidden/>
              </w:rPr>
              <w:tab/>
            </w:r>
            <w:r w:rsidRPr="004C02FD">
              <w:rPr>
                <w:b/>
                <w:noProof/>
                <w:webHidden/>
              </w:rPr>
              <w:fldChar w:fldCharType="begin"/>
            </w:r>
            <w:r w:rsidRPr="004C02FD">
              <w:rPr>
                <w:b/>
                <w:noProof/>
                <w:webHidden/>
              </w:rPr>
              <w:instrText xml:space="preserve"> PAGEREF _Toc322510716 \h </w:instrText>
            </w:r>
            <w:r w:rsidRPr="004C02FD">
              <w:rPr>
                <w:b/>
                <w:noProof/>
                <w:webHidden/>
              </w:rPr>
            </w:r>
            <w:r w:rsidRPr="004C02FD">
              <w:rPr>
                <w:b/>
                <w:noProof/>
                <w:webHidden/>
              </w:rPr>
              <w:fldChar w:fldCharType="separate"/>
            </w:r>
            <w:r w:rsidR="00FD29FB">
              <w:rPr>
                <w:b/>
                <w:noProof/>
                <w:webHidden/>
              </w:rPr>
              <w:t>3</w:t>
            </w:r>
            <w:r w:rsidRPr="004C02FD">
              <w:rPr>
                <w:b/>
                <w:noProof/>
                <w:webHidden/>
              </w:rPr>
              <w:fldChar w:fldCharType="end"/>
            </w:r>
          </w:hyperlink>
        </w:p>
        <w:p w:rsidR="004C02FD" w:rsidRDefault="004C02FD">
          <w:pPr>
            <w:pStyle w:val="TOC1"/>
            <w:tabs>
              <w:tab w:val="right" w:pos="9350"/>
            </w:tabs>
            <w:rPr>
              <w:noProof/>
            </w:rPr>
          </w:pPr>
          <w:hyperlink w:anchor="_Toc322510717" w:history="1">
            <w:r w:rsidRPr="004C02FD">
              <w:rPr>
                <w:rStyle w:val="Hyperlink"/>
                <w:b/>
                <w:noProof/>
                <w:lang w:bidi="hi-IN"/>
              </w:rPr>
              <w:t>Authoring tool</w:t>
            </w:r>
            <w:r w:rsidRPr="004C02FD">
              <w:rPr>
                <w:b/>
                <w:noProof/>
                <w:webHidden/>
              </w:rPr>
              <w:tab/>
            </w:r>
            <w:r w:rsidRPr="004C02FD">
              <w:rPr>
                <w:b/>
                <w:noProof/>
                <w:webHidden/>
              </w:rPr>
              <w:fldChar w:fldCharType="begin"/>
            </w:r>
            <w:r w:rsidRPr="004C02FD">
              <w:rPr>
                <w:b/>
                <w:noProof/>
                <w:webHidden/>
              </w:rPr>
              <w:instrText xml:space="preserve"> PAGEREF _Toc322510717 \h </w:instrText>
            </w:r>
            <w:r w:rsidRPr="004C02FD">
              <w:rPr>
                <w:b/>
                <w:noProof/>
                <w:webHidden/>
              </w:rPr>
            </w:r>
            <w:r w:rsidRPr="004C02FD">
              <w:rPr>
                <w:b/>
                <w:noProof/>
                <w:webHidden/>
              </w:rPr>
              <w:fldChar w:fldCharType="separate"/>
            </w:r>
            <w:r w:rsidR="00FD29FB">
              <w:rPr>
                <w:b/>
                <w:noProof/>
                <w:webHidden/>
              </w:rPr>
              <w:t>3</w:t>
            </w:r>
            <w:r w:rsidRPr="004C02FD">
              <w:rPr>
                <w:b/>
                <w:noProof/>
                <w:webHidden/>
              </w:rPr>
              <w:fldChar w:fldCharType="end"/>
            </w:r>
          </w:hyperlink>
        </w:p>
        <w:p w:rsidR="004C02FD" w:rsidRDefault="004C02FD">
          <w:pPr>
            <w:pStyle w:val="TOC2"/>
            <w:tabs>
              <w:tab w:val="right" w:pos="9350"/>
            </w:tabs>
            <w:rPr>
              <w:noProof/>
            </w:rPr>
          </w:pPr>
          <w:hyperlink w:anchor="_Toc322510718" w:history="1">
            <w:r w:rsidRPr="00A466BD">
              <w:rPr>
                <w:rStyle w:val="Hyperlink"/>
                <w:noProof/>
                <w:lang w:bidi="hi-IN"/>
              </w:rPr>
              <w:t>Create Document</w:t>
            </w:r>
            <w:r>
              <w:rPr>
                <w:noProof/>
                <w:webHidden/>
              </w:rPr>
              <w:tab/>
            </w:r>
            <w:r>
              <w:rPr>
                <w:noProof/>
                <w:webHidden/>
              </w:rPr>
              <w:fldChar w:fldCharType="begin"/>
            </w:r>
            <w:r>
              <w:rPr>
                <w:noProof/>
                <w:webHidden/>
              </w:rPr>
              <w:instrText xml:space="preserve"> PAGEREF _Toc322510718 \h </w:instrText>
            </w:r>
            <w:r>
              <w:rPr>
                <w:noProof/>
                <w:webHidden/>
              </w:rPr>
            </w:r>
            <w:r>
              <w:rPr>
                <w:noProof/>
                <w:webHidden/>
              </w:rPr>
              <w:fldChar w:fldCharType="separate"/>
            </w:r>
            <w:r w:rsidR="00FD29FB">
              <w:rPr>
                <w:noProof/>
                <w:webHidden/>
              </w:rPr>
              <w:t>3</w:t>
            </w:r>
            <w:r>
              <w:rPr>
                <w:noProof/>
                <w:webHidden/>
              </w:rPr>
              <w:fldChar w:fldCharType="end"/>
            </w:r>
          </w:hyperlink>
        </w:p>
        <w:p w:rsidR="004C02FD" w:rsidRDefault="004C02FD">
          <w:pPr>
            <w:pStyle w:val="TOC2"/>
            <w:tabs>
              <w:tab w:val="right" w:pos="9350"/>
            </w:tabs>
            <w:rPr>
              <w:noProof/>
            </w:rPr>
          </w:pPr>
          <w:hyperlink w:anchor="_Toc322510719" w:history="1">
            <w:r w:rsidRPr="00A466BD">
              <w:rPr>
                <w:rStyle w:val="Hyperlink"/>
                <w:noProof/>
                <w:lang w:bidi="hi-IN"/>
              </w:rPr>
              <w:t>Choose Template</w:t>
            </w:r>
            <w:r>
              <w:rPr>
                <w:noProof/>
                <w:webHidden/>
              </w:rPr>
              <w:tab/>
            </w:r>
            <w:r>
              <w:rPr>
                <w:noProof/>
                <w:webHidden/>
              </w:rPr>
              <w:fldChar w:fldCharType="begin"/>
            </w:r>
            <w:r>
              <w:rPr>
                <w:noProof/>
                <w:webHidden/>
              </w:rPr>
              <w:instrText xml:space="preserve"> PAGEREF _Toc322510719 \h </w:instrText>
            </w:r>
            <w:r>
              <w:rPr>
                <w:noProof/>
                <w:webHidden/>
              </w:rPr>
            </w:r>
            <w:r>
              <w:rPr>
                <w:noProof/>
                <w:webHidden/>
              </w:rPr>
              <w:fldChar w:fldCharType="separate"/>
            </w:r>
            <w:r w:rsidR="00FD29FB">
              <w:rPr>
                <w:noProof/>
                <w:webHidden/>
              </w:rPr>
              <w:t>4</w:t>
            </w:r>
            <w:r>
              <w:rPr>
                <w:noProof/>
                <w:webHidden/>
              </w:rPr>
              <w:fldChar w:fldCharType="end"/>
            </w:r>
          </w:hyperlink>
        </w:p>
        <w:p w:rsidR="004C02FD" w:rsidRDefault="004C02FD">
          <w:pPr>
            <w:pStyle w:val="TOC2"/>
            <w:tabs>
              <w:tab w:val="right" w:pos="9350"/>
            </w:tabs>
            <w:rPr>
              <w:noProof/>
            </w:rPr>
          </w:pPr>
          <w:hyperlink w:anchor="_Toc322510720" w:history="1">
            <w:r w:rsidRPr="00A466BD">
              <w:rPr>
                <w:rStyle w:val="Hyperlink"/>
                <w:noProof/>
                <w:lang w:bidi="hi-IN"/>
              </w:rPr>
              <w:t>Document item buttons display</w:t>
            </w:r>
            <w:r>
              <w:rPr>
                <w:noProof/>
                <w:webHidden/>
              </w:rPr>
              <w:tab/>
            </w:r>
            <w:r>
              <w:rPr>
                <w:noProof/>
                <w:webHidden/>
              </w:rPr>
              <w:fldChar w:fldCharType="begin"/>
            </w:r>
            <w:r>
              <w:rPr>
                <w:noProof/>
                <w:webHidden/>
              </w:rPr>
              <w:instrText xml:space="preserve"> PAGEREF _Toc322510720 \h </w:instrText>
            </w:r>
            <w:r>
              <w:rPr>
                <w:noProof/>
                <w:webHidden/>
              </w:rPr>
            </w:r>
            <w:r>
              <w:rPr>
                <w:noProof/>
                <w:webHidden/>
              </w:rPr>
              <w:fldChar w:fldCharType="separate"/>
            </w:r>
            <w:r w:rsidR="00FD29FB">
              <w:rPr>
                <w:noProof/>
                <w:webHidden/>
              </w:rPr>
              <w:t>4</w:t>
            </w:r>
            <w:r>
              <w:rPr>
                <w:noProof/>
                <w:webHidden/>
              </w:rPr>
              <w:fldChar w:fldCharType="end"/>
            </w:r>
          </w:hyperlink>
        </w:p>
        <w:p w:rsidR="004C02FD" w:rsidRDefault="004C02FD">
          <w:pPr>
            <w:pStyle w:val="TOC2"/>
            <w:tabs>
              <w:tab w:val="right" w:pos="9350"/>
            </w:tabs>
            <w:rPr>
              <w:noProof/>
            </w:rPr>
          </w:pPr>
          <w:hyperlink w:anchor="_Toc322510721" w:history="1">
            <w:r w:rsidRPr="00A466BD">
              <w:rPr>
                <w:rStyle w:val="Hyperlink"/>
                <w:noProof/>
                <w:lang w:bidi="hi-IN"/>
              </w:rPr>
              <w:t>Preview of the Document</w:t>
            </w:r>
            <w:r>
              <w:rPr>
                <w:noProof/>
                <w:webHidden/>
              </w:rPr>
              <w:tab/>
            </w:r>
            <w:r>
              <w:rPr>
                <w:noProof/>
                <w:webHidden/>
              </w:rPr>
              <w:fldChar w:fldCharType="begin"/>
            </w:r>
            <w:r>
              <w:rPr>
                <w:noProof/>
                <w:webHidden/>
              </w:rPr>
              <w:instrText xml:space="preserve"> PAGEREF _Toc322510721 \h </w:instrText>
            </w:r>
            <w:r>
              <w:rPr>
                <w:noProof/>
                <w:webHidden/>
              </w:rPr>
            </w:r>
            <w:r>
              <w:rPr>
                <w:noProof/>
                <w:webHidden/>
              </w:rPr>
              <w:fldChar w:fldCharType="separate"/>
            </w:r>
            <w:r w:rsidR="00FD29FB">
              <w:rPr>
                <w:noProof/>
                <w:webHidden/>
              </w:rPr>
              <w:t>10</w:t>
            </w:r>
            <w:r>
              <w:rPr>
                <w:noProof/>
                <w:webHidden/>
              </w:rPr>
              <w:fldChar w:fldCharType="end"/>
            </w:r>
          </w:hyperlink>
        </w:p>
        <w:p w:rsidR="004C02FD" w:rsidRDefault="004C02FD">
          <w:pPr>
            <w:pStyle w:val="TOC1"/>
            <w:tabs>
              <w:tab w:val="right" w:pos="9350"/>
            </w:tabs>
            <w:rPr>
              <w:noProof/>
            </w:rPr>
          </w:pPr>
          <w:hyperlink w:anchor="_Toc322510722" w:history="1">
            <w:r w:rsidRPr="004C02FD">
              <w:rPr>
                <w:rStyle w:val="Hyperlink"/>
                <w:b/>
                <w:noProof/>
                <w:lang w:bidi="hi-IN"/>
              </w:rPr>
              <w:t>Reader tool</w:t>
            </w:r>
            <w:r>
              <w:rPr>
                <w:noProof/>
                <w:webHidden/>
              </w:rPr>
              <w:tab/>
            </w:r>
            <w:r>
              <w:rPr>
                <w:noProof/>
                <w:webHidden/>
              </w:rPr>
              <w:fldChar w:fldCharType="begin"/>
            </w:r>
            <w:r>
              <w:rPr>
                <w:noProof/>
                <w:webHidden/>
              </w:rPr>
              <w:instrText xml:space="preserve"> PAGEREF _Toc322510722 \h </w:instrText>
            </w:r>
            <w:r>
              <w:rPr>
                <w:noProof/>
                <w:webHidden/>
              </w:rPr>
            </w:r>
            <w:r>
              <w:rPr>
                <w:noProof/>
                <w:webHidden/>
              </w:rPr>
              <w:fldChar w:fldCharType="separate"/>
            </w:r>
            <w:r w:rsidR="00FD29FB">
              <w:rPr>
                <w:noProof/>
                <w:webHidden/>
              </w:rPr>
              <w:t>11</w:t>
            </w:r>
            <w:r>
              <w:rPr>
                <w:noProof/>
                <w:webHidden/>
              </w:rPr>
              <w:fldChar w:fldCharType="end"/>
            </w:r>
          </w:hyperlink>
        </w:p>
        <w:p w:rsidR="004C02FD" w:rsidRDefault="004C02FD">
          <w:pPr>
            <w:pStyle w:val="TOC2"/>
            <w:tabs>
              <w:tab w:val="right" w:pos="9350"/>
            </w:tabs>
            <w:rPr>
              <w:noProof/>
            </w:rPr>
          </w:pPr>
          <w:hyperlink w:anchor="_Toc322510723" w:history="1">
            <w:r w:rsidRPr="00A466BD">
              <w:rPr>
                <w:rStyle w:val="Hyperlink"/>
                <w:noProof/>
                <w:lang w:bidi="hi-IN"/>
              </w:rPr>
              <w:t>File open</w:t>
            </w:r>
            <w:r>
              <w:rPr>
                <w:noProof/>
                <w:webHidden/>
              </w:rPr>
              <w:tab/>
            </w:r>
            <w:r>
              <w:rPr>
                <w:noProof/>
                <w:webHidden/>
              </w:rPr>
              <w:fldChar w:fldCharType="begin"/>
            </w:r>
            <w:r>
              <w:rPr>
                <w:noProof/>
                <w:webHidden/>
              </w:rPr>
              <w:instrText xml:space="preserve"> PAGEREF _Toc322510723 \h </w:instrText>
            </w:r>
            <w:r>
              <w:rPr>
                <w:noProof/>
                <w:webHidden/>
              </w:rPr>
            </w:r>
            <w:r>
              <w:rPr>
                <w:noProof/>
                <w:webHidden/>
              </w:rPr>
              <w:fldChar w:fldCharType="separate"/>
            </w:r>
            <w:r w:rsidR="00FD29FB">
              <w:rPr>
                <w:noProof/>
                <w:webHidden/>
              </w:rPr>
              <w:t>11</w:t>
            </w:r>
            <w:r>
              <w:rPr>
                <w:noProof/>
                <w:webHidden/>
              </w:rPr>
              <w:fldChar w:fldCharType="end"/>
            </w:r>
          </w:hyperlink>
        </w:p>
        <w:p w:rsidR="004C02FD" w:rsidRPr="004C02FD" w:rsidRDefault="004C02FD">
          <w:pPr>
            <w:pStyle w:val="TOC2"/>
            <w:tabs>
              <w:tab w:val="right" w:pos="9350"/>
            </w:tabs>
            <w:rPr>
              <w:b/>
              <w:noProof/>
            </w:rPr>
          </w:pPr>
          <w:hyperlink w:anchor="_Toc322510724" w:history="1">
            <w:r w:rsidRPr="004C02FD">
              <w:rPr>
                <w:rStyle w:val="Hyperlink"/>
                <w:noProof/>
                <w:lang w:bidi="hi-IN"/>
              </w:rPr>
              <w:t>Zoom Functionality</w:t>
            </w:r>
            <w:r w:rsidRPr="004C02FD">
              <w:rPr>
                <w:b/>
                <w:noProof/>
                <w:webHidden/>
              </w:rPr>
              <w:tab/>
            </w:r>
            <w:r w:rsidRPr="004C02FD">
              <w:rPr>
                <w:b/>
                <w:noProof/>
                <w:webHidden/>
              </w:rPr>
              <w:fldChar w:fldCharType="begin"/>
            </w:r>
            <w:r w:rsidRPr="004C02FD">
              <w:rPr>
                <w:b/>
                <w:noProof/>
                <w:webHidden/>
              </w:rPr>
              <w:instrText xml:space="preserve"> PAGEREF _Toc322510724 \h </w:instrText>
            </w:r>
            <w:r w:rsidRPr="004C02FD">
              <w:rPr>
                <w:b/>
                <w:noProof/>
                <w:webHidden/>
              </w:rPr>
            </w:r>
            <w:r w:rsidRPr="004C02FD">
              <w:rPr>
                <w:b/>
                <w:noProof/>
                <w:webHidden/>
              </w:rPr>
              <w:fldChar w:fldCharType="separate"/>
            </w:r>
            <w:r w:rsidR="00FD29FB">
              <w:rPr>
                <w:b/>
                <w:noProof/>
                <w:webHidden/>
              </w:rPr>
              <w:t>13</w:t>
            </w:r>
            <w:r w:rsidRPr="004C02FD">
              <w:rPr>
                <w:b/>
                <w:noProof/>
                <w:webHidden/>
              </w:rPr>
              <w:fldChar w:fldCharType="end"/>
            </w:r>
          </w:hyperlink>
        </w:p>
        <w:p w:rsidR="004C02FD" w:rsidRPr="004C02FD" w:rsidRDefault="004C02FD">
          <w:pPr>
            <w:pStyle w:val="TOC1"/>
            <w:tabs>
              <w:tab w:val="right" w:pos="9350"/>
            </w:tabs>
            <w:rPr>
              <w:b/>
              <w:noProof/>
            </w:rPr>
          </w:pPr>
          <w:hyperlink w:anchor="_Toc322510725" w:history="1">
            <w:r w:rsidRPr="004C02FD">
              <w:rPr>
                <w:rStyle w:val="Hyperlink"/>
                <w:b/>
                <w:noProof/>
                <w:lang w:bidi="hi-IN"/>
              </w:rPr>
              <w:t>The tool installer</w:t>
            </w:r>
            <w:r w:rsidRPr="004C02FD">
              <w:rPr>
                <w:b/>
                <w:noProof/>
                <w:webHidden/>
              </w:rPr>
              <w:tab/>
            </w:r>
            <w:r w:rsidRPr="004C02FD">
              <w:rPr>
                <w:b/>
                <w:noProof/>
                <w:webHidden/>
              </w:rPr>
              <w:fldChar w:fldCharType="begin"/>
            </w:r>
            <w:r w:rsidRPr="004C02FD">
              <w:rPr>
                <w:b/>
                <w:noProof/>
                <w:webHidden/>
              </w:rPr>
              <w:instrText xml:space="preserve"> PAGEREF _Toc322510725 \h </w:instrText>
            </w:r>
            <w:r w:rsidRPr="004C02FD">
              <w:rPr>
                <w:b/>
                <w:noProof/>
                <w:webHidden/>
              </w:rPr>
            </w:r>
            <w:r w:rsidRPr="004C02FD">
              <w:rPr>
                <w:b/>
                <w:noProof/>
                <w:webHidden/>
              </w:rPr>
              <w:fldChar w:fldCharType="separate"/>
            </w:r>
            <w:r w:rsidR="00FD29FB">
              <w:rPr>
                <w:b/>
                <w:noProof/>
                <w:webHidden/>
              </w:rPr>
              <w:t>15</w:t>
            </w:r>
            <w:r w:rsidRPr="004C02FD">
              <w:rPr>
                <w:b/>
                <w:noProof/>
                <w:webHidden/>
              </w:rPr>
              <w:fldChar w:fldCharType="end"/>
            </w:r>
          </w:hyperlink>
        </w:p>
        <w:p w:rsidR="004C02FD" w:rsidRDefault="004C02FD">
          <w:r>
            <w:fldChar w:fldCharType="end"/>
          </w:r>
        </w:p>
      </w:sdtContent>
    </w:sdt>
    <w:p w:rsidR="006B61C4" w:rsidRDefault="006B61C4">
      <w:pPr>
        <w:sectPr w:rsidR="006B61C4">
          <w:headerReference w:type="default" r:id="rId8"/>
          <w:footerReference w:type="default" r:id="rId9"/>
          <w:pgSz w:w="12240" w:h="15840"/>
          <w:pgMar w:top="1440" w:right="1440" w:bottom="1440" w:left="1440" w:header="720" w:footer="720" w:gutter="0"/>
          <w:cols w:space="720"/>
          <w:formProt w:val="0"/>
          <w:docGrid w:linePitch="360" w:charSpace="8192"/>
        </w:sectPr>
      </w:pPr>
    </w:p>
    <w:p w:rsidR="006B61C4" w:rsidRDefault="006B61C4">
      <w:pPr>
        <w:pStyle w:val="Contents2"/>
        <w:tabs>
          <w:tab w:val="clear" w:pos="9795"/>
          <w:tab w:val="right" w:leader="dot" w:pos="9800"/>
        </w:tabs>
      </w:pPr>
    </w:p>
    <w:p w:rsidR="006B61C4" w:rsidRDefault="006B61C4">
      <w:hyperlink w:anchor="_Toc321452383"/>
    </w:p>
    <w:p w:rsidR="006B61C4" w:rsidRDefault="006B61C4">
      <w:pPr>
        <w:pStyle w:val="Heading2"/>
        <w:numPr>
          <w:ilvl w:val="1"/>
          <w:numId w:val="2"/>
        </w:numPr>
        <w:spacing w:line="360" w:lineRule="atLeast"/>
      </w:pPr>
    </w:p>
    <w:p w:rsidR="006B61C4" w:rsidRDefault="006B61C4">
      <w:pPr>
        <w:pStyle w:val="Heading2"/>
        <w:numPr>
          <w:ilvl w:val="1"/>
          <w:numId w:val="2"/>
        </w:numPr>
        <w:spacing w:line="360" w:lineRule="atLeast"/>
      </w:pPr>
    </w:p>
    <w:p w:rsidR="006B61C4" w:rsidRDefault="006B61C4">
      <w:pPr>
        <w:pStyle w:val="Heading2"/>
        <w:numPr>
          <w:ilvl w:val="1"/>
          <w:numId w:val="2"/>
        </w:numPr>
        <w:spacing w:line="360" w:lineRule="atLeast"/>
      </w:pPr>
    </w:p>
    <w:p w:rsidR="006B61C4" w:rsidRDefault="006B61C4">
      <w:pPr>
        <w:pStyle w:val="Heading2"/>
        <w:numPr>
          <w:ilvl w:val="1"/>
          <w:numId w:val="2"/>
        </w:numPr>
        <w:spacing w:line="360" w:lineRule="atLeast"/>
      </w:pPr>
    </w:p>
    <w:p w:rsidR="006B61C4" w:rsidRDefault="006B61C4">
      <w:pPr>
        <w:pStyle w:val="Heading2"/>
        <w:numPr>
          <w:ilvl w:val="1"/>
          <w:numId w:val="2"/>
        </w:numPr>
        <w:spacing w:line="360" w:lineRule="atLeast"/>
      </w:pPr>
    </w:p>
    <w:p w:rsidR="006B61C4" w:rsidRDefault="006B61C4">
      <w:pPr>
        <w:pStyle w:val="Heading2"/>
        <w:numPr>
          <w:ilvl w:val="1"/>
          <w:numId w:val="2"/>
        </w:numPr>
        <w:spacing w:line="360" w:lineRule="atLeast"/>
      </w:pPr>
    </w:p>
    <w:p w:rsidR="006B61C4" w:rsidRDefault="006B61C4">
      <w:pPr>
        <w:pStyle w:val="Heading2"/>
        <w:numPr>
          <w:ilvl w:val="1"/>
          <w:numId w:val="2"/>
        </w:numPr>
        <w:spacing w:line="360" w:lineRule="atLeast"/>
      </w:pPr>
    </w:p>
    <w:p w:rsidR="00136AD8" w:rsidRDefault="00136AD8" w:rsidP="009A265B">
      <w:pPr>
        <w:pStyle w:val="Heading1"/>
      </w:pPr>
      <w:bookmarkStart w:id="2" w:name="_Toc321452383"/>
      <w:bookmarkStart w:id="3" w:name="__RefHeading__467_1017721203"/>
      <w:bookmarkStart w:id="4" w:name="_Toc322510716"/>
      <w:bookmarkEnd w:id="2"/>
      <w:bookmarkEnd w:id="3"/>
    </w:p>
    <w:p w:rsidR="006B61C4" w:rsidRDefault="00FD29FB" w:rsidP="009A265B">
      <w:pPr>
        <w:pStyle w:val="Heading1"/>
      </w:pPr>
      <w:r>
        <w:lastRenderedPageBreak/>
        <w:t>Introduction</w:t>
      </w:r>
      <w:bookmarkEnd w:id="4"/>
    </w:p>
    <w:p w:rsidR="006B61C4" w:rsidRDefault="00FD29FB">
      <w:pPr>
        <w:spacing w:line="360" w:lineRule="atLeast"/>
      </w:pPr>
      <w:r>
        <w:tab/>
        <w:t>The project is designed to provide an author to create an interactive document on the authoring tool. The tool cre</w:t>
      </w:r>
      <w:r w:rsidR="00E95107">
        <w:t xml:space="preserve">ates a package which is the </w:t>
      </w:r>
      <w:r>
        <w:t>input to the reader tool and the reader reads it in the format the author intends to show it.</w:t>
      </w:r>
    </w:p>
    <w:p w:rsidR="00D127B8" w:rsidRPr="00D127B8" w:rsidRDefault="00D127B8" w:rsidP="007C317C">
      <w:pPr>
        <w:pStyle w:val="Heading1"/>
      </w:pPr>
      <w:bookmarkStart w:id="5" w:name="__RefHeading__469_1017721203"/>
      <w:bookmarkStart w:id="6" w:name="_Toc321452384"/>
      <w:bookmarkStart w:id="7" w:name="_Toc322510717"/>
      <w:bookmarkEnd w:id="5"/>
      <w:r>
        <w:t>Authoring tool</w:t>
      </w:r>
      <w:bookmarkEnd w:id="7"/>
      <w:r>
        <w:t xml:space="preserve"> </w:t>
      </w:r>
    </w:p>
    <w:p w:rsidR="006B61C4" w:rsidRPr="007C317C" w:rsidRDefault="00FD29FB" w:rsidP="007C317C">
      <w:pPr>
        <w:pStyle w:val="Heading2"/>
      </w:pPr>
      <w:bookmarkStart w:id="8" w:name="_Toc322510718"/>
      <w:r w:rsidRPr="007C317C">
        <w:t>C</w:t>
      </w:r>
      <w:bookmarkEnd w:id="6"/>
      <w:r w:rsidRPr="007C317C">
        <w:t>reate Document</w:t>
      </w:r>
      <w:bookmarkEnd w:id="8"/>
    </w:p>
    <w:p w:rsidR="006B61C4" w:rsidRDefault="00C76E63">
      <w:pPr>
        <w:spacing w:line="360" w:lineRule="atLeast"/>
        <w:ind w:firstLine="720"/>
      </w:pPr>
      <w:r>
        <w:t xml:space="preserve">When the author runs the </w:t>
      </w:r>
      <w:r w:rsidR="005E5091">
        <w:t>authoring tool exe file, the below screen will be shown where he will have to enter the document name that he wants to create.</w:t>
      </w:r>
    </w:p>
    <w:p w:rsidR="006B61C4" w:rsidRDefault="00C76E63">
      <w:pPr>
        <w:spacing w:line="360" w:lineRule="atLeast"/>
        <w:ind w:firstLine="720"/>
      </w:pPr>
      <w:r>
        <w:rPr>
          <w:noProof/>
          <w:lang w:val="en-US" w:eastAsia="en-US" w:bidi="ar-SA"/>
        </w:rPr>
        <w:drawing>
          <wp:inline distT="0" distB="0" distL="0" distR="0">
            <wp:extent cx="4038600" cy="3034218"/>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044342" cy="3038532"/>
                    </a:xfrm>
                    <a:prstGeom prst="rect">
                      <a:avLst/>
                    </a:prstGeom>
                    <a:noFill/>
                    <a:ln w="9525">
                      <a:noFill/>
                      <a:miter lim="800000"/>
                      <a:headEnd/>
                      <a:tailEnd/>
                    </a:ln>
                  </pic:spPr>
                </pic:pic>
              </a:graphicData>
            </a:graphic>
          </wp:inline>
        </w:drawing>
      </w:r>
    </w:p>
    <w:p w:rsidR="006B61C4" w:rsidRDefault="006B61C4">
      <w:pPr>
        <w:spacing w:line="360" w:lineRule="atLeast"/>
        <w:ind w:hanging="90"/>
        <w:jc w:val="center"/>
      </w:pPr>
    </w:p>
    <w:p w:rsidR="006B61C4" w:rsidRDefault="006B61C4">
      <w:pPr>
        <w:spacing w:line="360" w:lineRule="atLeast"/>
        <w:ind w:firstLine="720"/>
      </w:pPr>
    </w:p>
    <w:p w:rsidR="006B61C4" w:rsidRDefault="00C36DB7">
      <w:pPr>
        <w:spacing w:line="360" w:lineRule="atLeast"/>
        <w:ind w:firstLine="720"/>
      </w:pPr>
      <w:r>
        <w:t>Once the author gives the document name, he would be asked to</w:t>
      </w:r>
      <w:r w:rsidR="00FD29FB">
        <w:t xml:space="preserve"> </w:t>
      </w:r>
      <w:hyperlink w:anchor="_Chooser_Template:">
        <w:r w:rsidR="00D127B8">
          <w:rPr>
            <w:rStyle w:val="InternetLink"/>
          </w:rPr>
          <w:t>choose a Template</w:t>
        </w:r>
      </w:hyperlink>
      <w:r w:rsidR="00D127B8">
        <w:t xml:space="preserve"> </w:t>
      </w:r>
      <w:r w:rsidR="00FD29FB">
        <w:t xml:space="preserve">. </w:t>
      </w:r>
    </w:p>
    <w:p w:rsidR="0057293B" w:rsidRDefault="0057293B" w:rsidP="009A265B">
      <w:pPr>
        <w:pStyle w:val="Heading2"/>
      </w:pPr>
      <w:bookmarkStart w:id="9" w:name="_Toc321452385"/>
      <w:bookmarkStart w:id="10" w:name="_Register_user:"/>
      <w:bookmarkStart w:id="11" w:name="_Register_user"/>
      <w:bookmarkStart w:id="12" w:name="__RefHeading__471_1017721203"/>
      <w:bookmarkStart w:id="13" w:name="_Choose_Template"/>
      <w:bookmarkStart w:id="14" w:name="_Toc322510719"/>
      <w:bookmarkEnd w:id="9"/>
      <w:bookmarkEnd w:id="10"/>
      <w:bookmarkEnd w:id="11"/>
      <w:bookmarkEnd w:id="12"/>
      <w:bookmarkEnd w:id="13"/>
    </w:p>
    <w:p w:rsidR="006B61C4" w:rsidRPr="009A265B" w:rsidRDefault="00C36DB7" w:rsidP="009A265B">
      <w:pPr>
        <w:pStyle w:val="Heading2"/>
      </w:pPr>
      <w:r w:rsidRPr="009A265B">
        <w:lastRenderedPageBreak/>
        <w:t>Choose Template</w:t>
      </w:r>
      <w:bookmarkEnd w:id="14"/>
    </w:p>
    <w:p w:rsidR="00D127B8" w:rsidRDefault="00D127B8" w:rsidP="00D127B8">
      <w:pPr>
        <w:pStyle w:val="Textbody"/>
      </w:pPr>
      <w:r>
        <w:tab/>
        <w:t>Here the author depending on which template is apt for his document selects it.</w:t>
      </w:r>
    </w:p>
    <w:p w:rsidR="00D127B8" w:rsidRPr="00D127B8" w:rsidRDefault="00D127B8" w:rsidP="00D127B8">
      <w:pPr>
        <w:pStyle w:val="Textbody"/>
      </w:pPr>
      <w:r>
        <w:t xml:space="preserve">The template choosing </w:t>
      </w:r>
      <w:r w:rsidR="00B254A3">
        <w:t>is as shown in the below screen shot</w:t>
      </w:r>
      <w:r>
        <w:t>.</w:t>
      </w:r>
    </w:p>
    <w:p w:rsidR="006B61C4" w:rsidRDefault="00D127B8">
      <w:pPr>
        <w:pStyle w:val="Heading2"/>
        <w:numPr>
          <w:ilvl w:val="1"/>
          <w:numId w:val="2"/>
        </w:numPr>
        <w:spacing w:line="360" w:lineRule="atLeast"/>
      </w:pPr>
      <w:bookmarkStart w:id="15" w:name="__RefHeading__473_1017721203"/>
      <w:bookmarkEnd w:id="15"/>
      <w:r>
        <w:rPr>
          <w:b w:val="0"/>
          <w:bCs w:val="0"/>
          <w:noProof/>
          <w:lang w:val="en-US" w:eastAsia="en-US" w:bidi="ar-SA"/>
        </w:rPr>
        <w:drawing>
          <wp:inline distT="0" distB="0" distL="0" distR="0">
            <wp:extent cx="5486400" cy="411480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D127B8" w:rsidRDefault="00D127B8" w:rsidP="00D127B8">
      <w:pPr>
        <w:pStyle w:val="Textbody"/>
      </w:pPr>
    </w:p>
    <w:p w:rsidR="00D127B8" w:rsidRPr="00D127B8" w:rsidRDefault="00D127B8" w:rsidP="00D127B8">
      <w:pPr>
        <w:pStyle w:val="Textbody"/>
      </w:pPr>
      <w:r>
        <w:t xml:space="preserve">In the above screen shot. After clicking on the </w:t>
      </w:r>
      <w:r w:rsidR="00376A68">
        <w:t xml:space="preserve">ok button of the </w:t>
      </w:r>
      <w:r w:rsidR="00D73252">
        <w:t>“</w:t>
      </w:r>
      <w:r w:rsidR="00376A68">
        <w:t>choose a template</w:t>
      </w:r>
      <w:r w:rsidR="00D73252">
        <w:t>”</w:t>
      </w:r>
      <w:r w:rsidR="00376A68">
        <w:t xml:space="preserve"> pop-up, the author can choose </w:t>
      </w:r>
      <w:r w:rsidR="00884408">
        <w:t>any</w:t>
      </w:r>
      <w:r w:rsidR="00376A68">
        <w:t xml:space="preserve"> of the four templates shown above.</w:t>
      </w:r>
    </w:p>
    <w:p w:rsidR="006B61C4" w:rsidRDefault="006B61C4">
      <w:pPr>
        <w:spacing w:line="360" w:lineRule="atLeast"/>
      </w:pPr>
    </w:p>
    <w:p w:rsidR="006B61C4" w:rsidRPr="004C265E" w:rsidRDefault="00376A68" w:rsidP="004C265E">
      <w:pPr>
        <w:pStyle w:val="Heading2"/>
      </w:pPr>
      <w:bookmarkStart w:id="16" w:name="_Toc321452386"/>
      <w:bookmarkStart w:id="17" w:name="h.nbhbcn35hezt"/>
      <w:bookmarkStart w:id="18" w:name="_Home_Page"/>
      <w:bookmarkStart w:id="19" w:name="__RefHeading__475_1017721203"/>
      <w:bookmarkStart w:id="20" w:name="_Toc322510720"/>
      <w:bookmarkEnd w:id="16"/>
      <w:bookmarkEnd w:id="17"/>
      <w:bookmarkEnd w:id="18"/>
      <w:bookmarkEnd w:id="19"/>
      <w:r w:rsidRPr="004C265E">
        <w:t xml:space="preserve">Document item </w:t>
      </w:r>
      <w:r w:rsidR="00CB0086" w:rsidRPr="004C265E">
        <w:t>buttons display</w:t>
      </w:r>
      <w:bookmarkEnd w:id="20"/>
    </w:p>
    <w:p w:rsidR="00376A68" w:rsidRDefault="00376A68" w:rsidP="00376A68">
      <w:pPr>
        <w:spacing w:line="360" w:lineRule="atLeast"/>
        <w:ind w:left="576"/>
      </w:pPr>
      <w:r>
        <w:tab/>
      </w:r>
      <w:r w:rsidR="00CB0086">
        <w:tab/>
      </w:r>
      <w:r>
        <w:t>Once the author selects a template, add item buttons will be highlighted depending on what template</w:t>
      </w:r>
      <w:r w:rsidR="00CB0086">
        <w:t xml:space="preserve"> he chose. If the author chooses template 1, then the item buttons display is as shown below.</w:t>
      </w:r>
    </w:p>
    <w:p w:rsidR="006B61C4" w:rsidRDefault="006B61C4">
      <w:pPr>
        <w:spacing w:line="360" w:lineRule="atLeast"/>
        <w:ind w:firstLine="720"/>
      </w:pPr>
    </w:p>
    <w:p w:rsidR="006B61C4" w:rsidRDefault="006B61C4">
      <w:pPr>
        <w:spacing w:line="360" w:lineRule="atLeast"/>
      </w:pPr>
    </w:p>
    <w:p w:rsidR="006B61C4" w:rsidRDefault="00CB0086">
      <w:pPr>
        <w:spacing w:line="360" w:lineRule="atLeast"/>
      </w:pPr>
      <w:r>
        <w:rPr>
          <w:noProof/>
          <w:lang w:val="en-US" w:eastAsia="en-US" w:bidi="ar-SA"/>
        </w:rPr>
        <w:drawing>
          <wp:inline distT="0" distB="0" distL="0" distR="0">
            <wp:extent cx="5276850" cy="3957638"/>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276850" cy="3957638"/>
                    </a:xfrm>
                    <a:prstGeom prst="rect">
                      <a:avLst/>
                    </a:prstGeom>
                    <a:noFill/>
                    <a:ln w="9525">
                      <a:noFill/>
                      <a:miter lim="800000"/>
                      <a:headEnd/>
                      <a:tailEnd/>
                    </a:ln>
                  </pic:spPr>
                </pic:pic>
              </a:graphicData>
            </a:graphic>
          </wp:inline>
        </w:drawing>
      </w:r>
    </w:p>
    <w:p w:rsidR="006B61C4" w:rsidRDefault="00CB0086">
      <w:pPr>
        <w:spacing w:line="360" w:lineRule="atLeast"/>
      </w:pPr>
      <w:r>
        <w:rPr>
          <w:noProof/>
          <w:lang w:val="en-US" w:eastAsia="en-US" w:bidi="ar-SA"/>
        </w:rPr>
        <w:t>In the above screen shot it can be seen that, browse image button,add text button,add rich text button and question/answer buttons are highlighted.</w:t>
      </w:r>
    </w:p>
    <w:p w:rsidR="006B61C4" w:rsidRDefault="006B61C4">
      <w:pPr>
        <w:spacing w:line="360" w:lineRule="atLeast"/>
      </w:pPr>
    </w:p>
    <w:p w:rsidR="006B61C4" w:rsidRDefault="00CB0086">
      <w:pPr>
        <w:spacing w:line="360" w:lineRule="atLeast"/>
      </w:pPr>
      <w:r>
        <w:rPr>
          <w:noProof/>
          <w:lang w:val="en-US" w:eastAsia="en-US" w:bidi="ar-SA"/>
        </w:rPr>
        <w:t>When the author clicks on browse image button , the tool will look as shown below.</w:t>
      </w:r>
    </w:p>
    <w:p w:rsidR="006B61C4" w:rsidRDefault="00CB0086">
      <w:pPr>
        <w:spacing w:line="360" w:lineRule="atLeast"/>
        <w:ind w:firstLine="720"/>
      </w:pPr>
      <w:r>
        <w:rPr>
          <w:noProof/>
          <w:lang w:val="en-US" w:eastAsia="en-US" w:bidi="ar-SA"/>
        </w:rPr>
        <w:lastRenderedPageBreak/>
        <w:drawing>
          <wp:inline distT="0" distB="0" distL="0" distR="0">
            <wp:extent cx="4889500" cy="3667125"/>
            <wp:effectExtent l="19050" t="0" r="635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889500" cy="3667125"/>
                    </a:xfrm>
                    <a:prstGeom prst="rect">
                      <a:avLst/>
                    </a:prstGeom>
                    <a:noFill/>
                    <a:ln w="9525">
                      <a:noFill/>
                      <a:miter lim="800000"/>
                      <a:headEnd/>
                      <a:tailEnd/>
                    </a:ln>
                  </pic:spPr>
                </pic:pic>
              </a:graphicData>
            </a:graphic>
          </wp:inline>
        </w:drawing>
      </w:r>
    </w:p>
    <w:p w:rsidR="006B61C4" w:rsidRDefault="00CB0086">
      <w:pPr>
        <w:spacing w:line="360" w:lineRule="atLeast"/>
        <w:ind w:firstLine="720"/>
      </w:pPr>
      <w:r>
        <w:t>The author can choose whatever image he wants to display on his document by browsing through his image folder. Similarly he can browse for audio, video and flash files in other templates. If he clicks on the add text button, he will be allowed to add all the text he wants to show in his document.</w:t>
      </w:r>
    </w:p>
    <w:p w:rsidR="00CB0086" w:rsidRDefault="00CB0086">
      <w:pPr>
        <w:spacing w:line="360" w:lineRule="atLeast"/>
        <w:ind w:firstLine="720"/>
      </w:pPr>
      <w:r>
        <w:t>If the author clicks on the add rich text button, the screen will look as follows</w:t>
      </w:r>
    </w:p>
    <w:p w:rsidR="006B61C4" w:rsidRDefault="00CB0086">
      <w:pPr>
        <w:spacing w:line="360" w:lineRule="atLeast"/>
      </w:pPr>
      <w:r>
        <w:rPr>
          <w:noProof/>
          <w:lang w:val="en-US" w:eastAsia="en-US" w:bidi="ar-SA"/>
        </w:rPr>
        <w:lastRenderedPageBreak/>
        <w:drawing>
          <wp:inline distT="0" distB="0" distL="0" distR="0">
            <wp:extent cx="5124450" cy="3843338"/>
            <wp:effectExtent l="1905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124450" cy="3843338"/>
                    </a:xfrm>
                    <a:prstGeom prst="rect">
                      <a:avLst/>
                    </a:prstGeom>
                    <a:noFill/>
                    <a:ln w="9525">
                      <a:noFill/>
                      <a:miter lim="800000"/>
                      <a:headEnd/>
                      <a:tailEnd/>
                    </a:ln>
                  </pic:spPr>
                </pic:pic>
              </a:graphicData>
            </a:graphic>
          </wp:inline>
        </w:drawing>
      </w:r>
    </w:p>
    <w:p w:rsidR="00CB0086" w:rsidRDefault="00CB0086">
      <w:pPr>
        <w:spacing w:line="360" w:lineRule="atLeast"/>
      </w:pPr>
      <w:r>
        <w:t xml:space="preserve">It can be seen on the above screen shot that the rich text editor gives author the option to display his rich text in four different options. He can make his text bold by clicking on the ‘B’ button or make it underlined by clicking on the ‘U’ button or coloured by clicking on the ‘C’ button or italicized by clicking on the ‘I’ button .  </w:t>
      </w:r>
    </w:p>
    <w:p w:rsidR="00CB0086" w:rsidRDefault="00CB0086">
      <w:pPr>
        <w:spacing w:line="360" w:lineRule="atLeast"/>
      </w:pPr>
      <w:r>
        <w:t>Then when the author clicks on the add question and answer buttons the display is as shown below</w:t>
      </w:r>
      <w:r w:rsidR="006622BC">
        <w:t>.</w:t>
      </w:r>
    </w:p>
    <w:p w:rsidR="006622BC" w:rsidRDefault="006622BC">
      <w:pPr>
        <w:spacing w:line="360" w:lineRule="atLeast"/>
      </w:pPr>
      <w:r>
        <w:rPr>
          <w:noProof/>
          <w:lang w:val="en-US" w:eastAsia="en-US" w:bidi="ar-SA"/>
        </w:rPr>
        <w:lastRenderedPageBreak/>
        <w:drawing>
          <wp:inline distT="0" distB="0" distL="0" distR="0">
            <wp:extent cx="5486400" cy="4114800"/>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D20F30" w:rsidRDefault="00C32AE4">
      <w:pPr>
        <w:spacing w:line="360" w:lineRule="atLeast"/>
      </w:pPr>
      <w:r>
        <w:tab/>
      </w:r>
    </w:p>
    <w:p w:rsidR="00D20F30" w:rsidRDefault="00D20F30">
      <w:pPr>
        <w:spacing w:line="360" w:lineRule="atLeast"/>
      </w:pPr>
    </w:p>
    <w:p w:rsidR="006622BC" w:rsidRDefault="00D20F30">
      <w:pPr>
        <w:spacing w:line="360" w:lineRule="atLeast"/>
      </w:pPr>
      <w:r>
        <w:t xml:space="preserve">  </w:t>
      </w:r>
      <w:r>
        <w:tab/>
      </w:r>
      <w:r w:rsidR="006622BC">
        <w:t xml:space="preserve">It can be seen that now the author is asked to enter the question </w:t>
      </w:r>
      <w:r w:rsidR="00C32AE4">
        <w:t>and the four options for the question. The he is asked to enter the right option for the question. The author can enter either ‘A’ or ‘B’ or ‘C’ or ‘D’ in any case. If he writes anything else a warning is shown as in the below screen shot</w:t>
      </w:r>
      <w:r>
        <w:t>.</w:t>
      </w:r>
    </w:p>
    <w:p w:rsidR="00D20F30" w:rsidRDefault="00D20F30">
      <w:pPr>
        <w:spacing w:line="360" w:lineRule="atLeast"/>
      </w:pPr>
      <w:r>
        <w:rPr>
          <w:noProof/>
          <w:lang w:val="en-US" w:eastAsia="en-US" w:bidi="ar-SA"/>
        </w:rPr>
        <w:lastRenderedPageBreak/>
        <w:drawing>
          <wp:inline distT="0" distB="0" distL="0" distR="0">
            <wp:extent cx="5191125" cy="3893344"/>
            <wp:effectExtent l="19050" t="0" r="9525"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191125" cy="3893344"/>
                    </a:xfrm>
                    <a:prstGeom prst="rect">
                      <a:avLst/>
                    </a:prstGeom>
                    <a:noFill/>
                    <a:ln w="9525">
                      <a:noFill/>
                      <a:miter lim="800000"/>
                      <a:headEnd/>
                      <a:tailEnd/>
                    </a:ln>
                  </pic:spPr>
                </pic:pic>
              </a:graphicData>
            </a:graphic>
          </wp:inline>
        </w:drawing>
      </w:r>
    </w:p>
    <w:p w:rsidR="003B48C5" w:rsidRDefault="003B48C5">
      <w:pPr>
        <w:spacing w:line="360" w:lineRule="atLeast"/>
      </w:pPr>
      <w:r>
        <w:tab/>
        <w:t xml:space="preserve">It can be seen in the above screen shot that the author entered </w:t>
      </w:r>
      <w:r w:rsidR="00AE552E">
        <w:t>‘</w:t>
      </w:r>
      <w:r>
        <w:t>e</w:t>
      </w:r>
      <w:r w:rsidR="00AE552E">
        <w:t>’</w:t>
      </w:r>
      <w:r>
        <w:t xml:space="preserve"> which is not a valid option and hence the display of the pop-up Enter valid option.</w:t>
      </w:r>
      <w:r w:rsidR="00E166E0">
        <w:t xml:space="preserve"> </w:t>
      </w:r>
    </w:p>
    <w:p w:rsidR="00E166E0" w:rsidRDefault="00E166E0">
      <w:pPr>
        <w:spacing w:line="360" w:lineRule="atLeast"/>
      </w:pPr>
    </w:p>
    <w:p w:rsidR="00E166E0" w:rsidRDefault="00E166E0">
      <w:pPr>
        <w:spacing w:line="360" w:lineRule="atLeast"/>
      </w:pPr>
      <w:r>
        <w:t xml:space="preserve">After entering the valid option the author clicks on the OK button. Then by clicking on the preview button, the author gets to see how his document will be actually displayed. If he needs to make any corrections he can. The </w:t>
      </w:r>
      <w:hyperlink w:anchor="_Preview_of_the" w:history="1">
        <w:r w:rsidRPr="004C265E">
          <w:rPr>
            <w:rStyle w:val="Hyperlink"/>
          </w:rPr>
          <w:t>preview</w:t>
        </w:r>
      </w:hyperlink>
      <w:r>
        <w:t xml:space="preserve"> for the present template is as shown below.</w:t>
      </w:r>
    </w:p>
    <w:p w:rsidR="004C265E" w:rsidRDefault="004C265E">
      <w:pPr>
        <w:spacing w:line="360" w:lineRule="atLeast"/>
      </w:pPr>
    </w:p>
    <w:p w:rsidR="004C265E" w:rsidRDefault="004C265E">
      <w:pPr>
        <w:spacing w:line="360" w:lineRule="atLeast"/>
      </w:pPr>
    </w:p>
    <w:p w:rsidR="004C265E" w:rsidRDefault="004C265E">
      <w:pPr>
        <w:spacing w:line="360" w:lineRule="atLeast"/>
      </w:pPr>
    </w:p>
    <w:p w:rsidR="004C265E" w:rsidRDefault="004C265E" w:rsidP="004C265E">
      <w:pPr>
        <w:pStyle w:val="Heading2"/>
      </w:pPr>
    </w:p>
    <w:p w:rsidR="004C265E" w:rsidRDefault="004C265E" w:rsidP="004C265E">
      <w:pPr>
        <w:pStyle w:val="Heading2"/>
      </w:pPr>
    </w:p>
    <w:p w:rsidR="004C265E" w:rsidRDefault="004C265E" w:rsidP="004C265E">
      <w:pPr>
        <w:pStyle w:val="Heading2"/>
      </w:pPr>
      <w:bookmarkStart w:id="21" w:name="_Preview_of_the"/>
      <w:bookmarkStart w:id="22" w:name="_Toc322510721"/>
      <w:bookmarkEnd w:id="21"/>
      <w:r>
        <w:lastRenderedPageBreak/>
        <w:t>Preview of the Document</w:t>
      </w:r>
      <w:bookmarkEnd w:id="22"/>
      <w:r>
        <w:t xml:space="preserve"> </w:t>
      </w:r>
    </w:p>
    <w:p w:rsidR="004C265E" w:rsidRPr="004C265E" w:rsidRDefault="004C265E" w:rsidP="004C265E">
      <w:pPr>
        <w:pStyle w:val="Textbody"/>
      </w:pPr>
      <w:r>
        <w:t>Once the author clicks on the preview button, it is shown as below.</w:t>
      </w:r>
    </w:p>
    <w:p w:rsidR="004C265E" w:rsidRDefault="004C265E">
      <w:pPr>
        <w:spacing w:line="360" w:lineRule="atLeast"/>
      </w:pPr>
    </w:p>
    <w:p w:rsidR="00E166E0" w:rsidRDefault="00E166E0">
      <w:pPr>
        <w:spacing w:line="360" w:lineRule="atLeast"/>
      </w:pPr>
      <w:r>
        <w:rPr>
          <w:noProof/>
          <w:lang w:val="en-US" w:eastAsia="en-US" w:bidi="ar-SA"/>
        </w:rPr>
        <w:drawing>
          <wp:inline distT="0" distB="0" distL="0" distR="0">
            <wp:extent cx="5486400" cy="4114800"/>
            <wp:effectExtent l="1905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5A4600" w:rsidRDefault="005A4600">
      <w:pPr>
        <w:spacing w:line="360" w:lineRule="atLeast"/>
      </w:pPr>
      <w:r>
        <w:t>The above screen shot shows the preview of the document.</w:t>
      </w:r>
    </w:p>
    <w:p w:rsidR="005A4600" w:rsidRDefault="005A4600">
      <w:pPr>
        <w:spacing w:line="360" w:lineRule="atLeast"/>
      </w:pPr>
      <w:r>
        <w:tab/>
        <w:t>After seeing the preview, if the author is satisfied, he clicks on the finish button to create a package of his document.</w:t>
      </w:r>
    </w:p>
    <w:p w:rsidR="005A4600" w:rsidRDefault="005A4600">
      <w:pPr>
        <w:spacing w:line="360" w:lineRule="atLeast"/>
      </w:pPr>
      <w:r>
        <w:t>This concludes the working of the authoring tool.</w:t>
      </w:r>
    </w:p>
    <w:p w:rsidR="005A4600" w:rsidRPr="005A4600" w:rsidRDefault="005A4600">
      <w:pPr>
        <w:pStyle w:val="Heading2"/>
        <w:numPr>
          <w:ilvl w:val="1"/>
          <w:numId w:val="2"/>
        </w:numPr>
        <w:spacing w:line="360" w:lineRule="atLeast"/>
      </w:pPr>
      <w:bookmarkStart w:id="23" w:name="_Toc321452387"/>
      <w:bookmarkStart w:id="24" w:name="_New_Thread"/>
      <w:bookmarkStart w:id="25" w:name="__RefHeading__477_1017721203"/>
      <w:bookmarkEnd w:id="23"/>
      <w:bookmarkEnd w:id="24"/>
      <w:bookmarkEnd w:id="25"/>
    </w:p>
    <w:p w:rsidR="005A4600" w:rsidRPr="005A4600" w:rsidRDefault="005A4600">
      <w:pPr>
        <w:pStyle w:val="Heading2"/>
        <w:numPr>
          <w:ilvl w:val="1"/>
          <w:numId w:val="2"/>
        </w:numPr>
        <w:spacing w:line="360" w:lineRule="atLeast"/>
      </w:pPr>
    </w:p>
    <w:p w:rsidR="005A4600" w:rsidRPr="005A4600" w:rsidRDefault="005A4600">
      <w:pPr>
        <w:pStyle w:val="Heading2"/>
        <w:numPr>
          <w:ilvl w:val="1"/>
          <w:numId w:val="2"/>
        </w:numPr>
        <w:spacing w:line="360" w:lineRule="atLeast"/>
      </w:pPr>
    </w:p>
    <w:p w:rsidR="005A4600" w:rsidRPr="005A4600" w:rsidRDefault="005A4600">
      <w:pPr>
        <w:pStyle w:val="Heading2"/>
        <w:numPr>
          <w:ilvl w:val="1"/>
          <w:numId w:val="2"/>
        </w:numPr>
        <w:spacing w:line="360" w:lineRule="atLeast"/>
      </w:pPr>
    </w:p>
    <w:p w:rsidR="005A4600" w:rsidRPr="005A4600" w:rsidRDefault="005A4600">
      <w:pPr>
        <w:pStyle w:val="Heading2"/>
        <w:numPr>
          <w:ilvl w:val="1"/>
          <w:numId w:val="2"/>
        </w:numPr>
        <w:spacing w:line="360" w:lineRule="atLeast"/>
      </w:pPr>
    </w:p>
    <w:p w:rsidR="005A4600" w:rsidRPr="005A4600" w:rsidRDefault="005A4600" w:rsidP="009D086B">
      <w:pPr>
        <w:pStyle w:val="Heading1"/>
      </w:pPr>
      <w:bookmarkStart w:id="26" w:name="_Toc322510722"/>
      <w:r>
        <w:t>Reader tool</w:t>
      </w:r>
      <w:bookmarkEnd w:id="26"/>
      <w:r>
        <w:t xml:space="preserve"> </w:t>
      </w:r>
    </w:p>
    <w:p w:rsidR="006B61C4" w:rsidRPr="009D086B" w:rsidRDefault="005A4600" w:rsidP="009D086B">
      <w:pPr>
        <w:pStyle w:val="Heading2"/>
      </w:pPr>
      <w:bookmarkStart w:id="27" w:name="_Toc322510723"/>
      <w:r w:rsidRPr="009D086B">
        <w:t>File open</w:t>
      </w:r>
      <w:bookmarkEnd w:id="27"/>
      <w:r w:rsidRPr="009D086B">
        <w:t xml:space="preserve"> </w:t>
      </w:r>
    </w:p>
    <w:p w:rsidR="006B61C4" w:rsidRDefault="005A4600" w:rsidP="005A4600">
      <w:pPr>
        <w:spacing w:line="360" w:lineRule="atLeast"/>
        <w:ind w:left="576"/>
      </w:pPr>
      <w:r>
        <w:t>Here the reader chooses the document-package that he wants to read. The choosing as shown below</w:t>
      </w:r>
    </w:p>
    <w:p w:rsidR="006B61C4" w:rsidRDefault="006B61C4">
      <w:pPr>
        <w:spacing w:line="360" w:lineRule="atLeast"/>
      </w:pPr>
    </w:p>
    <w:p w:rsidR="006B61C4" w:rsidRDefault="005A4600">
      <w:pPr>
        <w:spacing w:line="360" w:lineRule="atLeast"/>
      </w:pPr>
      <w:r>
        <w:rPr>
          <w:noProof/>
          <w:lang w:val="en-US" w:eastAsia="en-US" w:bidi="ar-SA"/>
        </w:rPr>
        <w:drawing>
          <wp:inline distT="0" distB="0" distL="0" distR="0">
            <wp:extent cx="5270500" cy="3952875"/>
            <wp:effectExtent l="19050" t="0" r="635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270500" cy="3952875"/>
                    </a:xfrm>
                    <a:prstGeom prst="rect">
                      <a:avLst/>
                    </a:prstGeom>
                    <a:noFill/>
                    <a:ln w="9525">
                      <a:noFill/>
                      <a:miter lim="800000"/>
                      <a:headEnd/>
                      <a:tailEnd/>
                    </a:ln>
                  </pic:spPr>
                </pic:pic>
              </a:graphicData>
            </a:graphic>
          </wp:inline>
        </w:drawing>
      </w:r>
    </w:p>
    <w:p w:rsidR="005A4600" w:rsidRDefault="005A4600">
      <w:pPr>
        <w:spacing w:line="360" w:lineRule="atLeast"/>
      </w:pPr>
      <w:r>
        <w:tab/>
      </w:r>
    </w:p>
    <w:p w:rsidR="005A4600" w:rsidRDefault="005A4600">
      <w:pPr>
        <w:spacing w:line="360" w:lineRule="atLeast"/>
      </w:pPr>
      <w:r>
        <w:lastRenderedPageBreak/>
        <w:tab/>
        <w:t>In the above screen shot it can be seen that the reader clicks on file-&gt; open-&gt;file where he gets to choose the document he wants to read. The document browsing is as shown below.</w:t>
      </w:r>
    </w:p>
    <w:p w:rsidR="005A4600" w:rsidRDefault="005A4600">
      <w:pPr>
        <w:spacing w:line="360" w:lineRule="atLeast"/>
      </w:pPr>
      <w:r>
        <w:rPr>
          <w:noProof/>
          <w:lang w:val="en-US" w:eastAsia="en-US" w:bidi="ar-SA"/>
        </w:rPr>
        <w:drawing>
          <wp:inline distT="0" distB="0" distL="0" distR="0">
            <wp:extent cx="5181600" cy="3886200"/>
            <wp:effectExtent l="19050" t="0" r="0" b="0"/>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5181600" cy="3886200"/>
                    </a:xfrm>
                    <a:prstGeom prst="rect">
                      <a:avLst/>
                    </a:prstGeom>
                    <a:noFill/>
                    <a:ln w="9525">
                      <a:noFill/>
                      <a:miter lim="800000"/>
                      <a:headEnd/>
                      <a:tailEnd/>
                    </a:ln>
                  </pic:spPr>
                </pic:pic>
              </a:graphicData>
            </a:graphic>
          </wp:inline>
        </w:drawing>
      </w:r>
    </w:p>
    <w:p w:rsidR="000E0C93" w:rsidRDefault="000E0C93">
      <w:pPr>
        <w:spacing w:line="360" w:lineRule="atLeast"/>
      </w:pPr>
      <w:r>
        <w:tab/>
        <w:t xml:space="preserve"> </w:t>
      </w:r>
    </w:p>
    <w:p w:rsidR="00C15880" w:rsidRDefault="000E0C93">
      <w:pPr>
        <w:spacing w:line="360" w:lineRule="atLeast"/>
      </w:pPr>
      <w:r>
        <w:tab/>
      </w:r>
      <w:r w:rsidR="00C15880">
        <w:t xml:space="preserve">It can be seen in the above screen shot that the </w:t>
      </w:r>
      <w:r>
        <w:t>reader is choosing the document named ‘SE’ to read.</w:t>
      </w:r>
    </w:p>
    <w:p w:rsidR="000E0C93" w:rsidRDefault="000E0C93">
      <w:pPr>
        <w:spacing w:line="360" w:lineRule="atLeast"/>
      </w:pPr>
      <w:r>
        <w:t>Once he clicks on ‘open’ button the document will be displayed as shown below.</w:t>
      </w:r>
    </w:p>
    <w:p w:rsidR="000E0C93" w:rsidRDefault="000E0C93">
      <w:pPr>
        <w:spacing w:line="360" w:lineRule="atLeast"/>
      </w:pPr>
      <w:r>
        <w:rPr>
          <w:noProof/>
          <w:lang w:val="en-US" w:eastAsia="en-US" w:bidi="ar-SA"/>
        </w:rPr>
        <w:lastRenderedPageBreak/>
        <w:drawing>
          <wp:inline distT="0" distB="0" distL="0" distR="0">
            <wp:extent cx="5486400" cy="4114800"/>
            <wp:effectExtent l="1905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0E0C93" w:rsidRDefault="000E0C93">
      <w:pPr>
        <w:spacing w:line="360" w:lineRule="atLeast"/>
      </w:pPr>
      <w:r>
        <w:t>Now to view the document clearly the reader has to zoom it.</w:t>
      </w:r>
    </w:p>
    <w:p w:rsidR="006B61C4" w:rsidRPr="009D086B" w:rsidRDefault="000E0C93" w:rsidP="009D086B">
      <w:pPr>
        <w:pStyle w:val="Heading2"/>
      </w:pPr>
      <w:bookmarkStart w:id="28" w:name="_Toc321452388"/>
      <w:bookmarkStart w:id="29" w:name="_View_Thread"/>
      <w:bookmarkStart w:id="30" w:name="__RefHeading__479_1017721203"/>
      <w:bookmarkStart w:id="31" w:name="_Toc322510724"/>
      <w:bookmarkEnd w:id="28"/>
      <w:bookmarkEnd w:id="29"/>
      <w:bookmarkEnd w:id="30"/>
      <w:r w:rsidRPr="009D086B">
        <w:t>Zoom Functionality</w:t>
      </w:r>
      <w:bookmarkEnd w:id="31"/>
    </w:p>
    <w:p w:rsidR="006B61C4" w:rsidRDefault="000E0C93" w:rsidP="000E0C93">
      <w:pPr>
        <w:spacing w:line="360" w:lineRule="atLeast"/>
        <w:ind w:left="576"/>
      </w:pPr>
      <w:r>
        <w:tab/>
      </w:r>
      <w:r>
        <w:tab/>
        <w:t>The reader needs to click on the edit -&gt; font-&gt; Zoom, which is shown in the below screen shot.</w:t>
      </w:r>
    </w:p>
    <w:p w:rsidR="000E0C93" w:rsidRDefault="000E0C93" w:rsidP="000E0C93">
      <w:pPr>
        <w:spacing w:line="360" w:lineRule="atLeast"/>
        <w:ind w:left="576"/>
      </w:pPr>
      <w:r>
        <w:rPr>
          <w:noProof/>
          <w:lang w:val="en-US" w:eastAsia="en-US" w:bidi="ar-SA"/>
        </w:rPr>
        <w:lastRenderedPageBreak/>
        <w:drawing>
          <wp:inline distT="0" distB="0" distL="0" distR="0">
            <wp:extent cx="4857750" cy="3643313"/>
            <wp:effectExtent l="1905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4857750" cy="3643313"/>
                    </a:xfrm>
                    <a:prstGeom prst="rect">
                      <a:avLst/>
                    </a:prstGeom>
                    <a:noFill/>
                    <a:ln w="9525">
                      <a:noFill/>
                      <a:miter lim="800000"/>
                      <a:headEnd/>
                      <a:tailEnd/>
                    </a:ln>
                  </pic:spPr>
                </pic:pic>
              </a:graphicData>
            </a:graphic>
          </wp:inline>
        </w:drawing>
      </w:r>
    </w:p>
    <w:p w:rsidR="006B61C4" w:rsidRDefault="000E0C93">
      <w:pPr>
        <w:spacing w:line="360" w:lineRule="atLeast"/>
      </w:pPr>
      <w:r>
        <w:tab/>
        <w:t>Once the reader clicks on the ‘zoom’ button the document is clearly visible to him as shown below.</w:t>
      </w:r>
    </w:p>
    <w:p w:rsidR="006B61C4" w:rsidRDefault="00FD29FB">
      <w:pPr>
        <w:spacing w:line="360" w:lineRule="atLeast"/>
      </w:pPr>
      <w:r>
        <w:tab/>
      </w:r>
      <w:r w:rsidR="000E0C93">
        <w:rPr>
          <w:noProof/>
          <w:lang w:val="en-US" w:eastAsia="en-US" w:bidi="ar-SA"/>
        </w:rPr>
        <w:drawing>
          <wp:inline distT="0" distB="0" distL="0" distR="0">
            <wp:extent cx="4648200" cy="3486150"/>
            <wp:effectExtent l="1905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a:stretch>
                      <a:fillRect/>
                    </a:stretch>
                  </pic:blipFill>
                  <pic:spPr bwMode="auto">
                    <a:xfrm>
                      <a:off x="0" y="0"/>
                      <a:ext cx="4648200" cy="3486150"/>
                    </a:xfrm>
                    <a:prstGeom prst="rect">
                      <a:avLst/>
                    </a:prstGeom>
                    <a:noFill/>
                    <a:ln w="9525">
                      <a:noFill/>
                      <a:miter lim="800000"/>
                      <a:headEnd/>
                      <a:tailEnd/>
                    </a:ln>
                  </pic:spPr>
                </pic:pic>
              </a:graphicData>
            </a:graphic>
          </wp:inline>
        </w:drawing>
      </w:r>
    </w:p>
    <w:p w:rsidR="00041C34" w:rsidRDefault="00041C34">
      <w:pPr>
        <w:spacing w:line="360" w:lineRule="atLeast"/>
        <w:rPr>
          <w:noProof/>
          <w:lang w:val="en-US" w:eastAsia="en-US" w:bidi="ar-SA"/>
        </w:rPr>
      </w:pPr>
      <w:r>
        <w:rPr>
          <w:noProof/>
          <w:lang w:val="en-US" w:eastAsia="en-US" w:bidi="ar-SA"/>
        </w:rPr>
        <w:lastRenderedPageBreak/>
        <w:tab/>
        <w:t>It can be seen in the above screen shot that the document is now clearly visible. Once the reader is done with reading the document he can close the document.</w:t>
      </w:r>
    </w:p>
    <w:p w:rsidR="00041C34" w:rsidRDefault="00041C34" w:rsidP="00041C34">
      <w:pPr>
        <w:tabs>
          <w:tab w:val="right" w:pos="8640"/>
        </w:tabs>
        <w:spacing w:line="360" w:lineRule="atLeast"/>
        <w:rPr>
          <w:noProof/>
          <w:lang w:val="en-US" w:eastAsia="en-US" w:bidi="ar-SA"/>
        </w:rPr>
      </w:pPr>
      <w:r>
        <w:rPr>
          <w:noProof/>
          <w:lang w:val="en-US" w:eastAsia="en-US" w:bidi="ar-SA"/>
        </w:rPr>
        <w:t>The following screen shot displays an useful document on krushkal’s algorithm. That has rich text, video, normal text and a quiz.</w:t>
      </w:r>
    </w:p>
    <w:p w:rsidR="00041C34" w:rsidRPr="00041C34" w:rsidRDefault="00041C34">
      <w:pPr>
        <w:spacing w:line="360" w:lineRule="atLeast"/>
        <w:rPr>
          <w:noProof/>
          <w:lang w:val="en-US" w:eastAsia="en-US" w:bidi="ar-SA"/>
        </w:rPr>
      </w:pPr>
      <w:r>
        <w:rPr>
          <w:noProof/>
          <w:lang w:val="en-US" w:eastAsia="en-US" w:bidi="ar-SA"/>
        </w:rPr>
        <w:drawing>
          <wp:inline distT="0" distB="0" distL="0" distR="0">
            <wp:extent cx="5486400" cy="4114800"/>
            <wp:effectExtent l="19050" t="0" r="0" b="0"/>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6B61C4" w:rsidRDefault="006B61C4">
      <w:pPr>
        <w:pStyle w:val="Heading2"/>
        <w:numPr>
          <w:ilvl w:val="1"/>
          <w:numId w:val="2"/>
        </w:numPr>
        <w:spacing w:line="360" w:lineRule="atLeast"/>
      </w:pPr>
      <w:bookmarkStart w:id="32" w:name="_User_Ratings"/>
      <w:bookmarkEnd w:id="32"/>
    </w:p>
    <w:p w:rsidR="006B61C4" w:rsidRDefault="00E730A3" w:rsidP="009D086B">
      <w:pPr>
        <w:pStyle w:val="Heading1"/>
      </w:pPr>
      <w:bookmarkStart w:id="33" w:name="_Toc321452389"/>
      <w:bookmarkStart w:id="34" w:name="__RefHeading__481_1017721203"/>
      <w:bookmarkStart w:id="35" w:name="_The_tool_installer"/>
      <w:bookmarkStart w:id="36" w:name="_Toc322510725"/>
      <w:bookmarkEnd w:id="33"/>
      <w:bookmarkEnd w:id="34"/>
      <w:bookmarkEnd w:id="35"/>
      <w:r>
        <w:t>The tool installer</w:t>
      </w:r>
      <w:bookmarkEnd w:id="36"/>
    </w:p>
    <w:p w:rsidR="006B61C4" w:rsidRDefault="00FD29FB" w:rsidP="00E730A3">
      <w:pPr>
        <w:spacing w:line="360" w:lineRule="atLeast"/>
      </w:pPr>
      <w:r>
        <w:tab/>
      </w:r>
      <w:r w:rsidR="00E730A3">
        <w:t>For both the tools e</w:t>
      </w:r>
      <w:r w:rsidR="00321E8D">
        <w:t xml:space="preserve">xe files have been created. The </w:t>
      </w:r>
      <w:hyperlink w:anchor="_The_tool_installer" w:history="1">
        <w:r w:rsidR="00321E8D" w:rsidRPr="009A265B">
          <w:rPr>
            <w:rStyle w:val="Hyperlink"/>
          </w:rPr>
          <w:t>inst</w:t>
        </w:r>
        <w:r w:rsidR="00321E8D" w:rsidRPr="009A265B">
          <w:rPr>
            <w:rStyle w:val="Hyperlink"/>
          </w:rPr>
          <w:t>a</w:t>
        </w:r>
        <w:r w:rsidR="00321E8D" w:rsidRPr="009A265B">
          <w:rPr>
            <w:rStyle w:val="Hyperlink"/>
          </w:rPr>
          <w:t>llation</w:t>
        </w:r>
      </w:hyperlink>
      <w:r w:rsidR="00321E8D">
        <w:t xml:space="preserve"> for the reader tool is as shown below.</w:t>
      </w:r>
    </w:p>
    <w:p w:rsidR="006B61C4" w:rsidRDefault="006B61C4">
      <w:pPr>
        <w:spacing w:line="360" w:lineRule="atLeast"/>
        <w:ind w:left="720"/>
      </w:pPr>
    </w:p>
    <w:p w:rsidR="006B61C4" w:rsidRDefault="006B61C4">
      <w:pPr>
        <w:spacing w:line="360" w:lineRule="atLeast"/>
        <w:ind w:left="720"/>
      </w:pPr>
    </w:p>
    <w:p w:rsidR="006B61C4" w:rsidRDefault="006B61C4">
      <w:pPr>
        <w:spacing w:line="360" w:lineRule="atLeast"/>
      </w:pPr>
    </w:p>
    <w:p w:rsidR="006B61C4" w:rsidRDefault="00321E8D">
      <w:pPr>
        <w:pStyle w:val="Heading2"/>
        <w:numPr>
          <w:ilvl w:val="1"/>
          <w:numId w:val="2"/>
        </w:numPr>
        <w:spacing w:line="360" w:lineRule="atLeast"/>
      </w:pPr>
      <w:bookmarkStart w:id="37" w:name="_Search"/>
      <w:bookmarkEnd w:id="37"/>
      <w:r>
        <w:rPr>
          <w:b w:val="0"/>
          <w:bCs w:val="0"/>
          <w:noProof/>
          <w:lang w:val="en-US" w:eastAsia="en-US" w:bidi="ar-SA"/>
        </w:rPr>
        <w:drawing>
          <wp:inline distT="0" distB="0" distL="0" distR="0">
            <wp:extent cx="5486400" cy="4114800"/>
            <wp:effectExtent l="19050" t="0" r="0" b="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321E8D" w:rsidRDefault="00321E8D" w:rsidP="00321E8D">
      <w:pPr>
        <w:pStyle w:val="Textbody"/>
      </w:pPr>
    </w:p>
    <w:p w:rsidR="00321E8D" w:rsidRDefault="00321E8D" w:rsidP="00321E8D">
      <w:pPr>
        <w:pStyle w:val="Textbody"/>
      </w:pPr>
      <w:r>
        <w:t>The above screen shot is after clicking on the setup button. Once the user clicks the next button the setup wizard is as shown below.</w:t>
      </w:r>
    </w:p>
    <w:p w:rsidR="00321E8D" w:rsidRDefault="00321E8D" w:rsidP="00321E8D">
      <w:pPr>
        <w:pStyle w:val="Textbody"/>
      </w:pPr>
      <w:r>
        <w:rPr>
          <w:noProof/>
          <w:lang w:val="en-US" w:eastAsia="en-US" w:bidi="ar-SA"/>
        </w:rPr>
        <w:lastRenderedPageBreak/>
        <w:drawing>
          <wp:inline distT="0" distB="0" distL="0" distR="0">
            <wp:extent cx="5591175" cy="4193381"/>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rcRect/>
                    <a:stretch>
                      <a:fillRect/>
                    </a:stretch>
                  </pic:blipFill>
                  <pic:spPr bwMode="auto">
                    <a:xfrm>
                      <a:off x="0" y="0"/>
                      <a:ext cx="5591175" cy="4193381"/>
                    </a:xfrm>
                    <a:prstGeom prst="rect">
                      <a:avLst/>
                    </a:prstGeom>
                    <a:noFill/>
                    <a:ln w="9525">
                      <a:noFill/>
                      <a:miter lim="800000"/>
                      <a:headEnd/>
                      <a:tailEnd/>
                    </a:ln>
                  </pic:spPr>
                </pic:pic>
              </a:graphicData>
            </a:graphic>
          </wp:inline>
        </w:drawing>
      </w:r>
    </w:p>
    <w:p w:rsidR="00321E8D" w:rsidRDefault="00321E8D" w:rsidP="00321E8D">
      <w:pPr>
        <w:pStyle w:val="Textbody"/>
      </w:pPr>
    </w:p>
    <w:p w:rsidR="00321E8D" w:rsidRDefault="00321E8D" w:rsidP="00321E8D">
      <w:pPr>
        <w:pStyle w:val="Textbody"/>
      </w:pPr>
      <w:r>
        <w:t>Here the author/reader needs to select the path where tool needs to get installed and he even needs to choose whether he alone or everyone else on this computer can use the tool.</w:t>
      </w:r>
    </w:p>
    <w:p w:rsidR="00321E8D" w:rsidRDefault="00321E8D" w:rsidP="00321E8D">
      <w:pPr>
        <w:pStyle w:val="Textbody"/>
      </w:pPr>
      <w:r>
        <w:t>On clicking next button the installation wizard will look as follows.</w:t>
      </w:r>
    </w:p>
    <w:p w:rsidR="00321E8D" w:rsidRDefault="00321E8D" w:rsidP="00321E8D">
      <w:pPr>
        <w:pStyle w:val="Textbody"/>
      </w:pPr>
      <w:r>
        <w:rPr>
          <w:noProof/>
          <w:lang w:val="en-US" w:eastAsia="en-US" w:bidi="ar-SA"/>
        </w:rPr>
        <w:lastRenderedPageBreak/>
        <w:drawing>
          <wp:inline distT="0" distB="0" distL="0" distR="0">
            <wp:extent cx="5486400" cy="411480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t xml:space="preserve"> </w:t>
      </w:r>
    </w:p>
    <w:p w:rsidR="00321E8D" w:rsidRDefault="00321E8D" w:rsidP="00321E8D">
      <w:pPr>
        <w:pStyle w:val="Textbody"/>
      </w:pPr>
    </w:p>
    <w:p w:rsidR="00321E8D" w:rsidRDefault="00321E8D" w:rsidP="00321E8D">
      <w:pPr>
        <w:pStyle w:val="Textbody"/>
      </w:pPr>
      <w:r>
        <w:t>In the above screen shot it can be seen that the author/reader needs to click on the next button to confirm installation. After clicking the next button the installation of the reader/authoring tool starts. It is as shown below.</w:t>
      </w:r>
    </w:p>
    <w:p w:rsidR="00321E8D" w:rsidRPr="00321E8D" w:rsidRDefault="00321E8D" w:rsidP="00321E8D">
      <w:pPr>
        <w:pStyle w:val="Textbody"/>
      </w:pPr>
      <w:r>
        <w:rPr>
          <w:noProof/>
          <w:lang w:val="en-US" w:eastAsia="en-US" w:bidi="ar-SA"/>
        </w:rPr>
        <w:lastRenderedPageBreak/>
        <w:drawing>
          <wp:inline distT="0" distB="0" distL="0" distR="0">
            <wp:extent cx="4572000" cy="34290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6B61C4" w:rsidRDefault="006B61C4">
      <w:pPr>
        <w:spacing w:line="360" w:lineRule="atLeast"/>
      </w:pPr>
      <w:bookmarkStart w:id="38" w:name="_Toc321452390"/>
      <w:bookmarkStart w:id="39" w:name="__RefHeading__483_1017721203"/>
      <w:bookmarkEnd w:id="38"/>
      <w:bookmarkEnd w:id="39"/>
    </w:p>
    <w:p w:rsidR="006B61C4" w:rsidRDefault="00321E8D">
      <w:pPr>
        <w:spacing w:line="360" w:lineRule="atLeast"/>
      </w:pPr>
      <w:r>
        <w:t>Once the installation is successful the wizard is as shown below.</w:t>
      </w:r>
    </w:p>
    <w:p w:rsidR="00321E8D" w:rsidRDefault="00321E8D">
      <w:pPr>
        <w:spacing w:line="360" w:lineRule="atLeast"/>
      </w:pPr>
      <w:r>
        <w:rPr>
          <w:noProof/>
          <w:lang w:val="en-US" w:eastAsia="en-US" w:bidi="ar-SA"/>
        </w:rPr>
        <w:drawing>
          <wp:inline distT="0" distB="0" distL="0" distR="0">
            <wp:extent cx="4581525" cy="3436144"/>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srcRect/>
                    <a:stretch>
                      <a:fillRect/>
                    </a:stretch>
                  </pic:blipFill>
                  <pic:spPr bwMode="auto">
                    <a:xfrm>
                      <a:off x="0" y="0"/>
                      <a:ext cx="4581525" cy="3436144"/>
                    </a:xfrm>
                    <a:prstGeom prst="rect">
                      <a:avLst/>
                    </a:prstGeom>
                    <a:noFill/>
                    <a:ln w="9525">
                      <a:noFill/>
                      <a:miter lim="800000"/>
                      <a:headEnd/>
                      <a:tailEnd/>
                    </a:ln>
                  </pic:spPr>
                </pic:pic>
              </a:graphicData>
            </a:graphic>
          </wp:inline>
        </w:drawing>
      </w:r>
    </w:p>
    <w:p w:rsidR="006B61C4" w:rsidRDefault="00E10283">
      <w:pPr>
        <w:spacing w:line="360" w:lineRule="atLeast"/>
      </w:pPr>
      <w:r>
        <w:rPr>
          <w:noProof/>
          <w:lang w:val="en-US" w:eastAsia="en-US" w:bidi="ar-SA"/>
        </w:rPr>
        <w:lastRenderedPageBreak/>
        <w:drawing>
          <wp:inline distT="0" distB="0" distL="0" distR="0">
            <wp:extent cx="5486400" cy="204787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srcRect/>
                    <a:stretch>
                      <a:fillRect/>
                    </a:stretch>
                  </pic:blipFill>
                  <pic:spPr bwMode="auto">
                    <a:xfrm>
                      <a:off x="0" y="0"/>
                      <a:ext cx="5486400" cy="2047875"/>
                    </a:xfrm>
                    <a:prstGeom prst="rect">
                      <a:avLst/>
                    </a:prstGeom>
                    <a:noFill/>
                    <a:ln w="9525">
                      <a:noFill/>
                      <a:miter lim="800000"/>
                      <a:headEnd/>
                      <a:tailEnd/>
                    </a:ln>
                  </pic:spPr>
                </pic:pic>
              </a:graphicData>
            </a:graphic>
          </wp:inline>
        </w:drawing>
      </w:r>
    </w:p>
    <w:p w:rsidR="009600BE" w:rsidRDefault="009600BE">
      <w:pPr>
        <w:spacing w:line="360" w:lineRule="atLeast"/>
      </w:pPr>
      <w:r>
        <w:t>By double clicking on the circled shortcut, the reader tool can be directly opened now.</w:t>
      </w:r>
    </w:p>
    <w:p w:rsidR="009600BE" w:rsidRDefault="009600BE">
      <w:pPr>
        <w:spacing w:line="360" w:lineRule="atLeast"/>
      </w:pPr>
      <w:r>
        <w:t>Similar procedure needs to be followed for the installation of the authoring tool</w:t>
      </w:r>
      <w:r w:rsidR="00E46C47">
        <w:t>.</w:t>
      </w:r>
    </w:p>
    <w:p w:rsidR="006B61C4" w:rsidRDefault="006B61C4">
      <w:pPr>
        <w:spacing w:line="360" w:lineRule="atLeast"/>
      </w:pPr>
      <w:bookmarkStart w:id="40" w:name="_Toc321452391"/>
      <w:bookmarkStart w:id="41" w:name="_Manage_threads"/>
      <w:bookmarkStart w:id="42" w:name="__RefHeading__485_1017721203"/>
      <w:bookmarkEnd w:id="40"/>
      <w:bookmarkEnd w:id="41"/>
      <w:bookmarkEnd w:id="42"/>
    </w:p>
    <w:sectPr w:rsidR="006B61C4" w:rsidSect="006B61C4">
      <w:type w:val="continuous"/>
      <w:pgSz w:w="12240" w:h="15840"/>
      <w:pgMar w:top="1440" w:right="1800" w:bottom="1440" w:left="1800" w:header="720" w:footer="720" w:gutter="0"/>
      <w:cols w:space="720"/>
      <w:formProt w:val="0"/>
      <w:docGrid w:linePitch="360" w:charSpace="81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77B3" w:rsidRDefault="004077B3" w:rsidP="006B61C4">
      <w:pPr>
        <w:spacing w:after="0" w:line="240" w:lineRule="auto"/>
      </w:pPr>
      <w:r>
        <w:separator/>
      </w:r>
    </w:p>
  </w:endnote>
  <w:endnote w:type="continuationSeparator" w:id="1">
    <w:p w:rsidR="004077B3" w:rsidRDefault="004077B3" w:rsidP="006B61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9FB" w:rsidRDefault="00FD29FB">
    <w:pPr>
      <w:jc w:val="center"/>
    </w:pPr>
  </w:p>
  <w:p w:rsidR="00FD29FB" w:rsidRDefault="00FD29FB">
    <w:pPr>
      <w:jc w:val="center"/>
    </w:pPr>
    <w:r>
      <w:rPr>
        <w:rFonts w:ascii="Times New Roman" w:eastAsia="Times New Roman" w:hAnsi="Times New Roman" w:cs="Times New Roman"/>
        <w:color w:val="999999"/>
        <w:sz w:val="20"/>
        <w:szCs w:val="20"/>
      </w:rPr>
      <w:t>IIIT-B, 26/C, Electronic City, Hosur Road, Bangalore 560100 www.iiitb.ac.in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77B3" w:rsidRDefault="004077B3" w:rsidP="006B61C4">
      <w:pPr>
        <w:spacing w:after="0" w:line="240" w:lineRule="auto"/>
      </w:pPr>
      <w:r>
        <w:separator/>
      </w:r>
    </w:p>
  </w:footnote>
  <w:footnote w:type="continuationSeparator" w:id="1">
    <w:p w:rsidR="004077B3" w:rsidRDefault="004077B3" w:rsidP="006B61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9FB" w:rsidRDefault="00FD29FB">
    <w:pPr>
      <w:spacing w:line="100" w:lineRule="atLeast"/>
    </w:pPr>
    <w:r>
      <w:rPr>
        <w:rFonts w:ascii="Times New Roman" w:eastAsia="Times New Roman" w:hAnsi="Times New Roman" w:cs="Times New Roman"/>
        <w:color w:val="999999"/>
        <w:sz w:val="20"/>
        <w:szCs w:val="20"/>
      </w:rPr>
      <w:t>User Guide | Version 1.0 |18-Apr-2012</w:t>
    </w:r>
  </w:p>
  <w:p w:rsidR="00FD29FB" w:rsidRDefault="00FD29F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604824"/>
    <w:multiLevelType w:val="multilevel"/>
    <w:tmpl w:val="A726D4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2.%3."/>
      <w:lvlJc w:val="right"/>
      <w:pPr>
        <w:ind w:left="2880" w:hanging="180"/>
      </w:pPr>
    </w:lvl>
    <w:lvl w:ilvl="3">
      <w:start w:val="1"/>
      <w:numFmt w:val="decimal"/>
      <w:lvlText w:val="%2.%3.%4."/>
      <w:lvlJc w:val="left"/>
      <w:pPr>
        <w:ind w:left="3600" w:hanging="360"/>
      </w:pPr>
    </w:lvl>
    <w:lvl w:ilvl="4">
      <w:start w:val="1"/>
      <w:numFmt w:val="lowerLetter"/>
      <w:lvlText w:val="%2.%3.%4.%5."/>
      <w:lvlJc w:val="left"/>
      <w:pPr>
        <w:ind w:left="4320" w:hanging="360"/>
      </w:pPr>
    </w:lvl>
    <w:lvl w:ilvl="5">
      <w:start w:val="1"/>
      <w:numFmt w:val="lowerRoman"/>
      <w:lvlText w:val="%2.%3.%4.%5.%6."/>
      <w:lvlJc w:val="right"/>
      <w:pPr>
        <w:ind w:left="5040" w:hanging="180"/>
      </w:pPr>
    </w:lvl>
    <w:lvl w:ilvl="6">
      <w:start w:val="1"/>
      <w:numFmt w:val="decimal"/>
      <w:lvlText w:val="%2.%3.%4.%5.%6.%7."/>
      <w:lvlJc w:val="left"/>
      <w:pPr>
        <w:ind w:left="5760" w:hanging="360"/>
      </w:pPr>
    </w:lvl>
    <w:lvl w:ilvl="7">
      <w:start w:val="1"/>
      <w:numFmt w:val="lowerLetter"/>
      <w:lvlText w:val="%2.%3.%4.%5.%6.%7.%8."/>
      <w:lvlJc w:val="left"/>
      <w:pPr>
        <w:ind w:left="6480" w:hanging="360"/>
      </w:pPr>
    </w:lvl>
    <w:lvl w:ilvl="8">
      <w:start w:val="1"/>
      <w:numFmt w:val="lowerRoman"/>
      <w:lvlText w:val="%2.%3.%4.%5.%6.%7.%8.%9."/>
      <w:lvlJc w:val="right"/>
      <w:pPr>
        <w:ind w:left="7200" w:hanging="180"/>
      </w:pPr>
    </w:lvl>
  </w:abstractNum>
  <w:abstractNum w:abstractNumId="1">
    <w:nsid w:val="19B15081"/>
    <w:multiLevelType w:val="multilevel"/>
    <w:tmpl w:val="799239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942108E"/>
    <w:multiLevelType w:val="multilevel"/>
    <w:tmpl w:val="63E4B22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nsid w:val="33AB5A8A"/>
    <w:multiLevelType w:val="multilevel"/>
    <w:tmpl w:val="6C1E3A4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45272A30"/>
    <w:multiLevelType w:val="multilevel"/>
    <w:tmpl w:val="63C879CC"/>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564A0D66"/>
    <w:multiLevelType w:val="multilevel"/>
    <w:tmpl w:val="6CC8BA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6B61C4"/>
    <w:rsid w:val="00041C34"/>
    <w:rsid w:val="000E0C93"/>
    <w:rsid w:val="00136AD8"/>
    <w:rsid w:val="001E6412"/>
    <w:rsid w:val="00321E8D"/>
    <w:rsid w:val="00376A68"/>
    <w:rsid w:val="003A465A"/>
    <w:rsid w:val="003B48C5"/>
    <w:rsid w:val="003D387E"/>
    <w:rsid w:val="004077B3"/>
    <w:rsid w:val="004C02FD"/>
    <w:rsid w:val="004C265E"/>
    <w:rsid w:val="0057293B"/>
    <w:rsid w:val="005A4600"/>
    <w:rsid w:val="005E5091"/>
    <w:rsid w:val="006622BC"/>
    <w:rsid w:val="006B61C4"/>
    <w:rsid w:val="006C3C03"/>
    <w:rsid w:val="007C317C"/>
    <w:rsid w:val="00822B21"/>
    <w:rsid w:val="00884408"/>
    <w:rsid w:val="009012D5"/>
    <w:rsid w:val="009600BE"/>
    <w:rsid w:val="009940E2"/>
    <w:rsid w:val="009A265B"/>
    <w:rsid w:val="009D086B"/>
    <w:rsid w:val="00AD251C"/>
    <w:rsid w:val="00AE552E"/>
    <w:rsid w:val="00B254A3"/>
    <w:rsid w:val="00C15880"/>
    <w:rsid w:val="00C32AE4"/>
    <w:rsid w:val="00C36DB7"/>
    <w:rsid w:val="00C76E63"/>
    <w:rsid w:val="00C968C4"/>
    <w:rsid w:val="00CB0086"/>
    <w:rsid w:val="00D127B8"/>
    <w:rsid w:val="00D20F30"/>
    <w:rsid w:val="00D73252"/>
    <w:rsid w:val="00E10283"/>
    <w:rsid w:val="00E166E0"/>
    <w:rsid w:val="00E46C47"/>
    <w:rsid w:val="00E730A3"/>
    <w:rsid w:val="00E93335"/>
    <w:rsid w:val="00E95107"/>
    <w:rsid w:val="00FD29FB"/>
    <w:rsid w:val="00FF3A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A265B"/>
    <w:pPr>
      <w:tabs>
        <w:tab w:val="left" w:pos="720"/>
      </w:tabs>
      <w:suppressAutoHyphens/>
      <w:spacing w:line="276" w:lineRule="atLeast"/>
    </w:pPr>
    <w:rPr>
      <w:rFonts w:ascii="Arial" w:eastAsia="Arial" w:hAnsi="Arial" w:cs="Arial"/>
      <w:color w:val="000000"/>
      <w:lang w:val="en-IN" w:eastAsia="zh-CN" w:bidi="hi-IN"/>
    </w:rPr>
  </w:style>
  <w:style w:type="paragraph" w:styleId="Heading1">
    <w:name w:val="heading 1"/>
    <w:basedOn w:val="Normal"/>
    <w:next w:val="Textbody"/>
    <w:qFormat/>
    <w:rsid w:val="006B61C4"/>
    <w:pPr>
      <w:spacing w:before="480" w:after="120" w:line="100" w:lineRule="atLeast"/>
      <w:ind w:left="432" w:hanging="432"/>
      <w:outlineLvl w:val="0"/>
    </w:pPr>
    <w:rPr>
      <w:b/>
      <w:bCs/>
      <w:sz w:val="48"/>
      <w:szCs w:val="48"/>
    </w:rPr>
  </w:style>
  <w:style w:type="paragraph" w:styleId="Heading2">
    <w:name w:val="heading 2"/>
    <w:basedOn w:val="Normal"/>
    <w:next w:val="Textbody"/>
    <w:qFormat/>
    <w:rsid w:val="006B61C4"/>
    <w:pPr>
      <w:spacing w:before="360" w:after="80" w:line="100" w:lineRule="atLeast"/>
      <w:ind w:left="576" w:hanging="576"/>
      <w:outlineLvl w:val="1"/>
    </w:pPr>
    <w:rPr>
      <w:b/>
      <w:bCs/>
      <w:sz w:val="36"/>
      <w:szCs w:val="36"/>
    </w:rPr>
  </w:style>
  <w:style w:type="paragraph" w:styleId="Heading3">
    <w:name w:val="heading 3"/>
    <w:basedOn w:val="Normal"/>
    <w:next w:val="Textbody"/>
    <w:rsid w:val="006B61C4"/>
    <w:pPr>
      <w:spacing w:before="280" w:after="80" w:line="100" w:lineRule="atLeast"/>
      <w:ind w:left="720" w:hanging="720"/>
      <w:outlineLvl w:val="2"/>
    </w:pPr>
    <w:rPr>
      <w:b/>
      <w:bCs/>
      <w:sz w:val="28"/>
      <w:szCs w:val="28"/>
    </w:rPr>
  </w:style>
  <w:style w:type="paragraph" w:styleId="Heading4">
    <w:name w:val="heading 4"/>
    <w:basedOn w:val="Normal"/>
    <w:next w:val="Textbody"/>
    <w:rsid w:val="006B61C4"/>
    <w:pPr>
      <w:spacing w:before="240" w:after="40" w:line="100" w:lineRule="atLeast"/>
      <w:ind w:left="864" w:hanging="864"/>
      <w:outlineLvl w:val="3"/>
    </w:pPr>
    <w:rPr>
      <w:b/>
      <w:bCs/>
      <w:sz w:val="24"/>
      <w:szCs w:val="24"/>
    </w:rPr>
  </w:style>
  <w:style w:type="paragraph" w:styleId="Heading5">
    <w:name w:val="heading 5"/>
    <w:basedOn w:val="Normal"/>
    <w:next w:val="Textbody"/>
    <w:rsid w:val="006B61C4"/>
    <w:pPr>
      <w:spacing w:before="220" w:after="40" w:line="100" w:lineRule="atLeast"/>
      <w:ind w:left="1008" w:hanging="1008"/>
      <w:outlineLvl w:val="4"/>
    </w:pPr>
    <w:rPr>
      <w:b/>
      <w:bCs/>
    </w:rPr>
  </w:style>
  <w:style w:type="paragraph" w:styleId="Heading6">
    <w:name w:val="heading 6"/>
    <w:basedOn w:val="Normal"/>
    <w:next w:val="Textbody"/>
    <w:rsid w:val="006B61C4"/>
    <w:pPr>
      <w:spacing w:before="200" w:after="40" w:line="100" w:lineRule="atLeast"/>
      <w:ind w:left="1152" w:hanging="1152"/>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rsid w:val="006B61C4"/>
    <w:rPr>
      <w:rFonts w:ascii="Arial" w:eastAsia="Arial" w:hAnsi="Arial" w:cs="Arial"/>
      <w:color w:val="000000"/>
      <w:sz w:val="22"/>
      <w:szCs w:val="22"/>
    </w:rPr>
  </w:style>
  <w:style w:type="character" w:customStyle="1" w:styleId="FooterChar">
    <w:name w:val="Footer Char"/>
    <w:basedOn w:val="DefaultParagraphFont"/>
    <w:rsid w:val="006B61C4"/>
    <w:rPr>
      <w:rFonts w:ascii="Arial" w:eastAsia="Arial" w:hAnsi="Arial" w:cs="Arial"/>
      <w:color w:val="000000"/>
      <w:sz w:val="22"/>
      <w:szCs w:val="22"/>
    </w:rPr>
  </w:style>
  <w:style w:type="character" w:customStyle="1" w:styleId="InternetLink">
    <w:name w:val="Internet Link"/>
    <w:basedOn w:val="DefaultParagraphFont"/>
    <w:rsid w:val="006B61C4"/>
    <w:rPr>
      <w:color w:val="0000FF"/>
      <w:u w:val="single"/>
      <w:lang w:val="en-US" w:eastAsia="en-US" w:bidi="en-US"/>
    </w:rPr>
  </w:style>
  <w:style w:type="character" w:customStyle="1" w:styleId="NoSpacingChar">
    <w:name w:val="No Spacing Char"/>
    <w:basedOn w:val="DefaultParagraphFont"/>
    <w:rsid w:val="006B61C4"/>
    <w:rPr>
      <w:rFonts w:ascii="Calibri" w:hAnsi="Calibri"/>
      <w:sz w:val="22"/>
      <w:szCs w:val="22"/>
      <w:lang w:val="en-US" w:eastAsia="en-US" w:bidi="ar-SA"/>
    </w:rPr>
  </w:style>
  <w:style w:type="character" w:customStyle="1" w:styleId="BalloonTextChar">
    <w:name w:val="Balloon Text Char"/>
    <w:basedOn w:val="DefaultParagraphFont"/>
    <w:rsid w:val="006B61C4"/>
    <w:rPr>
      <w:rFonts w:ascii="Tahoma" w:eastAsia="Arial" w:hAnsi="Tahoma" w:cs="Tahoma"/>
      <w:color w:val="000000"/>
      <w:sz w:val="16"/>
      <w:szCs w:val="16"/>
    </w:rPr>
  </w:style>
  <w:style w:type="character" w:styleId="FollowedHyperlink">
    <w:name w:val="FollowedHyperlink"/>
    <w:basedOn w:val="DefaultParagraphFont"/>
    <w:rsid w:val="006B61C4"/>
    <w:rPr>
      <w:color w:val="800080"/>
      <w:u w:val="single"/>
    </w:rPr>
  </w:style>
  <w:style w:type="character" w:styleId="Emphasis">
    <w:name w:val="Emphasis"/>
    <w:basedOn w:val="DefaultParagraphFont"/>
    <w:rsid w:val="006B61C4"/>
    <w:rPr>
      <w:i/>
      <w:iCs/>
    </w:rPr>
  </w:style>
  <w:style w:type="character" w:customStyle="1" w:styleId="ListLabel1">
    <w:name w:val="ListLabel 1"/>
    <w:rsid w:val="006B61C4"/>
    <w:rPr>
      <w:rFonts w:cs="Courier New"/>
    </w:rPr>
  </w:style>
  <w:style w:type="character" w:customStyle="1" w:styleId="ListLabel2">
    <w:name w:val="ListLabel 2"/>
    <w:rsid w:val="006B61C4"/>
    <w:rPr>
      <w:rFonts w:cs="Symbol"/>
    </w:rPr>
  </w:style>
  <w:style w:type="character" w:customStyle="1" w:styleId="ListLabel3">
    <w:name w:val="ListLabel 3"/>
    <w:rsid w:val="006B61C4"/>
    <w:rPr>
      <w:rFonts w:cs="Courier New"/>
    </w:rPr>
  </w:style>
  <w:style w:type="character" w:customStyle="1" w:styleId="ListLabel4">
    <w:name w:val="ListLabel 4"/>
    <w:rsid w:val="006B61C4"/>
    <w:rPr>
      <w:rFonts w:cs="Wingdings"/>
    </w:rPr>
  </w:style>
  <w:style w:type="paragraph" w:customStyle="1" w:styleId="Heading">
    <w:name w:val="Heading"/>
    <w:basedOn w:val="Normal"/>
    <w:next w:val="Textbody"/>
    <w:rsid w:val="006B61C4"/>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rsid w:val="006B61C4"/>
    <w:pPr>
      <w:spacing w:after="120"/>
    </w:pPr>
  </w:style>
  <w:style w:type="paragraph" w:styleId="List">
    <w:name w:val="List"/>
    <w:basedOn w:val="Textbody"/>
    <w:rsid w:val="006B61C4"/>
    <w:rPr>
      <w:rFonts w:cs="Lohit Hindi"/>
    </w:rPr>
  </w:style>
  <w:style w:type="paragraph" w:styleId="Caption">
    <w:name w:val="caption"/>
    <w:basedOn w:val="Normal"/>
    <w:rsid w:val="006B61C4"/>
    <w:pPr>
      <w:suppressLineNumbers/>
      <w:spacing w:before="120" w:after="120"/>
    </w:pPr>
    <w:rPr>
      <w:rFonts w:cs="Lohit Hindi"/>
      <w:i/>
      <w:iCs/>
      <w:sz w:val="24"/>
      <w:szCs w:val="24"/>
    </w:rPr>
  </w:style>
  <w:style w:type="paragraph" w:customStyle="1" w:styleId="Index">
    <w:name w:val="Index"/>
    <w:basedOn w:val="Normal"/>
    <w:rsid w:val="006B61C4"/>
    <w:pPr>
      <w:suppressLineNumbers/>
    </w:pPr>
    <w:rPr>
      <w:rFonts w:cs="Lohit Hindi"/>
    </w:rPr>
  </w:style>
  <w:style w:type="paragraph" w:styleId="Title">
    <w:name w:val="Title"/>
    <w:basedOn w:val="Normal"/>
    <w:next w:val="Subtitle"/>
    <w:rsid w:val="006B61C4"/>
    <w:pPr>
      <w:spacing w:before="480" w:after="120" w:line="100" w:lineRule="atLeast"/>
      <w:jc w:val="center"/>
    </w:pPr>
    <w:rPr>
      <w:b/>
      <w:bCs/>
      <w:sz w:val="72"/>
      <w:szCs w:val="72"/>
    </w:rPr>
  </w:style>
  <w:style w:type="paragraph" w:styleId="Subtitle">
    <w:name w:val="Subtitle"/>
    <w:basedOn w:val="Normal"/>
    <w:next w:val="Textbody"/>
    <w:rsid w:val="006B61C4"/>
    <w:pPr>
      <w:spacing w:before="360" w:after="80" w:line="100" w:lineRule="atLeast"/>
      <w:jc w:val="center"/>
    </w:pPr>
    <w:rPr>
      <w:rFonts w:ascii="Georgia" w:eastAsia="Georgia" w:hAnsi="Georgia" w:cs="Georgia"/>
      <w:i/>
      <w:iCs/>
      <w:color w:val="666666"/>
      <w:sz w:val="48"/>
      <w:szCs w:val="48"/>
    </w:rPr>
  </w:style>
  <w:style w:type="paragraph" w:styleId="Header">
    <w:name w:val="header"/>
    <w:basedOn w:val="Normal"/>
    <w:rsid w:val="006B61C4"/>
    <w:pPr>
      <w:suppressLineNumbers/>
      <w:tabs>
        <w:tab w:val="center" w:pos="4680"/>
        <w:tab w:val="right" w:pos="9360"/>
      </w:tabs>
    </w:pPr>
  </w:style>
  <w:style w:type="paragraph" w:styleId="Footer">
    <w:name w:val="footer"/>
    <w:basedOn w:val="Normal"/>
    <w:rsid w:val="006B61C4"/>
    <w:pPr>
      <w:suppressLineNumbers/>
      <w:tabs>
        <w:tab w:val="center" w:pos="4680"/>
        <w:tab w:val="right" w:pos="9360"/>
      </w:tabs>
    </w:pPr>
  </w:style>
  <w:style w:type="paragraph" w:styleId="NoSpacing">
    <w:name w:val="No Spacing"/>
    <w:rsid w:val="006B61C4"/>
    <w:pPr>
      <w:tabs>
        <w:tab w:val="left" w:pos="720"/>
      </w:tabs>
      <w:suppressAutoHyphens/>
    </w:pPr>
    <w:rPr>
      <w:rFonts w:ascii="Calibri" w:eastAsia="WenQuanYi Micro Hei" w:hAnsi="Calibri" w:cs="Lohit Hindi"/>
      <w:color w:val="00000A"/>
      <w:lang w:val="en-IN" w:eastAsia="zh-CN" w:bidi="hi-IN"/>
    </w:rPr>
  </w:style>
  <w:style w:type="paragraph" w:styleId="BalloonText">
    <w:name w:val="Balloon Text"/>
    <w:basedOn w:val="Normal"/>
    <w:rsid w:val="006B61C4"/>
    <w:pPr>
      <w:spacing w:line="100" w:lineRule="atLeast"/>
    </w:pPr>
    <w:rPr>
      <w:rFonts w:ascii="Tahoma" w:hAnsi="Tahoma" w:cs="Tahoma"/>
      <w:sz w:val="16"/>
      <w:szCs w:val="16"/>
    </w:rPr>
  </w:style>
  <w:style w:type="paragraph" w:customStyle="1" w:styleId="ContentsHeading">
    <w:name w:val="Contents Heading"/>
    <w:basedOn w:val="Heading1"/>
    <w:rsid w:val="006B61C4"/>
    <w:pPr>
      <w:keepNext/>
      <w:keepLines/>
      <w:suppressLineNumbers/>
      <w:spacing w:after="0" w:line="276" w:lineRule="atLeast"/>
      <w:ind w:left="0" w:firstLine="0"/>
      <w:outlineLvl w:val="9"/>
    </w:pPr>
    <w:rPr>
      <w:rFonts w:ascii="Cambria" w:eastAsia="Times New Roman" w:hAnsi="Cambria" w:cs="Times New Roman"/>
      <w:color w:val="365F91"/>
      <w:sz w:val="28"/>
      <w:szCs w:val="28"/>
    </w:rPr>
  </w:style>
  <w:style w:type="paragraph" w:customStyle="1" w:styleId="Contents2">
    <w:name w:val="Contents 2"/>
    <w:basedOn w:val="Normal"/>
    <w:rsid w:val="006B61C4"/>
    <w:pPr>
      <w:tabs>
        <w:tab w:val="right" w:leader="dot" w:pos="9795"/>
      </w:tabs>
      <w:ind w:left="220"/>
    </w:pPr>
  </w:style>
  <w:style w:type="paragraph" w:styleId="TOCHeading">
    <w:name w:val="TOC Heading"/>
    <w:basedOn w:val="Heading1"/>
    <w:next w:val="Normal"/>
    <w:uiPriority w:val="39"/>
    <w:semiHidden/>
    <w:unhideWhenUsed/>
    <w:qFormat/>
    <w:rsid w:val="007C317C"/>
    <w:pPr>
      <w:keepNext/>
      <w:keepLines/>
      <w:tabs>
        <w:tab w:val="clear" w:pos="720"/>
      </w:tabs>
      <w:suppressAutoHyphens w:val="0"/>
      <w:spacing w:after="0" w:line="276" w:lineRule="auto"/>
      <w:ind w:left="0" w:firstLine="0"/>
      <w:outlineLvl w:val="9"/>
    </w:pPr>
    <w:rPr>
      <w:rFonts w:asciiTheme="majorHAnsi" w:eastAsiaTheme="majorEastAsia" w:hAnsiTheme="majorHAnsi" w:cstheme="majorBidi"/>
      <w:color w:val="365F91" w:themeColor="accent1" w:themeShade="BF"/>
      <w:sz w:val="28"/>
      <w:szCs w:val="28"/>
      <w:lang w:val="en-US" w:eastAsia="en-US" w:bidi="ar-SA"/>
    </w:rPr>
  </w:style>
  <w:style w:type="paragraph" w:styleId="TOC2">
    <w:name w:val="toc 2"/>
    <w:basedOn w:val="Normal"/>
    <w:next w:val="Normal"/>
    <w:autoRedefine/>
    <w:uiPriority w:val="39"/>
    <w:unhideWhenUsed/>
    <w:qFormat/>
    <w:rsid w:val="007C317C"/>
    <w:pPr>
      <w:tabs>
        <w:tab w:val="clear" w:pos="720"/>
      </w:tabs>
      <w:suppressAutoHyphens w:val="0"/>
      <w:spacing w:after="100" w:line="276" w:lineRule="auto"/>
      <w:ind w:left="220"/>
    </w:pPr>
    <w:rPr>
      <w:rFonts w:asciiTheme="minorHAnsi" w:eastAsiaTheme="minorEastAsia" w:hAnsiTheme="minorHAnsi" w:cstheme="minorBidi"/>
      <w:color w:val="auto"/>
      <w:lang w:val="en-US" w:eastAsia="en-US" w:bidi="ar-SA"/>
    </w:rPr>
  </w:style>
  <w:style w:type="paragraph" w:styleId="TOC1">
    <w:name w:val="toc 1"/>
    <w:basedOn w:val="Normal"/>
    <w:next w:val="Normal"/>
    <w:autoRedefine/>
    <w:uiPriority w:val="39"/>
    <w:unhideWhenUsed/>
    <w:qFormat/>
    <w:rsid w:val="007C317C"/>
    <w:pPr>
      <w:tabs>
        <w:tab w:val="clear" w:pos="720"/>
      </w:tabs>
      <w:suppressAutoHyphens w:val="0"/>
      <w:spacing w:after="100" w:line="276" w:lineRule="auto"/>
    </w:pPr>
    <w:rPr>
      <w:rFonts w:asciiTheme="minorHAnsi" w:eastAsiaTheme="minorEastAsia" w:hAnsiTheme="minorHAnsi" w:cstheme="minorBidi"/>
      <w:color w:val="auto"/>
      <w:lang w:val="en-US" w:eastAsia="en-US" w:bidi="ar-SA"/>
    </w:rPr>
  </w:style>
  <w:style w:type="paragraph" w:styleId="TOC3">
    <w:name w:val="toc 3"/>
    <w:basedOn w:val="Normal"/>
    <w:next w:val="Normal"/>
    <w:autoRedefine/>
    <w:uiPriority w:val="39"/>
    <w:semiHidden/>
    <w:unhideWhenUsed/>
    <w:qFormat/>
    <w:rsid w:val="007C317C"/>
    <w:pPr>
      <w:tabs>
        <w:tab w:val="clear" w:pos="720"/>
      </w:tabs>
      <w:suppressAutoHyphens w:val="0"/>
      <w:spacing w:after="100" w:line="276" w:lineRule="auto"/>
      <w:ind w:left="440"/>
    </w:pPr>
    <w:rPr>
      <w:rFonts w:asciiTheme="minorHAnsi" w:eastAsiaTheme="minorEastAsia" w:hAnsiTheme="minorHAnsi" w:cstheme="minorBidi"/>
      <w:color w:val="auto"/>
      <w:lang w:val="en-US" w:eastAsia="en-US" w:bidi="ar-SA"/>
    </w:rPr>
  </w:style>
  <w:style w:type="character" w:styleId="Hyperlink">
    <w:name w:val="Hyperlink"/>
    <w:basedOn w:val="DefaultParagraphFont"/>
    <w:uiPriority w:val="99"/>
    <w:unhideWhenUsed/>
    <w:rsid w:val="007C317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33578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92A4E"/>
    <w:rsid w:val="00E92A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92EB7F5B7443AB97A7EE58355C4C7A">
    <w:name w:val="B592EB7F5B7443AB97A7EE58355C4C7A"/>
    <w:rsid w:val="00E92A4E"/>
  </w:style>
  <w:style w:type="paragraph" w:customStyle="1" w:styleId="43BE374D5CED423D96C8ACC7E3A28D97">
    <w:name w:val="43BE374D5CED423D96C8ACC7E3A28D97"/>
    <w:rsid w:val="00E92A4E"/>
  </w:style>
  <w:style w:type="paragraph" w:customStyle="1" w:styleId="5C64CF5F48D24AF796967ED30F0F79B3">
    <w:name w:val="5C64CF5F48D24AF796967ED30F0F79B3"/>
    <w:rsid w:val="00E92A4E"/>
  </w:style>
  <w:style w:type="paragraph" w:customStyle="1" w:styleId="30BBE80B545E4F9BA654D192C6F98C17">
    <w:name w:val="30BBE80B545E4F9BA654D192C6F98C17"/>
    <w:rsid w:val="00E92A4E"/>
  </w:style>
  <w:style w:type="paragraph" w:customStyle="1" w:styleId="0AA5DA3DDB2A4CCEA915998A6CA1B61E">
    <w:name w:val="0AA5DA3DDB2A4CCEA915998A6CA1B61E"/>
    <w:rsid w:val="00E92A4E"/>
  </w:style>
  <w:style w:type="paragraph" w:customStyle="1" w:styleId="381976D5614F4F38AF62390B24D456C8">
    <w:name w:val="381976D5614F4F38AF62390B24D456C8"/>
    <w:rsid w:val="00E92A4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7DC85DD-494D-48E5-B625-88BF8F82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952</Words>
  <Characters>5429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Sridutt</dc:creator>
  <cp:lastModifiedBy>vyshak</cp:lastModifiedBy>
  <cp:revision>4</cp:revision>
  <cp:lastPrinted>2012-04-18T05:51:00Z</cp:lastPrinted>
  <dcterms:created xsi:type="dcterms:W3CDTF">2012-04-18T05:51:00Z</dcterms:created>
  <dcterms:modified xsi:type="dcterms:W3CDTF">2012-04-18T06:09:00Z</dcterms:modified>
</cp:coreProperties>
</file>