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22393" w14:textId="62F5D468" w:rsidR="00F5426C" w:rsidRDefault="00827B50" w:rsidP="00827B50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HW</w:t>
      </w:r>
      <w:r w:rsidR="00F5426C">
        <w:rPr>
          <w:b/>
          <w:bCs/>
          <w:sz w:val="32"/>
        </w:rPr>
        <w:t xml:space="preserve"> #</w:t>
      </w:r>
      <w:r w:rsidR="00C45305">
        <w:rPr>
          <w:b/>
          <w:bCs/>
          <w:sz w:val="32"/>
        </w:rPr>
        <w:t>3</w:t>
      </w:r>
    </w:p>
    <w:p w14:paraId="78CFC566" w14:textId="34FB45FB" w:rsidR="00F5426C" w:rsidRDefault="00827B50" w:rsidP="00827B50">
      <w:pPr>
        <w:jc w:val="center"/>
      </w:pPr>
      <w:r>
        <w:t xml:space="preserve">(Lecture </w:t>
      </w:r>
      <w:r w:rsidR="00B74045">
        <w:t xml:space="preserve">4, </w:t>
      </w:r>
      <w:r>
        <w:t>5 and 7)</w:t>
      </w:r>
    </w:p>
    <w:p w14:paraId="49B884D4" w14:textId="77777777" w:rsidR="00827B50" w:rsidRDefault="00827B50" w:rsidP="009D479D"/>
    <w:p w14:paraId="55D4C19B" w14:textId="2C3C5D1D" w:rsidR="009D479D" w:rsidRDefault="009D479D" w:rsidP="009D479D">
      <w:r w:rsidRPr="009D479D">
        <w:t xml:space="preserve">Design a static complementary CMOS </w:t>
      </w:r>
      <w:r>
        <w:t xml:space="preserve">gate for logic function: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ab+c</m:t>
            </m:r>
          </m:e>
        </m:acc>
      </m:oMath>
      <w:r w:rsidR="00CF5356">
        <w:t>.</w:t>
      </w:r>
    </w:p>
    <w:p w14:paraId="5E144946" w14:textId="77777777" w:rsidR="009D479D" w:rsidRDefault="009D479D" w:rsidP="009D479D"/>
    <w:p w14:paraId="4B4BE6D5" w14:textId="14ABF9F0" w:rsidR="00F5426C" w:rsidRDefault="009D479D" w:rsidP="009D479D">
      <w:r>
        <w:t xml:space="preserve">(1) </w:t>
      </w:r>
      <w:r w:rsidRPr="009D479D">
        <w:t xml:space="preserve">Draw the </w:t>
      </w:r>
      <w:r w:rsidR="00C45305">
        <w:t xml:space="preserve">transistor level </w:t>
      </w:r>
      <w:proofErr w:type="gramStart"/>
      <w:r w:rsidRPr="009D479D">
        <w:t>schematic</w:t>
      </w:r>
      <w:r w:rsidR="00C45305">
        <w:t>;</w:t>
      </w:r>
      <w:proofErr w:type="gramEnd"/>
      <w:r w:rsidR="00F30CE2">
        <w:t xml:space="preserve"> </w:t>
      </w:r>
    </w:p>
    <w:p w14:paraId="2D2EF177" w14:textId="77777777" w:rsidR="00F30CE2" w:rsidRDefault="00F30CE2" w:rsidP="009D479D"/>
    <w:p w14:paraId="39E36281" w14:textId="350C18FB" w:rsidR="00585088" w:rsidRPr="00F04197" w:rsidRDefault="009D479D" w:rsidP="009D479D">
      <w:pPr>
        <w:rPr>
          <w:color w:val="FF0000"/>
        </w:rPr>
      </w:pPr>
      <w:r>
        <w:t xml:space="preserve">(2) </w:t>
      </w:r>
      <w:r w:rsidRPr="009D479D">
        <w:t>Size the transistors so that each PDN and PUN has the same resistance as an invert</w:t>
      </w:r>
      <w:r>
        <w:t>er with 2:1 PMOS and NMOS size;</w:t>
      </w:r>
      <w:r w:rsidR="00F30CE2">
        <w:t xml:space="preserve"> </w:t>
      </w:r>
      <w:r w:rsidR="00F04197">
        <w:rPr>
          <w:color w:val="FF0000"/>
        </w:rPr>
        <w:t>See sizing on drawing</w:t>
      </w:r>
    </w:p>
    <w:p w14:paraId="471CB039" w14:textId="32A15645" w:rsidR="003B627A" w:rsidRDefault="003B627A" w:rsidP="009D479D"/>
    <w:p w14:paraId="72776D8E" w14:textId="1D4CAFB4" w:rsidR="003B627A" w:rsidRDefault="003B627A" w:rsidP="003B627A">
      <w:pPr>
        <w:jc w:val="center"/>
      </w:pPr>
      <w:r w:rsidRPr="003B627A">
        <w:drawing>
          <wp:inline distT="0" distB="0" distL="0" distR="0" wp14:anchorId="21FD4304" wp14:editId="2ED84CC1">
            <wp:extent cx="2736302" cy="324760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225" cy="33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3BEB" w14:textId="77777777" w:rsidR="00F30CE2" w:rsidRDefault="00F30CE2" w:rsidP="009D479D"/>
    <w:p w14:paraId="6346C2A2" w14:textId="49CA8931" w:rsidR="00823F30" w:rsidRDefault="00C45305" w:rsidP="009D479D">
      <w:r>
        <w:t xml:space="preserve"> (3</w:t>
      </w:r>
      <w:r w:rsidR="00823F30">
        <w:t xml:space="preserve">) Which input pattern gives the longest </w:t>
      </w:r>
      <w:proofErr w:type="spellStart"/>
      <w:r w:rsidR="00823F30">
        <w:t>tphl</w:t>
      </w:r>
      <w:proofErr w:type="spellEnd"/>
      <w:r w:rsidR="00823F30">
        <w:t xml:space="preserve">? How about </w:t>
      </w:r>
      <w:proofErr w:type="spellStart"/>
      <w:r w:rsidR="00823F30">
        <w:t>tplh</w:t>
      </w:r>
      <w:proofErr w:type="spellEnd"/>
      <w:r w:rsidR="00823F30">
        <w:t>?</w:t>
      </w:r>
      <w:r w:rsidR="00F30CE2">
        <w:t xml:space="preserve"> </w:t>
      </w:r>
    </w:p>
    <w:p w14:paraId="79FDF045" w14:textId="5F1D5A82" w:rsidR="003B627A" w:rsidRPr="003B627A" w:rsidRDefault="003B627A" w:rsidP="009D479D">
      <w:pPr>
        <w:rPr>
          <w:color w:val="FF0000"/>
        </w:rPr>
      </w:pPr>
      <w:r>
        <w:rPr>
          <w:color w:val="FF0000"/>
        </w:rPr>
        <w:t xml:space="preserve">[Format ABC] </w:t>
      </w:r>
      <w:r>
        <w:rPr>
          <w:color w:val="FF0000"/>
        </w:rPr>
        <w:tab/>
      </w:r>
      <w:r>
        <w:rPr>
          <w:color w:val="FF0000"/>
        </w:rPr>
        <w:tab/>
      </w:r>
      <w:r w:rsidRPr="00721DDD">
        <w:rPr>
          <w:color w:val="FF0000"/>
          <w:highlight w:val="yellow"/>
        </w:rPr>
        <w:t xml:space="preserve">Longest </w:t>
      </w:r>
      <w:proofErr w:type="spellStart"/>
      <w:r w:rsidRPr="00721DDD">
        <w:rPr>
          <w:color w:val="FF0000"/>
          <w:highlight w:val="yellow"/>
        </w:rPr>
        <w:t>tphl</w:t>
      </w:r>
      <w:proofErr w:type="spellEnd"/>
      <w:r w:rsidRPr="00721DDD">
        <w:rPr>
          <w:color w:val="FF0000"/>
          <w:highlight w:val="yellow"/>
        </w:rPr>
        <w:t>: 110</w:t>
      </w:r>
      <w:r>
        <w:rPr>
          <w:color w:val="FF0000"/>
        </w:rPr>
        <w:tab/>
      </w:r>
      <w:r>
        <w:rPr>
          <w:color w:val="FF0000"/>
        </w:rPr>
        <w:tab/>
      </w:r>
      <w:r w:rsidRPr="00721DDD">
        <w:rPr>
          <w:color w:val="FF0000"/>
          <w:highlight w:val="yellow"/>
        </w:rPr>
        <w:t xml:space="preserve">Longest </w:t>
      </w:r>
      <w:proofErr w:type="spellStart"/>
      <w:r w:rsidRPr="00721DDD">
        <w:rPr>
          <w:color w:val="FF0000"/>
          <w:highlight w:val="yellow"/>
        </w:rPr>
        <w:t>tplh</w:t>
      </w:r>
      <w:proofErr w:type="spellEnd"/>
      <w:r w:rsidRPr="00721DDD">
        <w:rPr>
          <w:color w:val="FF0000"/>
          <w:highlight w:val="yellow"/>
        </w:rPr>
        <w:t>: 100</w:t>
      </w:r>
    </w:p>
    <w:p w14:paraId="73F19077" w14:textId="77777777" w:rsidR="00F30CE2" w:rsidRDefault="00F30CE2" w:rsidP="009D479D"/>
    <w:p w14:paraId="2CA59D8A" w14:textId="43205AE1" w:rsidR="00C45305" w:rsidRDefault="00C45305" w:rsidP="009D479D">
      <w:r>
        <w:t xml:space="preserve"> (4) Assume that the external load capacitance is 1pF, the diffusion capacitance of a unit size PMOS/NMOS is 0.2pF. The equivalent resistance of NMOS and PMOS with L/W=1 </w:t>
      </w:r>
      <w:proofErr w:type="gramStart"/>
      <w:r w:rsidR="00C87D03">
        <w:t>are</w:t>
      </w:r>
      <w:proofErr w:type="gramEnd"/>
      <w:r>
        <w:t xml:space="preserve"> 15KΩ and 30KΩ</w:t>
      </w:r>
      <w:r w:rsidR="00C87D03">
        <w:t xml:space="preserve"> respectively. Estimate the worst case </w:t>
      </w:r>
      <w:proofErr w:type="spellStart"/>
      <w:r w:rsidR="00C87D03">
        <w:t>tphl</w:t>
      </w:r>
      <w:proofErr w:type="spellEnd"/>
      <w:r w:rsidR="00C87D03">
        <w:t xml:space="preserve"> and </w:t>
      </w:r>
      <w:proofErr w:type="spellStart"/>
      <w:r w:rsidR="00C87D03">
        <w:t>tplh</w:t>
      </w:r>
      <w:proofErr w:type="spellEnd"/>
      <w:r w:rsidR="00C87D03">
        <w:t xml:space="preserve"> using Elmore model.</w:t>
      </w:r>
    </w:p>
    <w:p w14:paraId="070FBAD8" w14:textId="77777777" w:rsidR="00B800A1" w:rsidRDefault="00B800A1" w:rsidP="00B800A1">
      <w:pPr>
        <w:rPr>
          <w:color w:val="FF0000"/>
        </w:rPr>
      </w:pPr>
      <w:r>
        <w:rPr>
          <w:color w:val="FF0000"/>
        </w:rPr>
        <w:t>Longest</w:t>
      </w:r>
      <w:r w:rsidRPr="00D75589">
        <w:rPr>
          <w:color w:val="FF0000"/>
        </w:rPr>
        <w:t xml:space="preserve"> </w:t>
      </w:r>
      <w:proofErr w:type="spellStart"/>
      <w:r w:rsidRPr="00D75589">
        <w:rPr>
          <w:color w:val="FF0000"/>
        </w:rPr>
        <w:t>tp</w:t>
      </w:r>
      <w:r>
        <w:rPr>
          <w:color w:val="FF0000"/>
        </w:rPr>
        <w:t>hl</w:t>
      </w:r>
      <w:proofErr w:type="spellEnd"/>
      <w:r w:rsidRPr="00D75589">
        <w:rPr>
          <w:color w:val="FF0000"/>
        </w:rPr>
        <w:t xml:space="preserve"> = </w:t>
      </w:r>
      <w:proofErr w:type="spellStart"/>
      <w:r>
        <w:rPr>
          <w:color w:val="FF0000"/>
        </w:rPr>
        <w:t>R</w:t>
      </w:r>
      <w:r w:rsidRPr="00B800A1">
        <w:rPr>
          <w:color w:val="FF0000"/>
          <w:vertAlign w:val="subscript"/>
        </w:rPr>
        <w:t>cp</w:t>
      </w:r>
      <w:proofErr w:type="spellEnd"/>
      <w:r>
        <w:rPr>
          <w:color w:val="FF0000"/>
        </w:rPr>
        <w:t>*C</w:t>
      </w:r>
      <w:r w:rsidRPr="00B800A1">
        <w:rPr>
          <w:color w:val="FF0000"/>
          <w:vertAlign w:val="subscript"/>
        </w:rPr>
        <w:t>p</w:t>
      </w:r>
      <w:r>
        <w:rPr>
          <w:color w:val="FF0000"/>
        </w:rPr>
        <w:t xml:space="preserve"> + </w:t>
      </w:r>
      <w:proofErr w:type="spellStart"/>
      <w:r>
        <w:rPr>
          <w:color w:val="FF0000"/>
        </w:rPr>
        <w:t>R</w:t>
      </w:r>
      <w:r w:rsidRPr="00B800A1">
        <w:rPr>
          <w:color w:val="FF0000"/>
          <w:vertAlign w:val="subscript"/>
        </w:rPr>
        <w:t>bn</w:t>
      </w:r>
      <w:proofErr w:type="spellEnd"/>
      <w:r>
        <w:rPr>
          <w:color w:val="FF0000"/>
        </w:rPr>
        <w:t>*C</w:t>
      </w:r>
      <w:r w:rsidRPr="00B800A1">
        <w:rPr>
          <w:color w:val="FF0000"/>
          <w:vertAlign w:val="subscript"/>
        </w:rPr>
        <w:t>n</w:t>
      </w:r>
      <w:r>
        <w:rPr>
          <w:color w:val="FF0000"/>
        </w:rPr>
        <w:t xml:space="preserve"> + (R</w:t>
      </w:r>
      <w:r w:rsidRPr="00B800A1">
        <w:rPr>
          <w:color w:val="FF0000"/>
          <w:vertAlign w:val="subscript"/>
        </w:rPr>
        <w:t>an</w:t>
      </w:r>
      <w:r>
        <w:rPr>
          <w:color w:val="FF0000"/>
        </w:rPr>
        <w:t xml:space="preserve"> + </w:t>
      </w:r>
      <w:proofErr w:type="spellStart"/>
      <w:proofErr w:type="gramStart"/>
      <w:r>
        <w:rPr>
          <w:color w:val="FF0000"/>
        </w:rPr>
        <w:t>R</w:t>
      </w:r>
      <w:r w:rsidRPr="00B800A1">
        <w:rPr>
          <w:color w:val="FF0000"/>
          <w:vertAlign w:val="subscript"/>
        </w:rPr>
        <w:t>bn</w:t>
      </w:r>
      <w:proofErr w:type="spellEnd"/>
      <w:r>
        <w:rPr>
          <w:color w:val="FF0000"/>
        </w:rPr>
        <w:t>)*</w:t>
      </w:r>
      <w:proofErr w:type="gramEnd"/>
      <w:r>
        <w:rPr>
          <w:color w:val="FF0000"/>
        </w:rPr>
        <w:t>C</w:t>
      </w:r>
      <w:r w:rsidRPr="00B800A1">
        <w:rPr>
          <w:color w:val="FF0000"/>
          <w:vertAlign w:val="subscript"/>
        </w:rPr>
        <w:t>l</w:t>
      </w:r>
    </w:p>
    <w:p w14:paraId="0F6DEC52" w14:textId="0E155AEC" w:rsidR="00B800A1" w:rsidRDefault="00B800A1" w:rsidP="009D479D">
      <w:pPr>
        <w:rPr>
          <w:b/>
          <w:bCs/>
          <w:color w:val="FF0000"/>
        </w:rPr>
      </w:pPr>
      <w:r>
        <w:rPr>
          <w:color w:val="FF0000"/>
        </w:rPr>
        <w:tab/>
        <w:t xml:space="preserve">        = (30/</w:t>
      </w:r>
      <w:proofErr w:type="gramStart"/>
      <w:r>
        <w:rPr>
          <w:color w:val="FF0000"/>
        </w:rPr>
        <w:t>4)*</w:t>
      </w:r>
      <w:proofErr w:type="gramEnd"/>
      <w:r>
        <w:rPr>
          <w:color w:val="FF0000"/>
        </w:rPr>
        <w:t xml:space="preserve">0.2 + (15/2)*0.2 + (15/2 + 15/2)*1 = 7.5*0.2 + 7.5*0.2 + 15*1 = </w:t>
      </w:r>
      <w:r w:rsidRPr="00B800A1">
        <w:rPr>
          <w:b/>
          <w:bCs/>
          <w:color w:val="FF0000"/>
          <w:highlight w:val="yellow"/>
        </w:rPr>
        <w:t>18μs</w:t>
      </w:r>
    </w:p>
    <w:p w14:paraId="644DC6BB" w14:textId="77777777" w:rsidR="004C4B21" w:rsidRDefault="004C4B21" w:rsidP="009D479D">
      <w:pPr>
        <w:rPr>
          <w:color w:val="FF0000"/>
        </w:rPr>
      </w:pPr>
    </w:p>
    <w:p w14:paraId="6D43074D" w14:textId="54605A1D" w:rsidR="00721DDD" w:rsidRDefault="00721DDD" w:rsidP="009D479D">
      <w:pPr>
        <w:rPr>
          <w:color w:val="FF0000"/>
        </w:rPr>
      </w:pPr>
      <w:r>
        <w:rPr>
          <w:color w:val="FF0000"/>
        </w:rPr>
        <w:t xml:space="preserve">Longest </w:t>
      </w:r>
      <w:proofErr w:type="spellStart"/>
      <w:r>
        <w:rPr>
          <w:color w:val="FF0000"/>
        </w:rPr>
        <w:t>tpl</w:t>
      </w:r>
      <w:r w:rsidR="004F380F">
        <w:rPr>
          <w:color w:val="FF0000"/>
        </w:rPr>
        <w:t>h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R</w:t>
      </w:r>
      <w:r w:rsidRPr="00372FB6">
        <w:rPr>
          <w:color w:val="FF0000"/>
          <w:vertAlign w:val="subscript"/>
        </w:rPr>
        <w:t>bp</w:t>
      </w:r>
      <w:proofErr w:type="spellEnd"/>
      <w:r>
        <w:rPr>
          <w:color w:val="FF0000"/>
        </w:rPr>
        <w:t>*C</w:t>
      </w:r>
      <w:r w:rsidRPr="00372FB6">
        <w:rPr>
          <w:color w:val="FF0000"/>
          <w:vertAlign w:val="subscript"/>
        </w:rPr>
        <w:t>p</w:t>
      </w:r>
      <w:r>
        <w:rPr>
          <w:color w:val="FF0000"/>
        </w:rPr>
        <w:t xml:space="preserve"> + (</w:t>
      </w:r>
      <w:proofErr w:type="spellStart"/>
      <w:r>
        <w:rPr>
          <w:color w:val="FF0000"/>
        </w:rPr>
        <w:t>R</w:t>
      </w:r>
      <w:r w:rsidRPr="00372FB6">
        <w:rPr>
          <w:color w:val="FF0000"/>
          <w:vertAlign w:val="subscript"/>
        </w:rPr>
        <w:t>bp</w:t>
      </w:r>
      <w:proofErr w:type="spellEnd"/>
      <w:r>
        <w:rPr>
          <w:color w:val="FF0000"/>
        </w:rPr>
        <w:t xml:space="preserve"> + </w:t>
      </w:r>
      <w:proofErr w:type="spellStart"/>
      <w:proofErr w:type="gramStart"/>
      <w:r>
        <w:rPr>
          <w:color w:val="FF0000"/>
        </w:rPr>
        <w:t>R</w:t>
      </w:r>
      <w:r w:rsidRPr="00372FB6">
        <w:rPr>
          <w:color w:val="FF0000"/>
          <w:vertAlign w:val="subscript"/>
        </w:rPr>
        <w:t>cp</w:t>
      </w:r>
      <w:proofErr w:type="spellEnd"/>
      <w:r>
        <w:rPr>
          <w:color w:val="FF0000"/>
        </w:rPr>
        <w:t>)*</w:t>
      </w:r>
      <w:proofErr w:type="gramEnd"/>
      <w:r>
        <w:rPr>
          <w:color w:val="FF0000"/>
        </w:rPr>
        <w:t>C</w:t>
      </w:r>
      <w:r w:rsidRPr="00372FB6">
        <w:rPr>
          <w:color w:val="FF0000"/>
          <w:vertAlign w:val="subscript"/>
        </w:rPr>
        <w:t>l</w:t>
      </w:r>
      <w:r>
        <w:rPr>
          <w:color w:val="FF0000"/>
        </w:rPr>
        <w:t xml:space="preserve"> + (R</w:t>
      </w:r>
      <w:r w:rsidRPr="00372FB6">
        <w:rPr>
          <w:color w:val="FF0000"/>
          <w:vertAlign w:val="subscript"/>
        </w:rPr>
        <w:t>an</w:t>
      </w:r>
      <w:r>
        <w:rPr>
          <w:color w:val="FF0000"/>
        </w:rPr>
        <w:t xml:space="preserve"> + </w:t>
      </w:r>
      <w:proofErr w:type="spellStart"/>
      <w:r>
        <w:rPr>
          <w:color w:val="FF0000"/>
        </w:rPr>
        <w:t>R</w:t>
      </w:r>
      <w:r w:rsidRPr="00372FB6">
        <w:rPr>
          <w:color w:val="FF0000"/>
          <w:vertAlign w:val="subscript"/>
        </w:rPr>
        <w:t>cn</w:t>
      </w:r>
      <w:proofErr w:type="spellEnd"/>
      <w:r>
        <w:rPr>
          <w:color w:val="FF0000"/>
        </w:rPr>
        <w:t>)*C</w:t>
      </w:r>
      <w:r w:rsidRPr="00372FB6">
        <w:rPr>
          <w:color w:val="FF0000"/>
          <w:vertAlign w:val="subscript"/>
        </w:rPr>
        <w:t>n</w:t>
      </w:r>
      <w:r>
        <w:rPr>
          <w:color w:val="FF0000"/>
        </w:rPr>
        <w:t xml:space="preserve"> </w:t>
      </w:r>
    </w:p>
    <w:p w14:paraId="35AED45B" w14:textId="1A520CD5" w:rsidR="00721DDD" w:rsidRPr="003B627A" w:rsidRDefault="00721DDD" w:rsidP="00721DDD">
      <w:pPr>
        <w:ind w:left="720"/>
        <w:rPr>
          <w:color w:val="FF0000"/>
        </w:rPr>
      </w:pPr>
      <w:r>
        <w:rPr>
          <w:color w:val="FF0000"/>
        </w:rPr>
        <w:t xml:space="preserve">        = (30/</w:t>
      </w:r>
      <w:proofErr w:type="gramStart"/>
      <w:r>
        <w:rPr>
          <w:color w:val="FF0000"/>
        </w:rPr>
        <w:t>4)*</w:t>
      </w:r>
      <w:proofErr w:type="gramEnd"/>
      <w:r>
        <w:rPr>
          <w:color w:val="FF0000"/>
        </w:rPr>
        <w:t xml:space="preserve">0.2 + (30/4 + 30/4)*1 + (15/2 + 15)*0.2 = 7.5*0.2 + 15*1 + 22.5*0.2 = </w:t>
      </w:r>
      <w:r w:rsidRPr="00D75589">
        <w:rPr>
          <w:b/>
          <w:bCs/>
          <w:color w:val="FF0000"/>
          <w:highlight w:val="yellow"/>
        </w:rPr>
        <w:t>21</w:t>
      </w:r>
      <w:r w:rsidR="00D75589" w:rsidRPr="00D75589">
        <w:rPr>
          <w:b/>
          <w:bCs/>
          <w:color w:val="FF0000"/>
          <w:highlight w:val="yellow"/>
        </w:rPr>
        <w:t>μ</w:t>
      </w:r>
      <w:r w:rsidR="00D75589" w:rsidRPr="00D75589">
        <w:rPr>
          <w:b/>
          <w:bCs/>
          <w:color w:val="FF0000"/>
          <w:highlight w:val="yellow"/>
        </w:rPr>
        <w:t>s</w:t>
      </w:r>
    </w:p>
    <w:p w14:paraId="756E726A" w14:textId="77777777" w:rsidR="00721DDD" w:rsidRDefault="00721DDD" w:rsidP="009D479D"/>
    <w:sectPr w:rsidR="0072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0E41"/>
    <w:multiLevelType w:val="hybridMultilevel"/>
    <w:tmpl w:val="06EE2BAE"/>
    <w:lvl w:ilvl="0" w:tplc="019AB1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0831FA"/>
    <w:multiLevelType w:val="hybridMultilevel"/>
    <w:tmpl w:val="F0D248DE"/>
    <w:lvl w:ilvl="0" w:tplc="D5640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BACB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C16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BE25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E62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643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40A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1EBA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C5C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B23A6"/>
    <w:multiLevelType w:val="hybridMultilevel"/>
    <w:tmpl w:val="86389800"/>
    <w:lvl w:ilvl="0" w:tplc="A04ADA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AA8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E4D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829B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674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6BC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66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208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9800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75173"/>
    <w:multiLevelType w:val="hybridMultilevel"/>
    <w:tmpl w:val="EB081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FA"/>
    <w:rsid w:val="00106E8A"/>
    <w:rsid w:val="003271F6"/>
    <w:rsid w:val="00372FB6"/>
    <w:rsid w:val="003B627A"/>
    <w:rsid w:val="00414F7D"/>
    <w:rsid w:val="004C4B21"/>
    <w:rsid w:val="004F380F"/>
    <w:rsid w:val="00585088"/>
    <w:rsid w:val="005C60A7"/>
    <w:rsid w:val="005D76A6"/>
    <w:rsid w:val="00721DDD"/>
    <w:rsid w:val="00823F30"/>
    <w:rsid w:val="00827B50"/>
    <w:rsid w:val="009D479D"/>
    <w:rsid w:val="009F0B05"/>
    <w:rsid w:val="00B06D02"/>
    <w:rsid w:val="00B74045"/>
    <w:rsid w:val="00B800A1"/>
    <w:rsid w:val="00B816A2"/>
    <w:rsid w:val="00C03752"/>
    <w:rsid w:val="00C45305"/>
    <w:rsid w:val="00C47573"/>
    <w:rsid w:val="00C87D03"/>
    <w:rsid w:val="00CF5356"/>
    <w:rsid w:val="00D75589"/>
    <w:rsid w:val="00F04197"/>
    <w:rsid w:val="00F255FA"/>
    <w:rsid w:val="00F30CE2"/>
    <w:rsid w:val="00F44417"/>
    <w:rsid w:val="00F471C2"/>
    <w:rsid w:val="00F5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0C119"/>
  <w15:docId w15:val="{CF807F89-B631-4977-95CF-D3F9F4D5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40"/>
    </w:pPr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Tahoma" w:hAnsi="Tahoma" w:cs="Tahoma"/>
      <w:color w:val="00000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sz w:val="36"/>
    </w:rPr>
  </w:style>
  <w:style w:type="character" w:styleId="Hyperlink">
    <w:name w:val="Hyperlink"/>
    <w:semiHidden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26C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9D479D"/>
    <w:pPr>
      <w:spacing w:before="0" w:after="0"/>
      <w:ind w:left="720"/>
      <w:contextualSpacing/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F53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B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Platform and Operating System Selection for Future Land Warrior Systems*</vt:lpstr>
    </vt:vector>
  </TitlesOfParts>
  <Company>USC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Platform and Operating System Selection for Future Land Warrior Systems*</dc:title>
  <dc:subject/>
  <dc:creator>Qinru Qiu</dc:creator>
  <cp:keywords/>
  <cp:lastModifiedBy>Evan Smith</cp:lastModifiedBy>
  <cp:revision>2</cp:revision>
  <cp:lastPrinted>2013-10-28T16:47:00Z</cp:lastPrinted>
  <dcterms:created xsi:type="dcterms:W3CDTF">2021-03-12T06:15:00Z</dcterms:created>
  <dcterms:modified xsi:type="dcterms:W3CDTF">2021-03-12T06:15:00Z</dcterms:modified>
</cp:coreProperties>
</file>