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14ABA" w14:textId="77777777" w:rsidR="00342BEA" w:rsidRPr="00A36E98" w:rsidRDefault="00F06540" w:rsidP="00E00A9E">
      <w:pPr>
        <w:pStyle w:val="Title"/>
        <w:rPr>
          <w:rFonts w:ascii="Arial" w:hAnsi="Arial" w:cs="Arial"/>
          <w:noProof/>
          <w:sz w:val="22"/>
          <w:szCs w:val="22"/>
        </w:rPr>
      </w:pPr>
      <w:r w:rsidRPr="00A36E98">
        <w:rPr>
          <w:rFonts w:ascii="Arial" w:hAnsi="Arial" w:cs="Arial"/>
          <w:noProof/>
          <w:sz w:val="22"/>
          <w:szCs w:val="22"/>
        </w:rPr>
        <w:t>CONTRACT DE SPONSORIZARE</w:t>
      </w:r>
    </w:p>
    <w:p w14:paraId="038CA814" w14:textId="77777777" w:rsidR="00130D8C" w:rsidRPr="00A36E98" w:rsidRDefault="00130D8C" w:rsidP="00130D8C">
      <w:pPr>
        <w:pStyle w:val="Subtitle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Nr. </w:t>
      </w:r>
      <w:r w:rsidR="00EF61F0">
        <w:rPr>
          <w:rFonts w:ascii="Arial" w:hAnsi="Arial" w:cs="Arial"/>
          <w:noProof/>
          <w:sz w:val="22"/>
          <w:szCs w:val="22"/>
        </w:rPr>
        <w:t xml:space="preserve">DCP </w:t>
      </w:r>
      <w:r>
        <w:rPr>
          <w:rFonts w:ascii="Arial" w:hAnsi="Arial" w:cs="Arial"/>
          <w:noProof/>
          <w:sz w:val="22"/>
          <w:szCs w:val="22"/>
        </w:rPr>
        <w:t>................... Încheia</w:t>
      </w:r>
      <w:r w:rsidR="000912A6">
        <w:rPr>
          <w:rFonts w:ascii="Arial" w:hAnsi="Arial" w:cs="Arial"/>
          <w:noProof/>
          <w:sz w:val="22"/>
          <w:szCs w:val="22"/>
        </w:rPr>
        <w:t>t azi, .................... 2020</w:t>
      </w:r>
    </w:p>
    <w:p w14:paraId="4618A6F6" w14:textId="77777777" w:rsidR="00342BEA" w:rsidRPr="00A36E98" w:rsidRDefault="00342BEA" w:rsidP="00E00A9E">
      <w:pPr>
        <w:pStyle w:val="Subtitle"/>
        <w:rPr>
          <w:rFonts w:ascii="Arial" w:hAnsi="Arial" w:cs="Arial"/>
          <w:noProof/>
          <w:sz w:val="22"/>
          <w:szCs w:val="22"/>
        </w:rPr>
      </w:pPr>
    </w:p>
    <w:p w14:paraId="3AC9FED7" w14:textId="77777777" w:rsidR="00342BEA" w:rsidRPr="007465E2" w:rsidRDefault="00F06540" w:rsidP="00E00A9E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  <w:noProof/>
          <w:lang w:val="ro-RO"/>
        </w:rPr>
      </w:pPr>
      <w:r w:rsidRPr="007465E2">
        <w:rPr>
          <w:rFonts w:ascii="Arial" w:hAnsi="Arial" w:cs="Arial"/>
          <w:b/>
          <w:bCs/>
          <w:noProof/>
          <w:lang w:val="ro-RO"/>
        </w:rPr>
        <w:t>P</w:t>
      </w:r>
      <w:r w:rsidR="007465E2" w:rsidRPr="007465E2">
        <w:rPr>
          <w:rFonts w:ascii="Arial" w:eastAsia="Times New Roman" w:hAnsi="Arial" w:cs="Arial"/>
          <w:b/>
        </w:rPr>
        <w:t>ĂRȚ</w:t>
      </w:r>
      <w:r w:rsidRPr="007465E2">
        <w:rPr>
          <w:rFonts w:ascii="Arial" w:hAnsi="Arial" w:cs="Arial"/>
          <w:b/>
          <w:bCs/>
          <w:noProof/>
          <w:lang w:val="ro-RO"/>
        </w:rPr>
        <w:t>ILE CONTRACTANTE</w:t>
      </w:r>
    </w:p>
    <w:p w14:paraId="72423EEA" w14:textId="77777777" w:rsidR="00342BEA" w:rsidRPr="00A36E98" w:rsidRDefault="00342BEA" w:rsidP="00E00A9E">
      <w:pPr>
        <w:pStyle w:val="Heading1"/>
        <w:jc w:val="both"/>
        <w:rPr>
          <w:rFonts w:ascii="Arial" w:hAnsi="Arial" w:cs="Arial"/>
          <w:noProof/>
          <w:sz w:val="22"/>
          <w:szCs w:val="22"/>
        </w:rPr>
      </w:pPr>
    </w:p>
    <w:p w14:paraId="72749BC7" w14:textId="77777777" w:rsidR="007465E2" w:rsidRDefault="00F06540" w:rsidP="000807F0">
      <w:pPr>
        <w:pStyle w:val="Heading1"/>
        <w:tabs>
          <w:tab w:val="left" w:pos="3105"/>
        </w:tabs>
        <w:jc w:val="both"/>
        <w:rPr>
          <w:rFonts w:ascii="Arial" w:hAnsi="Arial" w:cs="Arial"/>
          <w:noProof/>
          <w:sz w:val="22"/>
          <w:szCs w:val="22"/>
        </w:rPr>
      </w:pPr>
      <w:r w:rsidRPr="00A36E98">
        <w:rPr>
          <w:rFonts w:ascii="Arial" w:hAnsi="Arial" w:cs="Arial"/>
          <w:noProof/>
          <w:sz w:val="22"/>
          <w:szCs w:val="22"/>
        </w:rPr>
        <w:t>Între</w:t>
      </w:r>
    </w:p>
    <w:p w14:paraId="7E891C66" w14:textId="77777777" w:rsidR="007465E2" w:rsidRPr="007465E2" w:rsidRDefault="007465E2" w:rsidP="0074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35FAD" w14:textId="77777777" w:rsidR="00FC0587" w:rsidRPr="00A36E98" w:rsidRDefault="00F06540" w:rsidP="00E00A9E">
      <w:pPr>
        <w:spacing w:after="0" w:line="240" w:lineRule="auto"/>
        <w:rPr>
          <w:rFonts w:ascii="Arial" w:hAnsi="Arial" w:cs="Arial"/>
          <w:noProof/>
          <w:lang w:val="ro-RO"/>
        </w:rPr>
      </w:pPr>
      <w:r w:rsidRPr="00A36E98">
        <w:rPr>
          <w:rFonts w:ascii="Arial" w:hAnsi="Arial" w:cs="Arial"/>
          <w:b/>
          <w:noProof/>
          <w:lang w:val="ro-RO"/>
        </w:rPr>
        <w:t xml:space="preserve">Societatea Comercială </w:t>
      </w:r>
      <w:r w:rsidRPr="00A36E98">
        <w:rPr>
          <w:rFonts w:ascii="Arial" w:hAnsi="Arial" w:cs="Arial"/>
          <w:noProof/>
          <w:lang w:val="ro-RO"/>
        </w:rPr>
        <w:t>…………....................................................</w:t>
      </w:r>
      <w:r w:rsidR="00FC0587" w:rsidRPr="00A36E98">
        <w:rPr>
          <w:rFonts w:ascii="Arial" w:hAnsi="Arial" w:cs="Arial"/>
          <w:noProof/>
          <w:lang w:val="ro-RO"/>
        </w:rPr>
        <w:t>.........................................................</w:t>
      </w:r>
      <w:r w:rsidR="00A36E98">
        <w:rPr>
          <w:rFonts w:ascii="Arial" w:hAnsi="Arial" w:cs="Arial"/>
          <w:noProof/>
          <w:lang w:val="ro-RO"/>
        </w:rPr>
        <w:t>.....</w:t>
      </w:r>
      <w:r w:rsidR="00FC0587" w:rsidRPr="00A36E98">
        <w:rPr>
          <w:rFonts w:ascii="Arial" w:hAnsi="Arial" w:cs="Arial"/>
          <w:noProof/>
          <w:lang w:val="ro-RO"/>
        </w:rPr>
        <w:t>.</w:t>
      </w:r>
      <w:r w:rsidRPr="00A36E98">
        <w:rPr>
          <w:rFonts w:ascii="Arial" w:hAnsi="Arial" w:cs="Arial"/>
          <w:noProof/>
          <w:lang w:val="ro-RO"/>
        </w:rPr>
        <w:t xml:space="preserve"> </w:t>
      </w:r>
    </w:p>
    <w:p w14:paraId="1B4A5BF9" w14:textId="77777777" w:rsidR="00FC0587" w:rsidRPr="007465E2" w:rsidRDefault="00F06540">
      <w:pPr>
        <w:spacing w:after="0" w:line="240" w:lineRule="auto"/>
        <w:rPr>
          <w:rFonts w:ascii="Arial" w:hAnsi="Arial" w:cs="Arial"/>
          <w:noProof/>
          <w:lang w:val="ro-RO"/>
        </w:rPr>
      </w:pPr>
      <w:r w:rsidRPr="00A36E98">
        <w:rPr>
          <w:rFonts w:ascii="Arial" w:hAnsi="Arial" w:cs="Arial"/>
          <w:noProof/>
          <w:lang w:val="ro-RO"/>
        </w:rPr>
        <w:t xml:space="preserve">cu sediul în </w:t>
      </w:r>
      <w:r w:rsidR="00FC0587" w:rsidRPr="00A36E98">
        <w:rPr>
          <w:rFonts w:ascii="Arial" w:hAnsi="Arial" w:cs="Arial"/>
          <w:noProof/>
          <w:lang w:val="ro-RO"/>
        </w:rPr>
        <w:t>..................................................................................................................................................</w:t>
      </w:r>
      <w:r w:rsidR="00A36E98">
        <w:rPr>
          <w:rFonts w:ascii="Arial" w:hAnsi="Arial" w:cs="Arial"/>
          <w:noProof/>
          <w:lang w:val="ro-RO"/>
        </w:rPr>
        <w:t>...</w:t>
      </w:r>
      <w:r w:rsidR="00FC0587" w:rsidRPr="00A36E98">
        <w:rPr>
          <w:rFonts w:ascii="Arial" w:hAnsi="Arial" w:cs="Arial"/>
          <w:noProof/>
          <w:lang w:val="ro-RO"/>
        </w:rPr>
        <w:t>.</w:t>
      </w:r>
      <w:r w:rsidRPr="00A36E98">
        <w:rPr>
          <w:rFonts w:ascii="Arial" w:hAnsi="Arial" w:cs="Arial"/>
          <w:noProof/>
          <w:lang w:val="ro-RO"/>
        </w:rPr>
        <w:t xml:space="preserve"> înmatriculată în Registrul Comerţului sub nr. …............................, cod fiscal nr. ........................................... IB</w:t>
      </w:r>
      <w:r w:rsidRPr="007465E2">
        <w:rPr>
          <w:rFonts w:ascii="Arial" w:hAnsi="Arial" w:cs="Arial"/>
          <w:noProof/>
          <w:lang w:val="ro-RO"/>
        </w:rPr>
        <w:t>AN:........................................</w:t>
      </w:r>
      <w:r w:rsidR="00A36E98" w:rsidRPr="007465E2">
        <w:rPr>
          <w:rFonts w:ascii="Arial" w:hAnsi="Arial" w:cs="Arial"/>
          <w:noProof/>
          <w:lang w:val="ro-RO"/>
        </w:rPr>
        <w:t>...................</w:t>
      </w:r>
      <w:r w:rsidRPr="007465E2">
        <w:rPr>
          <w:rFonts w:ascii="Arial" w:hAnsi="Arial" w:cs="Arial"/>
          <w:noProof/>
          <w:lang w:val="ro-RO"/>
        </w:rPr>
        <w:t xml:space="preserve"> reprezentată prin </w:t>
      </w:r>
      <w:r w:rsidR="00A36E98" w:rsidRPr="007465E2">
        <w:rPr>
          <w:rFonts w:ascii="Arial" w:hAnsi="Arial" w:cs="Arial"/>
          <w:noProof/>
          <w:lang w:val="ro-RO"/>
        </w:rPr>
        <w:t xml:space="preserve">dl./dna. </w:t>
      </w:r>
      <w:r w:rsidRPr="007465E2">
        <w:rPr>
          <w:rFonts w:ascii="Arial" w:hAnsi="Arial" w:cs="Arial"/>
          <w:noProof/>
          <w:lang w:val="ro-RO"/>
        </w:rPr>
        <w:t>............................................</w:t>
      </w:r>
      <w:r w:rsidR="00A36E98" w:rsidRPr="007465E2">
        <w:rPr>
          <w:rFonts w:ascii="Arial" w:hAnsi="Arial" w:cs="Arial"/>
          <w:noProof/>
          <w:lang w:val="ro-RO"/>
        </w:rPr>
        <w:t>.............</w:t>
      </w:r>
      <w:r w:rsidRPr="007465E2">
        <w:rPr>
          <w:rFonts w:ascii="Arial" w:hAnsi="Arial" w:cs="Arial"/>
          <w:noProof/>
          <w:lang w:val="ro-RO"/>
        </w:rPr>
        <w:t xml:space="preserve">. </w:t>
      </w:r>
    </w:p>
    <w:p w14:paraId="0EB71722" w14:textId="77777777" w:rsidR="00FC0587" w:rsidRPr="007465E2" w:rsidRDefault="007465E2" w:rsidP="00A36E98">
      <w:pPr>
        <w:spacing w:after="0" w:line="240" w:lineRule="auto"/>
        <w:rPr>
          <w:rFonts w:ascii="Arial" w:hAnsi="Arial" w:cs="Arial"/>
          <w:noProof/>
          <w:lang w:val="ro-RO"/>
        </w:rPr>
      </w:pPr>
      <w:r w:rsidRPr="007465E2">
        <w:rPr>
          <w:rFonts w:ascii="Arial" w:hAnsi="Arial" w:cs="Arial"/>
          <w:noProof/>
          <w:lang w:val="ro-RO"/>
        </w:rPr>
        <w:t>avâ</w:t>
      </w:r>
      <w:r w:rsidR="00F06540" w:rsidRPr="007465E2">
        <w:rPr>
          <w:rFonts w:ascii="Arial" w:hAnsi="Arial" w:cs="Arial"/>
          <w:noProof/>
          <w:lang w:val="ro-RO"/>
        </w:rPr>
        <w:t xml:space="preserve">nd </w:t>
      </w:r>
      <w:r w:rsidRPr="007465E2">
        <w:rPr>
          <w:rFonts w:ascii="Arial" w:hAnsi="Arial" w:cs="Arial"/>
        </w:rPr>
        <w:t xml:space="preserve">funcția </w:t>
      </w:r>
      <w:r w:rsidR="00F06540" w:rsidRPr="007465E2">
        <w:rPr>
          <w:rFonts w:ascii="Arial" w:hAnsi="Arial" w:cs="Arial"/>
          <w:noProof/>
          <w:lang w:val="ro-RO"/>
        </w:rPr>
        <w:t xml:space="preserve">de </w:t>
      </w:r>
      <w:r w:rsidR="00A36E98" w:rsidRPr="007465E2">
        <w:rPr>
          <w:rFonts w:ascii="Arial" w:hAnsi="Arial" w:cs="Arial"/>
          <w:noProof/>
          <w:lang w:val="ro-RO"/>
        </w:rPr>
        <w:t>..........................................</w:t>
      </w:r>
      <w:r w:rsidR="00FC0587" w:rsidRPr="007465E2">
        <w:rPr>
          <w:rFonts w:ascii="Arial" w:hAnsi="Arial" w:cs="Arial"/>
          <w:noProof/>
          <w:lang w:val="ro-RO"/>
        </w:rPr>
        <w:t xml:space="preserve"> </w:t>
      </w:r>
      <w:r w:rsidR="00574934">
        <w:rPr>
          <w:rFonts w:ascii="Arial" w:hAnsi="Arial" w:cs="Arial"/>
          <w:noProof/>
          <w:lang w:val="ro-RO"/>
        </w:rPr>
        <w:t>tel/mobil…………</w:t>
      </w:r>
      <w:r w:rsidR="00F06540" w:rsidRPr="007465E2">
        <w:rPr>
          <w:rFonts w:ascii="Arial" w:hAnsi="Arial" w:cs="Arial"/>
          <w:noProof/>
          <w:lang w:val="ro-RO"/>
        </w:rPr>
        <w:t>…...........</w:t>
      </w:r>
      <w:r w:rsidR="00A36E98" w:rsidRPr="007465E2">
        <w:rPr>
          <w:rFonts w:ascii="Arial" w:hAnsi="Arial" w:cs="Arial"/>
          <w:noProof/>
          <w:lang w:val="ro-RO"/>
        </w:rPr>
        <w:t>...</w:t>
      </w:r>
      <w:r w:rsidR="00F06540" w:rsidRPr="007465E2">
        <w:rPr>
          <w:rFonts w:ascii="Arial" w:hAnsi="Arial" w:cs="Arial"/>
          <w:noProof/>
          <w:lang w:val="ro-RO"/>
        </w:rPr>
        <w:t xml:space="preserve">........ </w:t>
      </w:r>
      <w:r w:rsidR="00A36E98" w:rsidRPr="007465E2">
        <w:rPr>
          <w:rFonts w:ascii="Arial" w:hAnsi="Arial" w:cs="Arial"/>
          <w:noProof/>
          <w:lang w:val="ro-RO"/>
        </w:rPr>
        <w:t xml:space="preserve"> </w:t>
      </w:r>
      <w:r w:rsidR="00F06540" w:rsidRPr="007465E2">
        <w:rPr>
          <w:rFonts w:ascii="Arial" w:hAnsi="Arial" w:cs="Arial"/>
          <w:noProof/>
          <w:lang w:val="ro-RO"/>
        </w:rPr>
        <w:t>e-m</w:t>
      </w:r>
      <w:r w:rsidR="00574934">
        <w:rPr>
          <w:rFonts w:ascii="Arial" w:hAnsi="Arial" w:cs="Arial"/>
          <w:noProof/>
          <w:lang w:val="ro-RO"/>
        </w:rPr>
        <w:t>ail ................</w:t>
      </w:r>
      <w:r w:rsidR="00A36E98" w:rsidRPr="007465E2">
        <w:rPr>
          <w:rFonts w:ascii="Arial" w:hAnsi="Arial" w:cs="Arial"/>
          <w:noProof/>
          <w:lang w:val="ro-RO"/>
        </w:rPr>
        <w:t>...............</w:t>
      </w:r>
      <w:r w:rsidR="00F06540" w:rsidRPr="007465E2">
        <w:rPr>
          <w:rFonts w:ascii="Arial" w:hAnsi="Arial" w:cs="Arial"/>
          <w:noProof/>
          <w:lang w:val="ro-RO"/>
        </w:rPr>
        <w:t xml:space="preserve">. </w:t>
      </w:r>
    </w:p>
    <w:p w14:paraId="20FF2542" w14:textId="77777777" w:rsidR="00342BEA" w:rsidRPr="007465E2" w:rsidRDefault="00F06540" w:rsidP="00FC0587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 w:rsidRPr="007465E2">
        <w:rPr>
          <w:rFonts w:ascii="Arial" w:hAnsi="Arial" w:cs="Arial"/>
          <w:noProof/>
          <w:lang w:val="ro-RO"/>
        </w:rPr>
        <w:t xml:space="preserve">în calitate de </w:t>
      </w:r>
      <w:r w:rsidRPr="007465E2">
        <w:rPr>
          <w:rFonts w:ascii="Arial" w:hAnsi="Arial" w:cs="Arial"/>
          <w:b/>
          <w:noProof/>
          <w:lang w:val="ro-RO"/>
        </w:rPr>
        <w:t>Sponsor</w:t>
      </w:r>
      <w:r w:rsidRPr="007465E2">
        <w:rPr>
          <w:rFonts w:ascii="Arial" w:hAnsi="Arial" w:cs="Arial"/>
          <w:noProof/>
          <w:lang w:val="ro-RO"/>
        </w:rPr>
        <w:t>, şi</w:t>
      </w:r>
    </w:p>
    <w:p w14:paraId="77450766" w14:textId="77777777" w:rsidR="00FC0587" w:rsidRPr="007465E2" w:rsidRDefault="00FC0587" w:rsidP="00FC0587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</w:p>
    <w:p w14:paraId="2E39DDA0" w14:textId="03797EF5" w:rsidR="006B0CFB" w:rsidRPr="00A36E98" w:rsidRDefault="00F06540" w:rsidP="00616925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 w:rsidRPr="00A36E98">
        <w:rPr>
          <w:rFonts w:ascii="Arial" w:hAnsi="Arial" w:cs="Arial"/>
          <w:b/>
          <w:noProof/>
          <w:lang w:val="ro-RO"/>
        </w:rPr>
        <w:t>Asociaţia WWF România</w:t>
      </w:r>
      <w:r w:rsidRPr="00A36E98">
        <w:rPr>
          <w:rFonts w:ascii="Arial" w:hAnsi="Arial" w:cs="Arial"/>
          <w:noProof/>
          <w:lang w:val="ro-RO"/>
        </w:rPr>
        <w:t xml:space="preserve">, cu sediul în Bucureşti, </w:t>
      </w:r>
      <w:r w:rsidR="004A1EE6">
        <w:rPr>
          <w:rFonts w:ascii="Arial" w:hAnsi="Arial" w:cs="Arial"/>
          <w:noProof/>
          <w:lang w:val="ro-RO"/>
        </w:rPr>
        <w:t>Blv. Tudor Vladimirescu, nr. 29, Sector 5</w:t>
      </w:r>
      <w:r w:rsidRPr="00A36E98">
        <w:rPr>
          <w:rFonts w:ascii="Arial" w:hAnsi="Arial" w:cs="Arial"/>
          <w:noProof/>
          <w:lang w:val="ro-RO"/>
        </w:rPr>
        <w:t xml:space="preserve">, cod de înregistrare fiscală 18742789, cont IBAN nr. RO84 BACX 0000 0000 </w:t>
      </w:r>
      <w:r w:rsidR="00265465">
        <w:rPr>
          <w:rFonts w:ascii="Arial" w:hAnsi="Arial" w:cs="Arial"/>
          <w:noProof/>
          <w:lang w:val="ro-RO"/>
        </w:rPr>
        <w:t xml:space="preserve">3265 7250, deschis la UniCredit </w:t>
      </w:r>
      <w:r w:rsidR="00130D8C">
        <w:rPr>
          <w:rFonts w:ascii="Arial" w:hAnsi="Arial" w:cs="Arial"/>
          <w:noProof/>
          <w:lang w:val="ro-RO"/>
        </w:rPr>
        <w:t>Bank</w:t>
      </w:r>
      <w:r w:rsidRPr="00A36E98">
        <w:rPr>
          <w:rFonts w:ascii="Arial" w:hAnsi="Arial" w:cs="Arial"/>
          <w:noProof/>
          <w:lang w:val="ro-RO"/>
        </w:rPr>
        <w:t xml:space="preserve">, Sucursala </w:t>
      </w:r>
      <w:r w:rsidR="00130D8C">
        <w:rPr>
          <w:rFonts w:ascii="Arial" w:hAnsi="Arial" w:cs="Arial"/>
          <w:noProof/>
          <w:lang w:val="ro-RO"/>
        </w:rPr>
        <w:t>Grigore Mora</w:t>
      </w:r>
      <w:r w:rsidRPr="00A36E98">
        <w:rPr>
          <w:rFonts w:ascii="Arial" w:hAnsi="Arial" w:cs="Arial"/>
          <w:noProof/>
          <w:lang w:val="ro-RO"/>
        </w:rPr>
        <w:t xml:space="preserve">, tel. 021.317.49.96, fax. 021.317.49.97, email: </w:t>
      </w:r>
      <w:bookmarkStart w:id="0" w:name="_GoBack"/>
      <w:bookmarkEnd w:id="0"/>
      <w:r w:rsidR="002D46E6">
        <w:rPr>
          <w:rFonts w:ascii="Arial" w:hAnsi="Arial" w:cs="Arial"/>
          <w:noProof/>
          <w:lang w:val="ro-RO"/>
        </w:rPr>
        <w:fldChar w:fldCharType="begin"/>
      </w:r>
      <w:r w:rsidR="002D46E6">
        <w:rPr>
          <w:rFonts w:ascii="Arial" w:hAnsi="Arial" w:cs="Arial"/>
          <w:noProof/>
          <w:lang w:val="ro-RO"/>
        </w:rPr>
        <w:instrText xml:space="preserve"> HYPERLINK "mailto:</w:instrText>
      </w:r>
      <w:r w:rsidR="002D46E6" w:rsidRPr="002D46E6">
        <w:rPr>
          <w:rFonts w:ascii="Arial" w:hAnsi="Arial" w:cs="Arial"/>
          <w:noProof/>
          <w:lang w:val="ro-RO"/>
        </w:rPr>
        <w:instrText>office@wwf.ro</w:instrText>
      </w:r>
      <w:r w:rsidR="002D46E6">
        <w:rPr>
          <w:rFonts w:ascii="Arial" w:hAnsi="Arial" w:cs="Arial"/>
          <w:noProof/>
          <w:lang w:val="ro-RO"/>
        </w:rPr>
        <w:instrText xml:space="preserve">" </w:instrText>
      </w:r>
      <w:r w:rsidR="002D46E6">
        <w:rPr>
          <w:rFonts w:ascii="Arial" w:hAnsi="Arial" w:cs="Arial"/>
          <w:noProof/>
          <w:lang w:val="ro-RO"/>
        </w:rPr>
        <w:fldChar w:fldCharType="separate"/>
      </w:r>
      <w:r w:rsidR="002D46E6" w:rsidRPr="00672FC9">
        <w:rPr>
          <w:rStyle w:val="Hyperlink"/>
          <w:rFonts w:ascii="Arial" w:hAnsi="Arial" w:cs="Arial"/>
          <w:noProof/>
          <w:lang w:val="ro-RO"/>
        </w:rPr>
        <w:t>office@wwf.ro</w:t>
      </w:r>
      <w:r w:rsidR="002D46E6">
        <w:rPr>
          <w:rFonts w:ascii="Arial" w:hAnsi="Arial" w:cs="Arial"/>
          <w:noProof/>
          <w:lang w:val="ro-RO"/>
        </w:rPr>
        <w:fldChar w:fldCharType="end"/>
      </w:r>
      <w:r w:rsidRPr="00A36E98">
        <w:rPr>
          <w:rFonts w:ascii="Arial" w:hAnsi="Arial" w:cs="Arial"/>
          <w:noProof/>
          <w:lang w:val="ro-RO"/>
        </w:rPr>
        <w:t>, denumită în continuare „WWF-România”, repr</w:t>
      </w:r>
      <w:r w:rsidR="00A36E98">
        <w:rPr>
          <w:rFonts w:ascii="Arial" w:hAnsi="Arial" w:cs="Arial"/>
          <w:noProof/>
          <w:lang w:val="ro-RO"/>
        </w:rPr>
        <w:t>ezentată legal de</w:t>
      </w:r>
      <w:r w:rsidR="009002AB">
        <w:rPr>
          <w:rFonts w:ascii="Arial" w:hAnsi="Arial" w:cs="Arial"/>
          <w:noProof/>
          <w:lang w:val="ro-RO"/>
        </w:rPr>
        <w:t xml:space="preserve"> dna.</w:t>
      </w:r>
      <w:r w:rsidR="00A36E98">
        <w:rPr>
          <w:rFonts w:ascii="Arial" w:hAnsi="Arial" w:cs="Arial"/>
          <w:noProof/>
          <w:lang w:val="ro-RO"/>
        </w:rPr>
        <w:t xml:space="preserve"> </w:t>
      </w:r>
      <w:r w:rsidR="00EF1B13">
        <w:rPr>
          <w:rFonts w:ascii="Arial" w:hAnsi="Arial" w:cs="Arial"/>
          <w:noProof/>
          <w:lang w:val="ro-RO"/>
        </w:rPr>
        <w:t>Orieta Hulea</w:t>
      </w:r>
      <w:r w:rsidR="00A36E98">
        <w:rPr>
          <w:rFonts w:ascii="Arial" w:hAnsi="Arial" w:cs="Arial"/>
          <w:noProof/>
          <w:lang w:val="ro-RO"/>
        </w:rPr>
        <w:t xml:space="preserve">, </w:t>
      </w:r>
      <w:r w:rsidR="007465E2" w:rsidRPr="007465E2">
        <w:rPr>
          <w:rFonts w:ascii="Arial" w:hAnsi="Arial" w:cs="Arial"/>
          <w:noProof/>
          <w:lang w:val="ro-RO"/>
        </w:rPr>
        <w:t xml:space="preserve">având </w:t>
      </w:r>
      <w:r w:rsidR="007465E2" w:rsidRPr="007465E2">
        <w:rPr>
          <w:rFonts w:ascii="Arial" w:hAnsi="Arial" w:cs="Arial"/>
        </w:rPr>
        <w:t xml:space="preserve">funcția </w:t>
      </w:r>
      <w:r w:rsidRPr="00A36E98">
        <w:rPr>
          <w:rFonts w:ascii="Arial" w:hAnsi="Arial" w:cs="Arial"/>
          <w:noProof/>
          <w:lang w:val="ro-RO"/>
        </w:rPr>
        <w:t>de D</w:t>
      </w:r>
      <w:r w:rsidR="00A36E98">
        <w:rPr>
          <w:rFonts w:ascii="Arial" w:hAnsi="Arial" w:cs="Arial"/>
          <w:noProof/>
          <w:lang w:val="ro-RO"/>
        </w:rPr>
        <w:t>irector</w:t>
      </w:r>
      <w:r w:rsidR="009002AB">
        <w:rPr>
          <w:rFonts w:ascii="Arial" w:hAnsi="Arial" w:cs="Arial"/>
          <w:noProof/>
          <w:lang w:val="ro-RO"/>
        </w:rPr>
        <w:t xml:space="preserve"> General</w:t>
      </w:r>
      <w:r w:rsidR="007465E2">
        <w:rPr>
          <w:rFonts w:ascii="Arial" w:hAnsi="Arial" w:cs="Arial"/>
          <w:noProof/>
          <w:lang w:val="ro-RO"/>
        </w:rPr>
        <w:t xml:space="preserve">, </w:t>
      </w:r>
      <w:r w:rsidR="007465E2" w:rsidRPr="00A36E98">
        <w:rPr>
          <w:rFonts w:ascii="Arial" w:hAnsi="Arial" w:cs="Arial"/>
          <w:noProof/>
          <w:lang w:val="ro-RO"/>
        </w:rPr>
        <w:t>î</w:t>
      </w:r>
      <w:r w:rsidRPr="00A36E98">
        <w:rPr>
          <w:rFonts w:ascii="Arial" w:hAnsi="Arial" w:cs="Arial"/>
          <w:noProof/>
          <w:lang w:val="ro-RO"/>
        </w:rPr>
        <w:t xml:space="preserve">n calitate de </w:t>
      </w:r>
      <w:r w:rsidRPr="00A36E98">
        <w:rPr>
          <w:rFonts w:ascii="Arial" w:hAnsi="Arial" w:cs="Arial"/>
          <w:b/>
          <w:noProof/>
          <w:lang w:val="ro-RO"/>
        </w:rPr>
        <w:t>Beneficiar</w:t>
      </w:r>
      <w:r w:rsidRPr="00A36E98">
        <w:rPr>
          <w:rFonts w:ascii="Arial" w:hAnsi="Arial" w:cs="Arial"/>
          <w:noProof/>
          <w:lang w:val="ro-RO"/>
        </w:rPr>
        <w:t xml:space="preserve"> a intervenit următorul contract:</w:t>
      </w:r>
    </w:p>
    <w:p w14:paraId="7CF8097B" w14:textId="77777777" w:rsidR="00342BEA" w:rsidRPr="00A36E98" w:rsidRDefault="00342BEA" w:rsidP="00E00A9E">
      <w:pPr>
        <w:spacing w:after="0" w:line="240" w:lineRule="auto"/>
        <w:rPr>
          <w:rFonts w:ascii="Arial" w:hAnsi="Arial" w:cs="Arial"/>
          <w:noProof/>
          <w:lang w:val="ro-RO"/>
        </w:rPr>
      </w:pPr>
    </w:p>
    <w:p w14:paraId="5290A307" w14:textId="77777777" w:rsidR="00342BEA" w:rsidRPr="00A36E98" w:rsidRDefault="00F06540" w:rsidP="00E00A9E">
      <w:pPr>
        <w:numPr>
          <w:ilvl w:val="0"/>
          <w:numId w:val="3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  <w:noProof/>
          <w:lang w:val="ro-RO"/>
        </w:rPr>
      </w:pPr>
      <w:r w:rsidRPr="00A36E98">
        <w:rPr>
          <w:rFonts w:ascii="Arial" w:hAnsi="Arial" w:cs="Arial"/>
          <w:b/>
          <w:bCs/>
          <w:noProof/>
          <w:lang w:val="ro-RO"/>
        </w:rPr>
        <w:t>OBIECTUL CONTRACTULUI</w:t>
      </w:r>
    </w:p>
    <w:p w14:paraId="11CB1A63" w14:textId="77777777" w:rsidR="00D34F71" w:rsidRPr="004A1EE6" w:rsidRDefault="00F06540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 w:rsidRPr="004A1EE6">
        <w:rPr>
          <w:rFonts w:ascii="Arial" w:hAnsi="Arial" w:cs="Arial"/>
          <w:noProof/>
          <w:lang w:val="ro-RO"/>
        </w:rPr>
        <w:t xml:space="preserve">2.1. Obiectul contractului </w:t>
      </w:r>
      <w:r w:rsidR="007465E2" w:rsidRPr="004A1EE6">
        <w:rPr>
          <w:rFonts w:ascii="Arial" w:hAnsi="Arial" w:cs="Arial"/>
          <w:noProof/>
          <w:lang w:val="ro-RO"/>
        </w:rPr>
        <w:t xml:space="preserve">constă în sponsorizarea activităților de conservare </w:t>
      </w:r>
      <w:r w:rsidR="000912A6">
        <w:rPr>
          <w:rFonts w:ascii="Arial" w:hAnsi="Arial" w:cs="Arial"/>
          <w:noProof/>
          <w:lang w:val="ro-RO"/>
        </w:rPr>
        <w:t xml:space="preserve">a naturii și dezvoltare sustenabilă a comunităților locale </w:t>
      </w:r>
      <w:r w:rsidR="007465E2" w:rsidRPr="004A1EE6">
        <w:rPr>
          <w:rFonts w:ascii="Arial" w:hAnsi="Arial" w:cs="Arial"/>
          <w:noProof/>
          <w:lang w:val="ro-RO"/>
        </w:rPr>
        <w:t xml:space="preserve">derulate de Beneficiar în România </w:t>
      </w:r>
      <w:r w:rsidR="000912A6">
        <w:rPr>
          <w:rFonts w:ascii="Arial" w:hAnsi="Arial" w:cs="Arial"/>
          <w:noProof/>
          <w:lang w:val="ro-RO"/>
        </w:rPr>
        <w:t>în cadrul proiectului WeWilder Campus, primul centru de inovație dedicat anteprenoriatului verde și anteprenoriatului social.</w:t>
      </w:r>
      <w:r w:rsidR="007465E2" w:rsidRPr="004A1EE6">
        <w:rPr>
          <w:rFonts w:ascii="Arial" w:hAnsi="Arial" w:cs="Arial"/>
          <w:noProof/>
          <w:lang w:val="ro-RO"/>
        </w:rPr>
        <w:t xml:space="preserve"> </w:t>
      </w:r>
    </w:p>
    <w:p w14:paraId="37C00F72" w14:textId="77777777" w:rsidR="00D34F71" w:rsidRPr="004A1EE6" w:rsidRDefault="007465E2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 w:rsidRPr="004A1EE6">
        <w:rPr>
          <w:rFonts w:ascii="Arial" w:hAnsi="Arial" w:cs="Arial"/>
          <w:noProof/>
          <w:lang w:val="ro-RO"/>
        </w:rPr>
        <w:t>2.2. In scopul prevă</w:t>
      </w:r>
      <w:r w:rsidR="00F06540" w:rsidRPr="004A1EE6">
        <w:rPr>
          <w:rFonts w:ascii="Arial" w:hAnsi="Arial" w:cs="Arial"/>
          <w:noProof/>
          <w:lang w:val="ro-RO"/>
        </w:rPr>
        <w:t>zut la pct.</w:t>
      </w:r>
      <w:r w:rsidRPr="004A1EE6">
        <w:rPr>
          <w:rFonts w:ascii="Arial" w:hAnsi="Arial" w:cs="Arial"/>
          <w:noProof/>
          <w:lang w:val="ro-RO"/>
        </w:rPr>
        <w:t xml:space="preserve"> 2.1, Sponsorul pune la dispoziț</w:t>
      </w:r>
      <w:r w:rsidR="00F06540" w:rsidRPr="004A1EE6">
        <w:rPr>
          <w:rFonts w:ascii="Arial" w:hAnsi="Arial" w:cs="Arial"/>
          <w:noProof/>
          <w:lang w:val="ro-RO"/>
        </w:rPr>
        <w:t xml:space="preserve">ia Beneficiarului suma de </w:t>
      </w:r>
      <w:r w:rsidR="009002AB" w:rsidRPr="004A1EE6">
        <w:rPr>
          <w:rFonts w:ascii="Arial" w:hAnsi="Arial" w:cs="Arial"/>
          <w:noProof/>
          <w:lang w:val="ro-RO"/>
        </w:rPr>
        <w:t>..............</w:t>
      </w:r>
      <w:r w:rsidR="00FC0587" w:rsidRPr="004A1EE6">
        <w:rPr>
          <w:rFonts w:ascii="Arial" w:hAnsi="Arial" w:cs="Arial"/>
          <w:noProof/>
          <w:lang w:val="ro-RO"/>
        </w:rPr>
        <w:t>........</w:t>
      </w:r>
      <w:r w:rsidR="00F06540" w:rsidRPr="004A1EE6">
        <w:rPr>
          <w:rFonts w:ascii="Arial" w:hAnsi="Arial" w:cs="Arial"/>
          <w:noProof/>
          <w:lang w:val="ro-RO"/>
        </w:rPr>
        <w:t xml:space="preserve"> lei.</w:t>
      </w:r>
    </w:p>
    <w:p w14:paraId="5E1D6D31" w14:textId="77777777" w:rsidR="00D34F71" w:rsidRPr="004A1EE6" w:rsidRDefault="00F06540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 w:rsidRPr="004A1EE6">
        <w:rPr>
          <w:rFonts w:ascii="Arial" w:hAnsi="Arial" w:cs="Arial"/>
          <w:noProof/>
          <w:lang w:val="ro-RO"/>
        </w:rPr>
        <w:t>2.3. Suma care face obiectul sponsoriz</w:t>
      </w:r>
      <w:r w:rsidR="007465E2" w:rsidRPr="004A1EE6">
        <w:rPr>
          <w:rFonts w:ascii="Arial" w:hAnsi="Arial" w:cs="Arial"/>
          <w:noProof/>
          <w:lang w:val="ro-RO"/>
        </w:rPr>
        <w:t>ării se va plă</w:t>
      </w:r>
      <w:r w:rsidR="00166284" w:rsidRPr="004A1EE6">
        <w:rPr>
          <w:rFonts w:ascii="Arial" w:hAnsi="Arial" w:cs="Arial"/>
          <w:noProof/>
          <w:lang w:val="ro-RO"/>
        </w:rPr>
        <w:t>ti de că</w:t>
      </w:r>
      <w:r w:rsidR="00C241E0" w:rsidRPr="004A1EE6">
        <w:rPr>
          <w:rFonts w:ascii="Arial" w:hAnsi="Arial" w:cs="Arial"/>
          <w:noProof/>
          <w:lang w:val="ro-RO"/>
        </w:rPr>
        <w:t>tre Sponsor î</w:t>
      </w:r>
      <w:r w:rsidRPr="004A1EE6">
        <w:rPr>
          <w:rFonts w:ascii="Arial" w:hAnsi="Arial" w:cs="Arial"/>
          <w:noProof/>
          <w:lang w:val="ro-RO"/>
        </w:rPr>
        <w:t xml:space="preserve">n contul Beneficiarului: </w:t>
      </w:r>
      <w:r w:rsidR="00FC0587" w:rsidRPr="004A1EE6">
        <w:rPr>
          <w:rFonts w:ascii="Arial" w:hAnsi="Arial" w:cs="Arial"/>
          <w:noProof/>
          <w:lang w:val="ro-RO"/>
        </w:rPr>
        <w:t xml:space="preserve">            </w:t>
      </w:r>
      <w:r w:rsidRPr="004A1EE6">
        <w:rPr>
          <w:rFonts w:ascii="Arial" w:hAnsi="Arial" w:cs="Arial"/>
          <w:noProof/>
          <w:lang w:val="ro-RO"/>
        </w:rPr>
        <w:t xml:space="preserve">RO84 BACX 0000 0000 </w:t>
      </w:r>
      <w:r w:rsidR="00365EC5" w:rsidRPr="004A1EE6">
        <w:rPr>
          <w:rFonts w:ascii="Arial" w:hAnsi="Arial" w:cs="Arial"/>
          <w:noProof/>
          <w:lang w:val="ro-RO"/>
        </w:rPr>
        <w:t>3265 7250, deschis la UniCredit</w:t>
      </w:r>
      <w:r w:rsidR="00C241E0" w:rsidRPr="004A1EE6">
        <w:rPr>
          <w:rFonts w:ascii="Arial" w:hAnsi="Arial" w:cs="Arial"/>
          <w:noProof/>
          <w:lang w:val="ro-RO"/>
        </w:rPr>
        <w:t xml:space="preserve"> Bank, Sucursala </w:t>
      </w:r>
      <w:r w:rsidR="0041596A" w:rsidRPr="004A1EE6">
        <w:rPr>
          <w:rFonts w:ascii="Arial" w:hAnsi="Arial" w:cs="Arial"/>
          <w:noProof/>
          <w:lang w:val="ro-RO"/>
        </w:rPr>
        <w:t>Grigore Mora</w:t>
      </w:r>
      <w:r w:rsidR="00C241E0" w:rsidRPr="004A1EE6">
        <w:rPr>
          <w:rFonts w:ascii="Arial" w:hAnsi="Arial" w:cs="Arial"/>
          <w:noProof/>
          <w:lang w:val="ro-RO"/>
        </w:rPr>
        <w:t>, Bucureș</w:t>
      </w:r>
      <w:r w:rsidRPr="004A1EE6">
        <w:rPr>
          <w:rFonts w:ascii="Arial" w:hAnsi="Arial" w:cs="Arial"/>
          <w:noProof/>
          <w:lang w:val="ro-RO"/>
        </w:rPr>
        <w:t>ti.</w:t>
      </w:r>
    </w:p>
    <w:p w14:paraId="29F2D668" w14:textId="77777777" w:rsidR="00342BEA" w:rsidRPr="004A1EE6" w:rsidRDefault="00342BEA" w:rsidP="00E00A9E">
      <w:pPr>
        <w:spacing w:after="0" w:line="240" w:lineRule="auto"/>
        <w:rPr>
          <w:rFonts w:ascii="Arial" w:hAnsi="Arial" w:cs="Arial"/>
          <w:noProof/>
          <w:lang w:val="ro-RO"/>
        </w:rPr>
      </w:pPr>
    </w:p>
    <w:p w14:paraId="641812F2" w14:textId="77777777" w:rsidR="00342BEA" w:rsidRPr="004A1EE6" w:rsidRDefault="007465E2" w:rsidP="007465E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rPr>
          <w:rFonts w:ascii="Arial" w:hAnsi="Arial" w:cs="Arial"/>
          <w:b/>
          <w:noProof/>
          <w:lang w:val="ro-RO"/>
        </w:rPr>
      </w:pPr>
      <w:r w:rsidRPr="004A1EE6">
        <w:rPr>
          <w:rFonts w:ascii="Arial" w:hAnsi="Arial" w:cs="Arial"/>
          <w:b/>
          <w:noProof/>
          <w:lang w:val="ro-RO"/>
        </w:rPr>
        <w:t>OBLIGA</w:t>
      </w:r>
      <w:r w:rsidRPr="004A1EE6">
        <w:rPr>
          <w:rFonts w:ascii="Arial" w:eastAsia="Times New Roman" w:hAnsi="Arial" w:cs="Arial"/>
          <w:b/>
        </w:rPr>
        <w:t>ȚI</w:t>
      </w:r>
      <w:r w:rsidR="00F06540" w:rsidRPr="004A1EE6">
        <w:rPr>
          <w:rFonts w:ascii="Arial" w:hAnsi="Arial" w:cs="Arial"/>
          <w:b/>
          <w:noProof/>
          <w:lang w:val="ro-RO"/>
        </w:rPr>
        <w:t>ILE P</w:t>
      </w:r>
      <w:r w:rsidR="007D521B" w:rsidRPr="004A1EE6">
        <w:rPr>
          <w:rFonts w:ascii="Arial" w:hAnsi="Arial" w:cs="Arial"/>
          <w:b/>
          <w:noProof/>
          <w:lang w:val="ro-RO"/>
        </w:rPr>
        <w:t>Ă</w:t>
      </w:r>
      <w:r w:rsidRPr="004A1EE6">
        <w:rPr>
          <w:rFonts w:ascii="Arial" w:eastAsia="Times New Roman" w:hAnsi="Arial" w:cs="Arial"/>
          <w:b/>
        </w:rPr>
        <w:t>RȚ</w:t>
      </w:r>
      <w:r w:rsidR="00F06540" w:rsidRPr="004A1EE6">
        <w:rPr>
          <w:rFonts w:ascii="Arial" w:hAnsi="Arial" w:cs="Arial"/>
          <w:b/>
          <w:noProof/>
          <w:lang w:val="ro-RO"/>
        </w:rPr>
        <w:t>ILOR</w:t>
      </w:r>
    </w:p>
    <w:p w14:paraId="0A9BAC7A" w14:textId="77777777" w:rsidR="00A77F87" w:rsidRPr="004A1EE6" w:rsidRDefault="00A36E98" w:rsidP="00A77F87">
      <w:pPr>
        <w:spacing w:after="0" w:line="240" w:lineRule="auto"/>
        <w:rPr>
          <w:rFonts w:ascii="Arial" w:hAnsi="Arial" w:cs="Arial"/>
          <w:b/>
          <w:noProof/>
          <w:lang w:val="ro-RO"/>
        </w:rPr>
      </w:pPr>
      <w:r w:rsidRPr="004A1EE6">
        <w:rPr>
          <w:rFonts w:ascii="Arial" w:hAnsi="Arial" w:cs="Arial"/>
          <w:b/>
          <w:noProof/>
          <w:lang w:val="ro-RO"/>
        </w:rPr>
        <w:t>WWF-</w:t>
      </w:r>
      <w:r w:rsidR="007D521B" w:rsidRPr="004A1EE6">
        <w:rPr>
          <w:rFonts w:ascii="Arial" w:hAnsi="Arial" w:cs="Arial"/>
          <w:b/>
          <w:noProof/>
          <w:lang w:val="ro-RO"/>
        </w:rPr>
        <w:t xml:space="preserve"> Româ</w:t>
      </w:r>
      <w:r w:rsidR="00F06540" w:rsidRPr="004A1EE6">
        <w:rPr>
          <w:rFonts w:ascii="Arial" w:hAnsi="Arial" w:cs="Arial"/>
          <w:b/>
          <w:noProof/>
          <w:lang w:val="ro-RO"/>
        </w:rPr>
        <w:t>nia se oblig</w:t>
      </w:r>
      <w:r w:rsidR="00315245" w:rsidRPr="004A1EE6">
        <w:rPr>
          <w:rFonts w:ascii="Arial" w:hAnsi="Arial" w:cs="Arial"/>
          <w:b/>
          <w:noProof/>
          <w:lang w:val="ro-RO"/>
        </w:rPr>
        <w:t>ă</w:t>
      </w:r>
      <w:r w:rsidR="00F06540" w:rsidRPr="004A1EE6">
        <w:rPr>
          <w:rFonts w:ascii="Arial" w:hAnsi="Arial" w:cs="Arial"/>
          <w:b/>
          <w:noProof/>
          <w:lang w:val="ro-RO"/>
        </w:rPr>
        <w:t>:</w:t>
      </w:r>
    </w:p>
    <w:p w14:paraId="113480A4" w14:textId="77777777" w:rsidR="00D34F71" w:rsidRPr="004A1EE6" w:rsidRDefault="00F06540">
      <w:pPr>
        <w:spacing w:after="0" w:line="240" w:lineRule="auto"/>
        <w:jc w:val="both"/>
        <w:rPr>
          <w:rFonts w:ascii="Arial" w:hAnsi="Arial" w:cs="Arial"/>
        </w:rPr>
      </w:pPr>
      <w:r w:rsidRPr="004A1EE6">
        <w:rPr>
          <w:rFonts w:ascii="Arial" w:hAnsi="Arial" w:cs="Arial"/>
          <w:noProof/>
          <w:lang w:val="ro-RO"/>
        </w:rPr>
        <w:t>3.1. S</w:t>
      </w:r>
      <w:r w:rsidR="007465E2" w:rsidRPr="004A1EE6">
        <w:rPr>
          <w:rFonts w:ascii="Arial" w:hAnsi="Arial" w:cs="Arial"/>
          <w:noProof/>
          <w:lang w:val="ro-RO"/>
        </w:rPr>
        <w:t>ă</w:t>
      </w:r>
      <w:r w:rsidRPr="004A1EE6">
        <w:rPr>
          <w:rFonts w:ascii="Arial" w:hAnsi="Arial" w:cs="Arial"/>
          <w:noProof/>
          <w:lang w:val="ro-RO"/>
        </w:rPr>
        <w:t xml:space="preserve"> foloseasc</w:t>
      </w:r>
      <w:r w:rsidR="007465E2" w:rsidRPr="004A1EE6">
        <w:rPr>
          <w:rFonts w:ascii="Arial" w:hAnsi="Arial" w:cs="Arial"/>
          <w:noProof/>
          <w:lang w:val="ro-RO"/>
        </w:rPr>
        <w:t>ă</w:t>
      </w:r>
      <w:r w:rsidR="00315245" w:rsidRPr="004A1EE6">
        <w:rPr>
          <w:rFonts w:ascii="Arial" w:hAnsi="Arial" w:cs="Arial"/>
          <w:noProof/>
          <w:lang w:val="ro-RO"/>
        </w:rPr>
        <w:t xml:space="preserve"> donaț</w:t>
      </w:r>
      <w:r w:rsidR="007465E2" w:rsidRPr="004A1EE6">
        <w:rPr>
          <w:rFonts w:ascii="Arial" w:hAnsi="Arial" w:cs="Arial"/>
          <w:noProof/>
          <w:lang w:val="ro-RO"/>
        </w:rPr>
        <w:t>ia exclusiv pentru desfă</w:t>
      </w:r>
      <w:r w:rsidR="00C241E0" w:rsidRPr="004A1EE6">
        <w:rPr>
          <w:rFonts w:ascii="Arial" w:hAnsi="Arial" w:cs="Arial"/>
          <w:noProof/>
          <w:lang w:val="ro-RO"/>
        </w:rPr>
        <w:t>ș</w:t>
      </w:r>
      <w:r w:rsidR="00E028AF" w:rsidRPr="004A1EE6">
        <w:rPr>
          <w:rFonts w:ascii="Arial" w:hAnsi="Arial" w:cs="Arial"/>
          <w:noProof/>
          <w:lang w:val="ro-RO"/>
        </w:rPr>
        <w:t>urarea activit</w:t>
      </w:r>
      <w:r w:rsidR="00C241E0" w:rsidRPr="004A1EE6">
        <w:rPr>
          <w:rFonts w:ascii="Arial" w:hAnsi="Arial" w:cs="Arial"/>
          <w:noProof/>
          <w:lang w:val="ro-RO"/>
        </w:rPr>
        <w:t>ă</w:t>
      </w:r>
      <w:r w:rsidR="00315245" w:rsidRPr="004A1EE6">
        <w:rPr>
          <w:rFonts w:ascii="Arial" w:hAnsi="Arial" w:cs="Arial"/>
          <w:noProof/>
          <w:lang w:val="ro-RO"/>
        </w:rPr>
        <w:t>ț</w:t>
      </w:r>
      <w:r w:rsidR="007465E2" w:rsidRPr="004A1EE6">
        <w:rPr>
          <w:rFonts w:ascii="Arial" w:hAnsi="Arial" w:cs="Arial"/>
          <w:noProof/>
          <w:lang w:val="ro-RO"/>
        </w:rPr>
        <w:t>ii ce formează</w:t>
      </w:r>
      <w:r w:rsidR="00C241E0" w:rsidRPr="004A1EE6">
        <w:rPr>
          <w:rFonts w:ascii="Arial" w:hAnsi="Arial" w:cs="Arial"/>
          <w:noProof/>
          <w:lang w:val="ro-RO"/>
        </w:rPr>
        <w:t xml:space="preserve"> obiectul prezentului contract ș</w:t>
      </w:r>
      <w:r w:rsidRPr="004A1EE6">
        <w:rPr>
          <w:rFonts w:ascii="Arial" w:hAnsi="Arial" w:cs="Arial"/>
          <w:noProof/>
          <w:lang w:val="ro-RO"/>
        </w:rPr>
        <w:t>i s</w:t>
      </w:r>
      <w:r w:rsidR="007465E2" w:rsidRPr="004A1EE6">
        <w:rPr>
          <w:rFonts w:ascii="Arial" w:hAnsi="Arial" w:cs="Arial"/>
          <w:noProof/>
          <w:lang w:val="ro-RO"/>
        </w:rPr>
        <w:t>ă</w:t>
      </w:r>
      <w:r w:rsidRPr="004A1EE6">
        <w:rPr>
          <w:rFonts w:ascii="Arial" w:hAnsi="Arial" w:cs="Arial"/>
          <w:noProof/>
          <w:lang w:val="ro-RO"/>
        </w:rPr>
        <w:t xml:space="preserve"> informeze periodic</w:t>
      </w:r>
      <w:r w:rsidR="00C241E0" w:rsidRPr="004A1EE6">
        <w:rPr>
          <w:rFonts w:ascii="Arial" w:hAnsi="Arial" w:cs="Arial"/>
          <w:noProof/>
          <w:lang w:val="ro-RO"/>
        </w:rPr>
        <w:t xml:space="preserve"> Sponsorul cu privire la modul î</w:t>
      </w:r>
      <w:r w:rsidRPr="004A1EE6">
        <w:rPr>
          <w:rFonts w:ascii="Arial" w:hAnsi="Arial" w:cs="Arial"/>
          <w:noProof/>
          <w:lang w:val="ro-RO"/>
        </w:rPr>
        <w:t>n care au fost utilizate fondurile primite;</w:t>
      </w:r>
    </w:p>
    <w:p w14:paraId="2637CF86" w14:textId="77777777" w:rsidR="00D34F71" w:rsidRPr="004A1EE6" w:rsidRDefault="00F06540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 w:rsidRPr="004A1EE6">
        <w:rPr>
          <w:rFonts w:ascii="Arial" w:hAnsi="Arial" w:cs="Arial"/>
          <w:noProof/>
          <w:lang w:val="ro-RO"/>
        </w:rPr>
        <w:t>3.2. S</w:t>
      </w:r>
      <w:r w:rsidR="007465E2" w:rsidRPr="004A1EE6">
        <w:rPr>
          <w:rFonts w:ascii="Arial" w:hAnsi="Arial" w:cs="Arial"/>
          <w:noProof/>
          <w:lang w:val="ro-RO"/>
        </w:rPr>
        <w:t>ă</w:t>
      </w:r>
      <w:r w:rsidRPr="004A1EE6">
        <w:rPr>
          <w:rFonts w:ascii="Arial" w:hAnsi="Arial" w:cs="Arial"/>
          <w:noProof/>
          <w:lang w:val="ro-RO"/>
        </w:rPr>
        <w:t xml:space="preserve"> aduc</w:t>
      </w:r>
      <w:r w:rsidR="007465E2" w:rsidRPr="004A1EE6">
        <w:rPr>
          <w:rFonts w:ascii="Arial" w:hAnsi="Arial" w:cs="Arial"/>
          <w:noProof/>
          <w:lang w:val="ro-RO"/>
        </w:rPr>
        <w:t>ă</w:t>
      </w:r>
      <w:r w:rsidR="00C241E0" w:rsidRPr="004A1EE6">
        <w:rPr>
          <w:rFonts w:ascii="Arial" w:hAnsi="Arial" w:cs="Arial"/>
          <w:noProof/>
          <w:lang w:val="ro-RO"/>
        </w:rPr>
        <w:t xml:space="preserve"> la cunoș</w:t>
      </w:r>
      <w:r w:rsidR="00315245" w:rsidRPr="004A1EE6">
        <w:rPr>
          <w:rFonts w:ascii="Arial" w:hAnsi="Arial" w:cs="Arial"/>
          <w:noProof/>
          <w:lang w:val="ro-RO"/>
        </w:rPr>
        <w:t>tinț</w:t>
      </w:r>
      <w:r w:rsidRPr="004A1EE6">
        <w:rPr>
          <w:rFonts w:ascii="Arial" w:hAnsi="Arial" w:cs="Arial"/>
          <w:noProof/>
          <w:lang w:val="ro-RO"/>
        </w:rPr>
        <w:t>a publicului sponsorizarea</w:t>
      </w:r>
      <w:r w:rsidR="00C241E0" w:rsidRPr="004A1EE6">
        <w:rPr>
          <w:rFonts w:ascii="Arial" w:hAnsi="Arial" w:cs="Arial"/>
          <w:noProof/>
          <w:lang w:val="ro-RO"/>
        </w:rPr>
        <w:t xml:space="preserve"> prin promovarea numelui ș</w:t>
      </w:r>
      <w:r w:rsidR="007465E2" w:rsidRPr="004A1EE6">
        <w:rPr>
          <w:rFonts w:ascii="Arial" w:hAnsi="Arial" w:cs="Arial"/>
          <w:noProof/>
          <w:lang w:val="ro-RO"/>
        </w:rPr>
        <w:t>i a mă</w:t>
      </w:r>
      <w:r w:rsidRPr="004A1EE6">
        <w:rPr>
          <w:rFonts w:ascii="Arial" w:hAnsi="Arial" w:cs="Arial"/>
          <w:noProof/>
          <w:lang w:val="ro-RO"/>
        </w:rPr>
        <w:t>rcii spo</w:t>
      </w:r>
      <w:r w:rsidR="00C241E0" w:rsidRPr="004A1EE6">
        <w:rPr>
          <w:rFonts w:ascii="Arial" w:hAnsi="Arial" w:cs="Arial"/>
          <w:noProof/>
          <w:lang w:val="ro-RO"/>
        </w:rPr>
        <w:t>nsorului, cu acordul acestuia, î</w:t>
      </w:r>
      <w:r w:rsidRPr="004A1EE6">
        <w:rPr>
          <w:rFonts w:ascii="Arial" w:hAnsi="Arial" w:cs="Arial"/>
          <w:noProof/>
          <w:lang w:val="ro-RO"/>
        </w:rPr>
        <w:t>n conformitate cu Legea nr. 32/1994.</w:t>
      </w:r>
    </w:p>
    <w:p w14:paraId="46210725" w14:textId="77777777" w:rsidR="00D3029F" w:rsidRPr="004A1EE6" w:rsidRDefault="00D3029F" w:rsidP="00D3029F">
      <w:pPr>
        <w:pStyle w:val="ListParagraph"/>
        <w:spacing w:after="0" w:line="240" w:lineRule="auto"/>
        <w:rPr>
          <w:rFonts w:ascii="Arial" w:hAnsi="Arial" w:cs="Arial"/>
          <w:b/>
          <w:noProof/>
          <w:lang w:val="ro-RO"/>
        </w:rPr>
      </w:pPr>
    </w:p>
    <w:p w14:paraId="7C1BEA82" w14:textId="77777777" w:rsidR="00A77F87" w:rsidRPr="004A1EE6" w:rsidRDefault="00F06540" w:rsidP="00A77F87">
      <w:pPr>
        <w:spacing w:after="0" w:line="240" w:lineRule="auto"/>
        <w:rPr>
          <w:rFonts w:ascii="Arial" w:hAnsi="Arial" w:cs="Arial"/>
          <w:b/>
          <w:noProof/>
          <w:lang w:val="ro-RO"/>
        </w:rPr>
      </w:pPr>
      <w:r w:rsidRPr="004A1EE6">
        <w:rPr>
          <w:rFonts w:ascii="Arial" w:hAnsi="Arial" w:cs="Arial"/>
          <w:b/>
          <w:noProof/>
          <w:lang w:val="ro-RO"/>
        </w:rPr>
        <w:t>Sponsorul se oblig</w:t>
      </w:r>
      <w:r w:rsidR="007465E2" w:rsidRPr="004A1EE6">
        <w:rPr>
          <w:rFonts w:ascii="Arial" w:hAnsi="Arial" w:cs="Arial"/>
          <w:b/>
          <w:noProof/>
          <w:lang w:val="ro-RO"/>
        </w:rPr>
        <w:t>ă</w:t>
      </w:r>
      <w:r w:rsidRPr="004A1EE6">
        <w:rPr>
          <w:rFonts w:ascii="Arial" w:hAnsi="Arial" w:cs="Arial"/>
          <w:b/>
          <w:noProof/>
          <w:lang w:val="ro-RO"/>
        </w:rPr>
        <w:t>:</w:t>
      </w:r>
    </w:p>
    <w:p w14:paraId="560075C9" w14:textId="77777777" w:rsidR="00D34F71" w:rsidRPr="00A36E98" w:rsidRDefault="007465E2">
      <w:pPr>
        <w:spacing w:after="0" w:line="240" w:lineRule="auto"/>
        <w:jc w:val="both"/>
        <w:rPr>
          <w:rFonts w:ascii="Arial" w:hAnsi="Arial" w:cs="Arial"/>
          <w:b/>
          <w:noProof/>
          <w:lang w:val="ro-RO"/>
        </w:rPr>
      </w:pPr>
      <w:r w:rsidRPr="004A1EE6">
        <w:rPr>
          <w:rFonts w:ascii="Arial" w:hAnsi="Arial" w:cs="Arial"/>
          <w:noProof/>
          <w:lang w:val="ro-RO"/>
        </w:rPr>
        <w:t>3.3.  Să</w:t>
      </w:r>
      <w:r w:rsidR="00C241E0" w:rsidRPr="004A1EE6">
        <w:rPr>
          <w:rFonts w:ascii="Arial" w:hAnsi="Arial" w:cs="Arial"/>
          <w:noProof/>
          <w:lang w:val="ro-RO"/>
        </w:rPr>
        <w:t xml:space="preserve"> vireze î</w:t>
      </w:r>
      <w:r w:rsidR="00F06540" w:rsidRPr="004A1EE6">
        <w:rPr>
          <w:rFonts w:ascii="Arial" w:hAnsi="Arial" w:cs="Arial"/>
          <w:noProof/>
          <w:lang w:val="ro-RO"/>
        </w:rPr>
        <w:t>n contul Beneficiarului identificat la</w:t>
      </w:r>
      <w:r w:rsidR="00946D42" w:rsidRPr="004A1EE6">
        <w:rPr>
          <w:rFonts w:ascii="Arial" w:hAnsi="Arial" w:cs="Arial"/>
          <w:noProof/>
          <w:lang w:val="ro-RO"/>
        </w:rPr>
        <w:t xml:space="preserve"> </w:t>
      </w:r>
      <w:r w:rsidR="00C241E0" w:rsidRPr="004A1EE6">
        <w:rPr>
          <w:rFonts w:ascii="Arial" w:hAnsi="Arial" w:cs="Arial"/>
          <w:noProof/>
          <w:lang w:val="ro-RO"/>
        </w:rPr>
        <w:t>punctul 2.3 suma menț</w:t>
      </w:r>
      <w:r w:rsidRPr="004A1EE6">
        <w:rPr>
          <w:rFonts w:ascii="Arial" w:hAnsi="Arial" w:cs="Arial"/>
          <w:noProof/>
          <w:lang w:val="ro-RO"/>
        </w:rPr>
        <w:t>ionată</w:t>
      </w:r>
      <w:r w:rsidR="00F06540" w:rsidRPr="004A1EE6">
        <w:rPr>
          <w:rFonts w:ascii="Arial" w:hAnsi="Arial" w:cs="Arial"/>
          <w:noProof/>
          <w:lang w:val="ro-RO"/>
        </w:rPr>
        <w:t xml:space="preserve"> la punctul </w:t>
      </w:r>
      <w:r w:rsidRPr="004A1EE6">
        <w:rPr>
          <w:rFonts w:ascii="Arial" w:hAnsi="Arial" w:cs="Arial"/>
          <w:noProof/>
          <w:lang w:val="ro-RO"/>
        </w:rPr>
        <w:t>2.2., pană</w:t>
      </w:r>
      <w:r w:rsidR="000912A6">
        <w:rPr>
          <w:rFonts w:ascii="Arial" w:hAnsi="Arial" w:cs="Arial"/>
          <w:noProof/>
          <w:lang w:val="ro-RO"/>
        </w:rPr>
        <w:t xml:space="preserve"> la data de 31.12.2020</w:t>
      </w:r>
      <w:r w:rsidR="00EF61F0" w:rsidRPr="004A1EE6">
        <w:rPr>
          <w:rFonts w:ascii="Arial" w:hAnsi="Arial" w:cs="Arial"/>
          <w:noProof/>
          <w:lang w:val="ro-RO"/>
        </w:rPr>
        <w:t>.</w:t>
      </w:r>
    </w:p>
    <w:p w14:paraId="6AB383E6" w14:textId="77777777" w:rsidR="001F1618" w:rsidRDefault="007465E2" w:rsidP="00DC37FC">
      <w:pPr>
        <w:spacing w:after="0" w:line="240" w:lineRule="auto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>3.4. S</w:t>
      </w:r>
      <w:r w:rsidRPr="007465E2">
        <w:rPr>
          <w:rFonts w:ascii="Arial" w:hAnsi="Arial" w:cs="Arial"/>
          <w:noProof/>
          <w:lang w:val="ro-RO"/>
        </w:rPr>
        <w:t>ă</w:t>
      </w:r>
      <w:r w:rsidR="00315245">
        <w:rPr>
          <w:rFonts w:ascii="Arial" w:hAnsi="Arial" w:cs="Arial"/>
          <w:noProof/>
          <w:lang w:val="ro-RO"/>
        </w:rPr>
        <w:t xml:space="preserve"> nu condi</w:t>
      </w:r>
      <w:r w:rsidR="00315245" w:rsidRPr="007465E2">
        <w:rPr>
          <w:rFonts w:ascii="Arial" w:hAnsi="Arial" w:cs="Arial"/>
          <w:noProof/>
          <w:lang w:val="ro-RO"/>
        </w:rPr>
        <w:t>ț</w:t>
      </w:r>
      <w:r>
        <w:rPr>
          <w:rFonts w:ascii="Arial" w:hAnsi="Arial" w:cs="Arial"/>
          <w:noProof/>
          <w:lang w:val="ro-RO"/>
        </w:rPr>
        <w:t xml:space="preserve">ioneze sau </w:t>
      </w:r>
      <w:r w:rsidR="00315245">
        <w:rPr>
          <w:rFonts w:ascii="Arial" w:hAnsi="Arial" w:cs="Arial"/>
          <w:noProof/>
          <w:lang w:val="ro-RO"/>
        </w:rPr>
        <w:t>direc</w:t>
      </w:r>
      <w:r w:rsidR="00315245" w:rsidRPr="007465E2">
        <w:rPr>
          <w:rFonts w:ascii="Arial" w:hAnsi="Arial" w:cs="Arial"/>
          <w:noProof/>
          <w:lang w:val="ro-RO"/>
        </w:rPr>
        <w:t>ț</w:t>
      </w:r>
      <w:r w:rsidR="00C241E0">
        <w:rPr>
          <w:rFonts w:ascii="Arial" w:hAnsi="Arial" w:cs="Arial"/>
          <w:noProof/>
          <w:lang w:val="ro-RO"/>
        </w:rPr>
        <w:t xml:space="preserve">ioneze </w:t>
      </w:r>
      <w:r w:rsidR="00C241E0" w:rsidRPr="007465E2">
        <w:rPr>
          <w:rFonts w:ascii="Arial" w:hAnsi="Arial" w:cs="Arial"/>
          <w:noProof/>
          <w:lang w:val="ro-RO"/>
        </w:rPr>
        <w:t>î</w:t>
      </w:r>
      <w:r w:rsidR="00F06540" w:rsidRPr="00A36E98">
        <w:rPr>
          <w:rFonts w:ascii="Arial" w:hAnsi="Arial" w:cs="Arial"/>
          <w:noProof/>
          <w:lang w:val="ro-RO"/>
        </w:rPr>
        <w:t>n vreun fel activ</w:t>
      </w:r>
      <w:r>
        <w:rPr>
          <w:rFonts w:ascii="Arial" w:hAnsi="Arial" w:cs="Arial"/>
          <w:noProof/>
          <w:lang w:val="ro-RO"/>
        </w:rPr>
        <w:t>itatea beneficiarului Sponsoriz</w:t>
      </w:r>
      <w:r w:rsidRPr="007465E2">
        <w:rPr>
          <w:rFonts w:ascii="Arial" w:hAnsi="Arial" w:cs="Arial"/>
          <w:noProof/>
          <w:lang w:val="ro-RO"/>
        </w:rPr>
        <w:t>ă</w:t>
      </w:r>
      <w:r w:rsidR="00F06540" w:rsidRPr="00A36E98">
        <w:rPr>
          <w:rFonts w:ascii="Arial" w:hAnsi="Arial" w:cs="Arial"/>
          <w:noProof/>
          <w:lang w:val="ro-RO"/>
        </w:rPr>
        <w:t>rii</w:t>
      </w:r>
      <w:r w:rsidR="00946D42" w:rsidRPr="00A36E98">
        <w:rPr>
          <w:rFonts w:ascii="Arial" w:hAnsi="Arial" w:cs="Arial"/>
          <w:noProof/>
          <w:lang w:val="ro-RO"/>
        </w:rPr>
        <w:t>.</w:t>
      </w:r>
    </w:p>
    <w:p w14:paraId="03D7ED45" w14:textId="77777777" w:rsidR="00A36E98" w:rsidRPr="00A36E98" w:rsidRDefault="00A36E98" w:rsidP="00DC37FC">
      <w:pPr>
        <w:spacing w:after="0" w:line="240" w:lineRule="auto"/>
        <w:rPr>
          <w:rFonts w:ascii="Arial" w:hAnsi="Arial" w:cs="Arial"/>
          <w:b/>
          <w:noProof/>
          <w:lang w:val="ro-RO"/>
        </w:rPr>
      </w:pPr>
    </w:p>
    <w:p w14:paraId="0DB613F6" w14:textId="77777777" w:rsidR="00CC62A4" w:rsidRPr="00A36E98" w:rsidRDefault="00F06540" w:rsidP="00C4513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noProof/>
          <w:lang w:val="ro-RO"/>
        </w:rPr>
      </w:pPr>
      <w:r w:rsidRPr="00A36E98">
        <w:rPr>
          <w:rFonts w:ascii="Arial" w:hAnsi="Arial" w:cs="Arial"/>
          <w:b/>
          <w:noProof/>
          <w:lang w:val="ro-RO"/>
        </w:rPr>
        <w:t>NOTIFICARI</w:t>
      </w:r>
    </w:p>
    <w:p w14:paraId="1D287812" w14:textId="77777777" w:rsidR="00D34F71" w:rsidRPr="00A36E98" w:rsidRDefault="001243DE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>4.1. In accep</w:t>
      </w:r>
      <w:r w:rsidRPr="007465E2">
        <w:rPr>
          <w:rFonts w:ascii="Arial" w:hAnsi="Arial" w:cs="Arial"/>
          <w:noProof/>
          <w:lang w:val="ro-RO"/>
        </w:rPr>
        <w:t>ț</w:t>
      </w:r>
      <w:r w:rsidR="007465E2">
        <w:rPr>
          <w:rFonts w:ascii="Arial" w:hAnsi="Arial" w:cs="Arial"/>
          <w:noProof/>
          <w:lang w:val="ro-RO"/>
        </w:rPr>
        <w:t>iunea p</w:t>
      </w:r>
      <w:r w:rsidR="007465E2" w:rsidRPr="007465E2">
        <w:rPr>
          <w:rFonts w:ascii="Arial" w:hAnsi="Arial" w:cs="Arial"/>
          <w:noProof/>
          <w:lang w:val="ro-RO"/>
        </w:rPr>
        <w:t>ă</w:t>
      </w:r>
      <w:r>
        <w:rPr>
          <w:rFonts w:ascii="Arial" w:hAnsi="Arial" w:cs="Arial"/>
          <w:noProof/>
          <w:lang w:val="ro-RO"/>
        </w:rPr>
        <w:t>r</w:t>
      </w:r>
      <w:r w:rsidRPr="007465E2">
        <w:rPr>
          <w:rFonts w:ascii="Arial" w:hAnsi="Arial" w:cs="Arial"/>
          <w:noProof/>
          <w:lang w:val="ro-RO"/>
        </w:rPr>
        <w:t>ț</w:t>
      </w:r>
      <w:r w:rsidR="00F06540" w:rsidRPr="00A36E98">
        <w:rPr>
          <w:rFonts w:ascii="Arial" w:hAnsi="Arial" w:cs="Arial"/>
          <w:noProof/>
          <w:lang w:val="ro-RO"/>
        </w:rPr>
        <w:t>ilor contrac</w:t>
      </w:r>
      <w:r w:rsidR="007465E2">
        <w:rPr>
          <w:rFonts w:ascii="Arial" w:hAnsi="Arial" w:cs="Arial"/>
          <w:noProof/>
          <w:lang w:val="ro-RO"/>
        </w:rPr>
        <w:t>tante, orice notificare adresat</w:t>
      </w:r>
      <w:r w:rsidR="007465E2" w:rsidRPr="007465E2">
        <w:rPr>
          <w:rFonts w:ascii="Arial" w:hAnsi="Arial" w:cs="Arial"/>
          <w:noProof/>
          <w:lang w:val="ro-RO"/>
        </w:rPr>
        <w:t>ă</w:t>
      </w:r>
      <w:r w:rsidR="00F06540" w:rsidRPr="00A36E98">
        <w:rPr>
          <w:rFonts w:ascii="Arial" w:hAnsi="Arial" w:cs="Arial"/>
          <w:noProof/>
          <w:lang w:val="ro-RO"/>
        </w:rPr>
        <w:t xml:space="preserve"> de una dintre acestea celeilalte este </w:t>
      </w:r>
      <w:r w:rsidR="007465E2">
        <w:rPr>
          <w:rFonts w:ascii="Arial" w:hAnsi="Arial" w:cs="Arial"/>
          <w:noProof/>
          <w:lang w:val="ro-RO"/>
        </w:rPr>
        <w:t>valabil indeplinit</w:t>
      </w:r>
      <w:r w:rsidR="007465E2" w:rsidRPr="007465E2">
        <w:rPr>
          <w:rFonts w:ascii="Arial" w:hAnsi="Arial" w:cs="Arial"/>
          <w:noProof/>
          <w:lang w:val="ro-RO"/>
        </w:rPr>
        <w:t>ă</w:t>
      </w:r>
      <w:r w:rsidR="007465E2">
        <w:rPr>
          <w:rFonts w:ascii="Arial" w:hAnsi="Arial" w:cs="Arial"/>
          <w:noProof/>
          <w:lang w:val="ro-RO"/>
        </w:rPr>
        <w:t xml:space="preserve"> dac</w:t>
      </w:r>
      <w:r w:rsidR="007465E2" w:rsidRPr="007465E2">
        <w:rPr>
          <w:rFonts w:ascii="Arial" w:hAnsi="Arial" w:cs="Arial"/>
          <w:noProof/>
          <w:lang w:val="ro-RO"/>
        </w:rPr>
        <w:t>ă</w:t>
      </w:r>
      <w:r w:rsidR="007465E2">
        <w:rPr>
          <w:rFonts w:ascii="Arial" w:hAnsi="Arial" w:cs="Arial"/>
          <w:noProof/>
          <w:lang w:val="ro-RO"/>
        </w:rPr>
        <w:t xml:space="preserve"> va fi transmis</w:t>
      </w:r>
      <w:r w:rsidR="007465E2" w:rsidRPr="007465E2">
        <w:rPr>
          <w:rFonts w:ascii="Arial" w:hAnsi="Arial" w:cs="Arial"/>
          <w:noProof/>
          <w:lang w:val="ro-RO"/>
        </w:rPr>
        <w:t>ă</w:t>
      </w:r>
      <w:r w:rsidR="00F06540" w:rsidRPr="00A36E98">
        <w:rPr>
          <w:rFonts w:ascii="Arial" w:hAnsi="Arial" w:cs="Arial"/>
          <w:noProof/>
          <w:lang w:val="ro-RO"/>
        </w:rPr>
        <w:t xml:space="preserve"> la adresa</w:t>
      </w:r>
      <w:r w:rsidR="00DC37FC" w:rsidRPr="00A36E98">
        <w:rPr>
          <w:rFonts w:ascii="Arial" w:hAnsi="Arial" w:cs="Arial"/>
          <w:noProof/>
          <w:lang w:val="ro-RO"/>
        </w:rPr>
        <w:t xml:space="preserve"> </w:t>
      </w:r>
      <w:r w:rsidR="00F06540" w:rsidRPr="00A36E98">
        <w:rPr>
          <w:rFonts w:ascii="Arial" w:hAnsi="Arial" w:cs="Arial"/>
          <w:noProof/>
          <w:lang w:val="ro-RO"/>
        </w:rPr>
        <w:t>/</w:t>
      </w:r>
      <w:r w:rsidR="00DC37FC" w:rsidRPr="00A36E98">
        <w:rPr>
          <w:rFonts w:ascii="Arial" w:hAnsi="Arial" w:cs="Arial"/>
          <w:noProof/>
          <w:lang w:val="ro-RO"/>
        </w:rPr>
        <w:t xml:space="preserve"> </w:t>
      </w:r>
      <w:r w:rsidR="007465E2">
        <w:rPr>
          <w:rFonts w:ascii="Arial" w:hAnsi="Arial" w:cs="Arial"/>
          <w:noProof/>
          <w:lang w:val="ro-RO"/>
        </w:rPr>
        <w:t>sediul prev</w:t>
      </w:r>
      <w:r w:rsidR="007465E2" w:rsidRPr="007465E2">
        <w:rPr>
          <w:rFonts w:ascii="Arial" w:hAnsi="Arial" w:cs="Arial"/>
          <w:noProof/>
          <w:lang w:val="ro-RO"/>
        </w:rPr>
        <w:t>ă</w:t>
      </w:r>
      <w:r w:rsidR="00A255BD">
        <w:rPr>
          <w:rFonts w:ascii="Arial" w:hAnsi="Arial" w:cs="Arial"/>
          <w:noProof/>
          <w:lang w:val="ro-RO"/>
        </w:rPr>
        <w:t xml:space="preserve">zut </w:t>
      </w:r>
      <w:r w:rsidR="00A255BD" w:rsidRPr="007465E2">
        <w:rPr>
          <w:rFonts w:ascii="Arial" w:hAnsi="Arial" w:cs="Arial"/>
          <w:noProof/>
          <w:lang w:val="ro-RO"/>
        </w:rPr>
        <w:t>î</w:t>
      </w:r>
      <w:r w:rsidR="00F06540" w:rsidRPr="00A36E98">
        <w:rPr>
          <w:rFonts w:ascii="Arial" w:hAnsi="Arial" w:cs="Arial"/>
          <w:noProof/>
          <w:lang w:val="ro-RO"/>
        </w:rPr>
        <w:t>n prezentul contract.</w:t>
      </w:r>
    </w:p>
    <w:p w14:paraId="34930AC1" w14:textId="77777777" w:rsidR="00D34F71" w:rsidRPr="00A36E98" w:rsidRDefault="00F06540">
      <w:pPr>
        <w:pStyle w:val="ListParagraph"/>
        <w:spacing w:after="0" w:line="240" w:lineRule="auto"/>
        <w:rPr>
          <w:rFonts w:ascii="Arial" w:hAnsi="Arial" w:cs="Arial"/>
          <w:noProof/>
          <w:lang w:val="ro-RO"/>
        </w:rPr>
      </w:pPr>
      <w:r w:rsidRPr="00A36E98">
        <w:rPr>
          <w:rFonts w:ascii="Arial" w:hAnsi="Arial" w:cs="Arial"/>
          <w:noProof/>
          <w:lang w:val="ro-RO"/>
        </w:rPr>
        <w:t xml:space="preserve"> </w:t>
      </w:r>
    </w:p>
    <w:p w14:paraId="08105B25" w14:textId="77777777" w:rsidR="00D34F71" w:rsidRPr="00A36E98" w:rsidRDefault="00C241E0">
      <w:pPr>
        <w:spacing w:after="0" w:line="240" w:lineRule="auto"/>
        <w:jc w:val="both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 xml:space="preserve">Prezentul contract a fost </w:t>
      </w:r>
      <w:r w:rsidRPr="007465E2">
        <w:rPr>
          <w:rFonts w:ascii="Arial" w:hAnsi="Arial" w:cs="Arial"/>
          <w:noProof/>
          <w:lang w:val="ro-RO"/>
        </w:rPr>
        <w:t>î</w:t>
      </w:r>
      <w:r w:rsidR="00F06540" w:rsidRPr="00A36E98">
        <w:rPr>
          <w:rFonts w:ascii="Arial" w:hAnsi="Arial" w:cs="Arial"/>
          <w:noProof/>
          <w:lang w:val="ro-RO"/>
        </w:rPr>
        <w:t xml:space="preserve">ntocmit in 2 exemplare, cate unul pentru fiecare parte. </w:t>
      </w:r>
    </w:p>
    <w:p w14:paraId="7685436D" w14:textId="77777777" w:rsidR="00A77F87" w:rsidRPr="00A36E98" w:rsidRDefault="00A77F87" w:rsidP="00E00A9E">
      <w:pPr>
        <w:spacing w:after="0" w:line="240" w:lineRule="auto"/>
        <w:rPr>
          <w:rFonts w:ascii="Arial" w:hAnsi="Arial" w:cs="Arial"/>
          <w:b/>
          <w:noProof/>
          <w:lang w:val="ro-RO"/>
        </w:rPr>
      </w:pPr>
    </w:p>
    <w:p w14:paraId="71789425" w14:textId="77777777" w:rsidR="00E00A9E" w:rsidRPr="00A36E98" w:rsidRDefault="00F06540" w:rsidP="00E00A9E">
      <w:pPr>
        <w:spacing w:after="0" w:line="240" w:lineRule="auto"/>
        <w:rPr>
          <w:rFonts w:ascii="Arial" w:hAnsi="Arial" w:cs="Arial"/>
          <w:b/>
          <w:noProof/>
          <w:lang w:val="ro-RO"/>
        </w:rPr>
      </w:pPr>
      <w:r w:rsidRPr="004A1EE6">
        <w:rPr>
          <w:rFonts w:ascii="Arial" w:hAnsi="Arial" w:cs="Arial"/>
          <w:b/>
          <w:noProof/>
          <w:lang w:val="ro-RO"/>
        </w:rPr>
        <w:t>SPONSOR</w:t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</w:r>
      <w:r w:rsidRPr="00A36E98">
        <w:rPr>
          <w:rFonts w:ascii="Arial" w:hAnsi="Arial" w:cs="Arial"/>
          <w:b/>
          <w:noProof/>
          <w:lang w:val="ro-RO"/>
        </w:rPr>
        <w:tab/>
        <w:t>BENEFICIAR</w:t>
      </w:r>
    </w:p>
    <w:p w14:paraId="39D850D8" w14:textId="77777777" w:rsidR="007F20C4" w:rsidRDefault="007F20C4" w:rsidP="00E00A9E">
      <w:pPr>
        <w:spacing w:after="0" w:line="240" w:lineRule="auto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>.........................................................................</w:t>
      </w:r>
      <w:r w:rsidR="00F06540" w:rsidRPr="00A36E98">
        <w:rPr>
          <w:rFonts w:ascii="Arial" w:hAnsi="Arial" w:cs="Arial"/>
          <w:noProof/>
          <w:lang w:val="ro-RO"/>
        </w:rPr>
        <w:tab/>
      </w:r>
      <w:r w:rsidR="00F06540" w:rsidRPr="00A36E98">
        <w:rPr>
          <w:rFonts w:ascii="Arial" w:hAnsi="Arial" w:cs="Arial"/>
          <w:noProof/>
          <w:lang w:val="ro-RO"/>
        </w:rPr>
        <w:tab/>
      </w:r>
      <w:r w:rsidR="00F06540" w:rsidRPr="00A36E98">
        <w:rPr>
          <w:rFonts w:ascii="Arial" w:hAnsi="Arial" w:cs="Arial"/>
          <w:noProof/>
          <w:lang w:val="ro-RO"/>
        </w:rPr>
        <w:tab/>
      </w:r>
      <w:r w:rsidR="00EF1B13">
        <w:rPr>
          <w:rFonts w:ascii="Arial" w:hAnsi="Arial" w:cs="Arial"/>
          <w:noProof/>
          <w:lang w:val="ro-RO"/>
        </w:rPr>
        <w:t>Orieta Hulea</w:t>
      </w:r>
      <w:r w:rsidR="00F06540" w:rsidRPr="00A36E98">
        <w:rPr>
          <w:rFonts w:ascii="Arial" w:hAnsi="Arial" w:cs="Arial"/>
          <w:noProof/>
          <w:lang w:val="ro-RO"/>
        </w:rPr>
        <w:tab/>
      </w:r>
    </w:p>
    <w:p w14:paraId="3AA23C9F" w14:textId="77777777" w:rsidR="00A77F87" w:rsidRDefault="007F20C4" w:rsidP="00E00A9E">
      <w:pPr>
        <w:spacing w:after="0" w:line="240" w:lineRule="auto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>.......................................................................</w:t>
      </w:r>
      <w:r w:rsidR="00F06540" w:rsidRPr="00A36E98">
        <w:rPr>
          <w:rFonts w:ascii="Arial" w:hAnsi="Arial" w:cs="Arial"/>
          <w:noProof/>
          <w:lang w:val="ro-RO"/>
        </w:rPr>
        <w:tab/>
      </w:r>
      <w:r w:rsidR="00F06540" w:rsidRPr="00A36E98">
        <w:rPr>
          <w:rFonts w:ascii="Arial" w:hAnsi="Arial" w:cs="Arial"/>
          <w:noProof/>
          <w:lang w:val="ro-RO"/>
        </w:rPr>
        <w:tab/>
      </w:r>
      <w:r w:rsidR="00F06540" w:rsidRPr="00A36E98">
        <w:rPr>
          <w:rFonts w:ascii="Arial" w:hAnsi="Arial" w:cs="Arial"/>
          <w:noProof/>
          <w:lang w:val="ro-RO"/>
        </w:rPr>
        <w:tab/>
        <w:t>Director</w:t>
      </w:r>
      <w:r w:rsidR="009002AB">
        <w:rPr>
          <w:rFonts w:ascii="Arial" w:hAnsi="Arial" w:cs="Arial"/>
          <w:noProof/>
          <w:lang w:val="ro-RO"/>
        </w:rPr>
        <w:t xml:space="preserve"> General</w:t>
      </w:r>
    </w:p>
    <w:p w14:paraId="7CFC648B" w14:textId="77777777" w:rsidR="00EF1B13" w:rsidRDefault="00EF1B13" w:rsidP="00E00A9E">
      <w:pPr>
        <w:spacing w:after="0" w:line="240" w:lineRule="auto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ab/>
      </w:r>
      <w:r>
        <w:rPr>
          <w:rFonts w:ascii="Arial" w:hAnsi="Arial" w:cs="Arial"/>
          <w:noProof/>
          <w:lang w:val="ro-RO"/>
        </w:rPr>
        <w:tab/>
      </w:r>
      <w:r>
        <w:rPr>
          <w:rFonts w:ascii="Arial" w:hAnsi="Arial" w:cs="Arial"/>
          <w:noProof/>
          <w:lang w:val="ro-RO"/>
        </w:rPr>
        <w:tab/>
      </w:r>
      <w:r>
        <w:rPr>
          <w:rFonts w:ascii="Arial" w:hAnsi="Arial" w:cs="Arial"/>
          <w:noProof/>
          <w:lang w:val="ro-RO"/>
        </w:rPr>
        <w:tab/>
      </w:r>
      <w:r>
        <w:rPr>
          <w:rFonts w:ascii="Arial" w:hAnsi="Arial" w:cs="Arial"/>
          <w:noProof/>
          <w:lang w:val="ro-RO"/>
        </w:rPr>
        <w:tab/>
      </w:r>
      <w:r>
        <w:rPr>
          <w:rFonts w:ascii="Arial" w:hAnsi="Arial" w:cs="Arial"/>
          <w:noProof/>
          <w:lang w:val="ro-RO"/>
        </w:rPr>
        <w:tab/>
      </w:r>
      <w:r>
        <w:rPr>
          <w:rFonts w:ascii="Arial" w:hAnsi="Arial" w:cs="Arial"/>
          <w:noProof/>
          <w:lang w:val="ro-RO"/>
        </w:rPr>
        <w:tab/>
      </w:r>
    </w:p>
    <w:p w14:paraId="79AA1EF4" w14:textId="77777777" w:rsidR="00574934" w:rsidRDefault="001900F4" w:rsidP="00574934">
      <w:pPr>
        <w:spacing w:after="0" w:line="240" w:lineRule="auto"/>
        <w:ind w:left="5760" w:firstLine="720"/>
        <w:rPr>
          <w:rFonts w:ascii="Arial" w:hAnsi="Arial" w:cs="Arial"/>
          <w:noProof/>
          <w:lang w:val="ro-RO"/>
        </w:rPr>
      </w:pPr>
      <w:r>
        <w:rPr>
          <w:rFonts w:ascii="Arial" w:hAnsi="Arial" w:cs="Arial"/>
          <w:noProof/>
          <w:lang w:val="ro-RO"/>
        </w:rPr>
        <w:t>Raluca Nica</w:t>
      </w:r>
    </w:p>
    <w:p w14:paraId="0E727D97" w14:textId="77777777" w:rsidR="00EF1B13" w:rsidRPr="00A36E98" w:rsidRDefault="00452C96" w:rsidP="001900F4">
      <w:pPr>
        <w:spacing w:after="0" w:line="240" w:lineRule="auto"/>
        <w:rPr>
          <w:rFonts w:ascii="Arial" w:hAnsi="Arial" w:cs="Arial"/>
          <w:noProof/>
          <w:lang w:val="ro-RO"/>
        </w:rPr>
      </w:pPr>
      <w:r w:rsidRPr="00452C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8C293" wp14:editId="575D6E7F">
                <wp:simplePos x="0" y="0"/>
                <wp:positionH relativeFrom="column">
                  <wp:posOffset>1949450</wp:posOffset>
                </wp:positionH>
                <wp:positionV relativeFrom="paragraph">
                  <wp:posOffset>182245</wp:posOffset>
                </wp:positionV>
                <wp:extent cx="2658745" cy="423545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5B0B3" w14:textId="77777777" w:rsidR="00452C96" w:rsidRPr="00452C96" w:rsidRDefault="00452C96">
                            <w:pPr>
                              <w:rPr>
                                <w:color w:val="A6A6A6" w:themeColor="background1" w:themeShade="A6"/>
                                <w:lang w:val="ro-RO"/>
                              </w:rPr>
                            </w:pPr>
                            <w:r w:rsidRPr="00452C96">
                              <w:rPr>
                                <w:color w:val="A6A6A6" w:themeColor="background1" w:themeShade="A6"/>
                              </w:rPr>
                              <w:t>Material ti</w:t>
                            </w:r>
                            <w:r w:rsidRPr="00452C96">
                              <w:rPr>
                                <w:color w:val="A6A6A6" w:themeColor="background1" w:themeShade="A6"/>
                                <w:lang w:val="ro-RO"/>
                              </w:rPr>
                              <w:t>părit pe hârtie 100% reciclată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5pt;margin-top:14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8f0a3OEAAAAKAQAADwAAAAAAAAAAAAAAAAB9BAAAZHJzL2Rv&#10;d25yZXYueG1sUEsFBgAAAAAEAAQA8wAAAIsFAAAAAA==&#10;" stroked="f">
                <v:textbox style="mso-fit-shape-to-text:t">
                  <w:txbxContent>
                    <w:p w:rsidR="00452C96" w:rsidRPr="00452C96" w:rsidRDefault="00452C96">
                      <w:pPr>
                        <w:rPr>
                          <w:color w:val="A6A6A6" w:themeColor="background1" w:themeShade="A6"/>
                          <w:lang w:val="ro-RO"/>
                        </w:rPr>
                      </w:pPr>
                      <w:r w:rsidRPr="00452C96">
                        <w:rPr>
                          <w:color w:val="A6A6A6" w:themeColor="background1" w:themeShade="A6"/>
                        </w:rPr>
                        <w:t xml:space="preserve">Material </w:t>
                      </w:r>
                      <w:proofErr w:type="spellStart"/>
                      <w:r w:rsidRPr="00452C96">
                        <w:rPr>
                          <w:color w:val="A6A6A6" w:themeColor="background1" w:themeShade="A6"/>
                        </w:rPr>
                        <w:t>ti</w:t>
                      </w:r>
                      <w:proofErr w:type="spellEnd"/>
                      <w:r w:rsidRPr="00452C96">
                        <w:rPr>
                          <w:color w:val="A6A6A6" w:themeColor="background1" w:themeShade="A6"/>
                          <w:lang w:val="ro-RO"/>
                        </w:rPr>
                        <w:t>părit pe hârtie 100% reciclată</w:t>
                      </w:r>
                    </w:p>
                  </w:txbxContent>
                </v:textbox>
              </v:shape>
            </w:pict>
          </mc:Fallback>
        </mc:AlternateContent>
      </w:r>
      <w:r w:rsidR="001900F4">
        <w:rPr>
          <w:rFonts w:ascii="Arial" w:hAnsi="Arial" w:cs="Arial"/>
          <w:noProof/>
          <w:lang w:val="ro-RO"/>
        </w:rPr>
        <w:t xml:space="preserve">                                                                                                          Manager Financiar</w:t>
      </w:r>
    </w:p>
    <w:sectPr w:rsidR="00EF1B13" w:rsidRPr="00A36E98" w:rsidSect="008D5055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8205C" w14:textId="77777777" w:rsidR="00111797" w:rsidRDefault="00111797" w:rsidP="00342BEA">
      <w:pPr>
        <w:spacing w:after="0" w:line="240" w:lineRule="auto"/>
      </w:pPr>
      <w:r>
        <w:separator/>
      </w:r>
    </w:p>
  </w:endnote>
  <w:endnote w:type="continuationSeparator" w:id="0">
    <w:p w14:paraId="3B7D7032" w14:textId="77777777" w:rsidR="00111797" w:rsidRDefault="00111797" w:rsidP="003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4E9F6" w14:textId="77777777" w:rsidR="00111797" w:rsidRDefault="00111797" w:rsidP="00342BEA">
      <w:pPr>
        <w:spacing w:after="0" w:line="240" w:lineRule="auto"/>
      </w:pPr>
      <w:r>
        <w:separator/>
      </w:r>
    </w:p>
  </w:footnote>
  <w:footnote w:type="continuationSeparator" w:id="0">
    <w:p w14:paraId="65FEF7EC" w14:textId="77777777" w:rsidR="00111797" w:rsidRDefault="00111797" w:rsidP="00342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EF7B7" w14:textId="77777777" w:rsidR="008D5055" w:rsidRDefault="008D5055" w:rsidP="008D5055">
    <w:pPr>
      <w:framePr w:h="1418" w:hRule="exact" w:wrap="notBeside" w:vAnchor="page" w:hAnchor="page" w:x="1305" w:y="806"/>
    </w:pPr>
    <w:r>
      <w:rPr>
        <w:noProof/>
      </w:rPr>
      <w:drawing>
        <wp:inline distT="0" distB="0" distL="0" distR="0" wp14:anchorId="3D975CA2" wp14:editId="72C98BDD">
          <wp:extent cx="600075" cy="9048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481E00D" w14:textId="77777777" w:rsidR="008D5055" w:rsidRDefault="008D5055" w:rsidP="008D5055">
    <w:pPr>
      <w:pStyle w:val="Header"/>
      <w:spacing w:line="80" w:lineRule="exact"/>
      <w:rPr>
        <w:sz w:val="16"/>
      </w:rPr>
    </w:pP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4"/>
      <w:gridCol w:w="171"/>
      <w:gridCol w:w="1814"/>
    </w:tblGrid>
    <w:tr w:rsidR="008D5055" w14:paraId="039FC5E2" w14:textId="77777777" w:rsidTr="00CE418C">
      <w:trPr>
        <w:trHeight w:val="916"/>
        <w:jc w:val="right"/>
      </w:trPr>
      <w:tc>
        <w:tcPr>
          <w:tcW w:w="3404" w:type="dxa"/>
        </w:tcPr>
        <w:p w14:paraId="757D31E1" w14:textId="77777777" w:rsidR="008D5055" w:rsidRPr="00F5651A" w:rsidRDefault="00EE5421" w:rsidP="00CE418C">
          <w:pPr>
            <w:pStyle w:val="Header"/>
            <w:spacing w:line="210" w:lineRule="exact"/>
            <w:rPr>
              <w:rFonts w:ascii="Arial" w:hAnsi="Arial" w:cs="Arial"/>
              <w:b/>
              <w:sz w:val="16"/>
              <w:szCs w:val="16"/>
              <w:lang w:val="it-IT"/>
            </w:rPr>
          </w:pPr>
          <w:r>
            <w:rPr>
              <w:rFonts w:ascii="Arial" w:hAnsi="Arial" w:cs="Arial"/>
              <w:b/>
              <w:sz w:val="16"/>
              <w:szCs w:val="16"/>
              <w:lang w:val="it-IT"/>
            </w:rPr>
            <w:t xml:space="preserve">WWF </w:t>
          </w:r>
          <w:r w:rsidR="00F5651A" w:rsidRPr="00F5651A">
            <w:rPr>
              <w:rFonts w:ascii="Arial" w:hAnsi="Arial" w:cs="Arial"/>
              <w:b/>
              <w:sz w:val="16"/>
              <w:szCs w:val="16"/>
              <w:lang w:val="it-IT"/>
            </w:rPr>
            <w:t>Rom</w:t>
          </w:r>
          <w:r w:rsidR="00F5651A" w:rsidRPr="00F5651A">
            <w:rPr>
              <w:rFonts w:ascii="Arial" w:hAnsi="Arial" w:cs="Arial"/>
              <w:b/>
              <w:sz w:val="16"/>
              <w:szCs w:val="16"/>
            </w:rPr>
            <w:t>â</w:t>
          </w:r>
          <w:r w:rsidR="008D5055" w:rsidRPr="00F5651A">
            <w:rPr>
              <w:rFonts w:ascii="Arial" w:hAnsi="Arial" w:cs="Arial"/>
              <w:b/>
              <w:sz w:val="16"/>
              <w:szCs w:val="16"/>
              <w:lang w:val="it-IT"/>
            </w:rPr>
            <w:t>nia</w:t>
          </w:r>
        </w:p>
        <w:p w14:paraId="5EEF78CD" w14:textId="77777777" w:rsidR="00977F1E" w:rsidRDefault="008D5055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  <w:r w:rsidRPr="00D2679B">
            <w:rPr>
              <w:rFonts w:ascii="Arial" w:hAnsi="Arial" w:cs="Arial"/>
              <w:sz w:val="16"/>
              <w:szCs w:val="16"/>
            </w:rPr>
            <w:t xml:space="preserve">Sediu social: </w:t>
          </w:r>
          <w:r w:rsidR="00977F1E">
            <w:rPr>
              <w:rFonts w:ascii="Arial" w:hAnsi="Arial" w:cs="Arial"/>
              <w:sz w:val="16"/>
              <w:szCs w:val="16"/>
            </w:rPr>
            <w:t>Afi Tech Park 1,</w:t>
          </w:r>
        </w:p>
        <w:p w14:paraId="23FA3840" w14:textId="77777777" w:rsidR="00977F1E" w:rsidRDefault="00977F1E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Blv. Tudor Vladimirescu, nr 29, Sect. 5, </w:t>
          </w:r>
        </w:p>
        <w:p w14:paraId="514CB8AE" w14:textId="77777777" w:rsidR="00D2679B" w:rsidRPr="00D2679B" w:rsidRDefault="00977F1E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Cod Postal: 050881, </w:t>
          </w:r>
          <w:r w:rsidR="00130D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079565" wp14:editId="72FB241F">
                    <wp:simplePos x="0" y="0"/>
                    <wp:positionH relativeFrom="column">
                      <wp:posOffset>-2164080</wp:posOffset>
                    </wp:positionH>
                    <wp:positionV relativeFrom="paragraph">
                      <wp:posOffset>244475</wp:posOffset>
                    </wp:positionV>
                    <wp:extent cx="5483225" cy="523875"/>
                    <wp:effectExtent l="0" t="0" r="0" b="3175"/>
                    <wp:wrapNone/>
                    <wp:docPr id="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3225" cy="523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0FFEFB" w14:textId="77777777" w:rsidR="007465E2" w:rsidRPr="007465E2" w:rsidRDefault="007465E2" w:rsidP="007465E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465E2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Organizație neguvernamentală, nonprofit,  înregistrată î</w:t>
                                </w:r>
                                <w:r w:rsidR="008C1A30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n România, CIF 18742789, 2006 </w:t>
                                </w:r>
                                <w:r w:rsidRPr="007465E2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DB5CC15" w14:textId="77777777" w:rsidR="007F20C4" w:rsidRPr="000807F0" w:rsidRDefault="007465E2" w:rsidP="007465E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val="ro-RO"/>
                                  </w:rPr>
                                </w:pPr>
                                <w:r w:rsidRPr="007465E2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Activitatea este auditată de PriceWaterhouseCooper</w:t>
                                </w:r>
                                <w:r w:rsidR="004E22F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7465E2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și informațiile sunt disponibile în Rapo</w:t>
                                </w:r>
                                <w:r w:rsidR="007F20C4" w:rsidRPr="000807F0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val="ro-RO"/>
                                  </w:rPr>
                                  <w:t xml:space="preserve">rtul anual. </w:t>
                                </w:r>
                                <w:hyperlink r:id="rId2" w:history="1">
                                  <w:r w:rsidR="007F20C4" w:rsidRPr="000807F0">
                                    <w:rPr>
                                      <w:rStyle w:val="Hyperlink"/>
                                      <w:rFonts w:ascii="Arial" w:hAnsi="Arial" w:cs="Arial"/>
                                      <w:sz w:val="18"/>
                                      <w:szCs w:val="18"/>
                                      <w:lang w:val="ro-RO"/>
                                    </w:rPr>
                                    <w:t>www.wwf.ro</w:t>
                                  </w:r>
                                </w:hyperlink>
                              </w:p>
                              <w:p w14:paraId="026326DC" w14:textId="77777777" w:rsidR="00442AD6" w:rsidRPr="00D2679B" w:rsidRDefault="00442A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-170.4pt;margin-top:19.25pt;width:431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" stroked="f">
                    <v:textbox>
                      <w:txbxContent>
                        <w:p w:rsidR="007465E2" w:rsidRPr="007465E2" w:rsidRDefault="007465E2" w:rsidP="007465E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Organizație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neguvernamentală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, nonprofit</w:t>
                          </w:r>
                          <w:proofErr w:type="gram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înregistrată</w:t>
                          </w:r>
                          <w:proofErr w:type="spellEnd"/>
                          <w:proofErr w:type="gram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î</w:t>
                          </w:r>
                          <w:r w:rsidR="008C1A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</w:t>
                          </w:r>
                          <w:proofErr w:type="spellEnd"/>
                          <w:r w:rsidR="008C1A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8C1A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România</w:t>
                          </w:r>
                          <w:proofErr w:type="spellEnd"/>
                          <w:r w:rsidR="008C1A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CIF 18742789, 2006 </w:t>
                          </w:r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7F20C4" w:rsidRPr="000807F0" w:rsidRDefault="007465E2" w:rsidP="007465E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8"/>
                              <w:szCs w:val="18"/>
                              <w:lang w:val="ro-RO"/>
                            </w:rPr>
                          </w:pP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Activitatea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este</w:t>
                          </w:r>
                          <w:proofErr w:type="spellEnd"/>
                          <w:proofErr w:type="gram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auditată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de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PriceWaterhouseCooper</w:t>
                          </w:r>
                          <w:r w:rsidR="004E22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și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informațiile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sunt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disponibile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în</w:t>
                          </w:r>
                          <w:proofErr w:type="spellEnd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465E2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Rapo</w:t>
                          </w:r>
                          <w:proofErr w:type="spellEnd"/>
                          <w:r w:rsidR="007F20C4" w:rsidRPr="000807F0">
                            <w:rPr>
                              <w:rFonts w:ascii="Arial" w:hAnsi="Arial" w:cs="Arial"/>
                              <w:sz w:val="18"/>
                              <w:szCs w:val="18"/>
                              <w:lang w:val="ro-RO"/>
                            </w:rPr>
                            <w:t xml:space="preserve">rtul anual. </w:t>
                          </w:r>
                          <w:hyperlink r:id="rId3" w:history="1">
                            <w:r w:rsidR="007F20C4" w:rsidRPr="000807F0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  <w:lang w:val="ro-RO"/>
                              </w:rPr>
                              <w:t>www.wwf.ro</w:t>
                            </w:r>
                          </w:hyperlink>
                        </w:p>
                        <w:p w:rsidR="00442AD6" w:rsidRPr="00D2679B" w:rsidRDefault="00442A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5651A">
            <w:rPr>
              <w:rFonts w:ascii="Arial" w:hAnsi="Arial" w:cs="Arial"/>
              <w:sz w:val="16"/>
              <w:szCs w:val="16"/>
            </w:rPr>
            <w:t>Bucure</w:t>
          </w:r>
          <w:r w:rsidR="00F5651A" w:rsidRPr="00F5651A">
            <w:rPr>
              <w:rFonts w:ascii="Arial" w:hAnsi="Arial" w:cs="Arial"/>
              <w:sz w:val="16"/>
              <w:szCs w:val="16"/>
            </w:rPr>
            <w:t>ș</w:t>
          </w:r>
          <w:r w:rsidR="008D5055" w:rsidRPr="00D2679B">
            <w:rPr>
              <w:rFonts w:ascii="Arial" w:hAnsi="Arial" w:cs="Arial"/>
              <w:sz w:val="16"/>
              <w:szCs w:val="16"/>
            </w:rPr>
            <w:t xml:space="preserve">ti, </w:t>
          </w:r>
          <w:r w:rsidR="00F5651A" w:rsidRPr="00F5651A">
            <w:rPr>
              <w:rFonts w:ascii="Arial" w:hAnsi="Arial" w:cs="Arial"/>
              <w:sz w:val="16"/>
              <w:szCs w:val="16"/>
            </w:rPr>
            <w:t>Rom</w:t>
          </w:r>
          <w:r w:rsidR="00F5651A" w:rsidRPr="00F5651A">
            <w:rPr>
              <w:rFonts w:ascii="Arial" w:hAnsi="Arial" w:cs="Arial"/>
              <w:b/>
              <w:sz w:val="16"/>
              <w:szCs w:val="16"/>
            </w:rPr>
            <w:t>â</w:t>
          </w:r>
          <w:r w:rsidR="008D5055" w:rsidRPr="00F5651A">
            <w:rPr>
              <w:rFonts w:ascii="Arial" w:hAnsi="Arial" w:cs="Arial"/>
              <w:sz w:val="16"/>
              <w:szCs w:val="16"/>
            </w:rPr>
            <w:t>nia</w:t>
          </w:r>
        </w:p>
      </w:tc>
      <w:tc>
        <w:tcPr>
          <w:tcW w:w="171" w:type="dxa"/>
        </w:tcPr>
        <w:p w14:paraId="0755C55A" w14:textId="77777777" w:rsidR="008D5055" w:rsidRPr="00D2679B" w:rsidRDefault="008D5055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14" w:type="dxa"/>
        </w:tcPr>
        <w:p w14:paraId="0080D4E2" w14:textId="77777777" w:rsidR="008D5055" w:rsidRPr="00D2679B" w:rsidRDefault="008D5055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  <w:r w:rsidRPr="00D2679B">
            <w:rPr>
              <w:rFonts w:ascii="Arial" w:hAnsi="Arial" w:cs="Arial"/>
              <w:sz w:val="16"/>
              <w:szCs w:val="16"/>
            </w:rPr>
            <w:t xml:space="preserve">Tel: </w:t>
          </w:r>
          <w:bookmarkStart w:id="1" w:name="OLE_LINK1"/>
          <w:r w:rsidRPr="00D2679B">
            <w:rPr>
              <w:rFonts w:ascii="Arial" w:hAnsi="Arial" w:cs="Arial"/>
              <w:sz w:val="16"/>
              <w:szCs w:val="16"/>
            </w:rPr>
            <w:t>+40 21</w:t>
          </w:r>
          <w:r w:rsidR="00D2679B" w:rsidRPr="00D2679B">
            <w:rPr>
              <w:rFonts w:ascii="Arial" w:hAnsi="Arial" w:cs="Arial"/>
              <w:sz w:val="16"/>
              <w:szCs w:val="16"/>
            </w:rPr>
            <w:t xml:space="preserve"> </w:t>
          </w:r>
          <w:r w:rsidRPr="00D2679B">
            <w:rPr>
              <w:rFonts w:ascii="Arial" w:hAnsi="Arial" w:cs="Arial"/>
              <w:sz w:val="16"/>
              <w:szCs w:val="16"/>
            </w:rPr>
            <w:t>317</w:t>
          </w:r>
          <w:r w:rsidR="00D2679B" w:rsidRPr="00D2679B">
            <w:rPr>
              <w:rFonts w:ascii="Arial" w:hAnsi="Arial" w:cs="Arial"/>
              <w:sz w:val="16"/>
              <w:szCs w:val="16"/>
            </w:rPr>
            <w:t xml:space="preserve"> </w:t>
          </w:r>
          <w:r w:rsidRPr="00D2679B">
            <w:rPr>
              <w:rFonts w:ascii="Arial" w:hAnsi="Arial" w:cs="Arial"/>
              <w:sz w:val="16"/>
              <w:szCs w:val="16"/>
            </w:rPr>
            <w:t>49</w:t>
          </w:r>
          <w:r w:rsidR="00D2679B" w:rsidRPr="00D2679B">
            <w:rPr>
              <w:rFonts w:ascii="Arial" w:hAnsi="Arial" w:cs="Arial"/>
              <w:sz w:val="16"/>
              <w:szCs w:val="16"/>
            </w:rPr>
            <w:t xml:space="preserve"> </w:t>
          </w:r>
          <w:r w:rsidRPr="00D2679B">
            <w:rPr>
              <w:rFonts w:ascii="Arial" w:hAnsi="Arial" w:cs="Arial"/>
              <w:sz w:val="16"/>
              <w:szCs w:val="16"/>
            </w:rPr>
            <w:t>96</w:t>
          </w:r>
          <w:bookmarkEnd w:id="1"/>
        </w:p>
        <w:p w14:paraId="697384A4" w14:textId="77777777" w:rsidR="008D5055" w:rsidRDefault="008D5055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  <w:r w:rsidRPr="00D2679B">
            <w:rPr>
              <w:rFonts w:ascii="Arial" w:hAnsi="Arial" w:cs="Arial"/>
              <w:sz w:val="16"/>
              <w:szCs w:val="16"/>
            </w:rPr>
            <w:t>Fax: +40 21317</w:t>
          </w:r>
          <w:r w:rsidR="00D2679B" w:rsidRPr="00D2679B">
            <w:rPr>
              <w:rFonts w:ascii="Arial" w:hAnsi="Arial" w:cs="Arial"/>
              <w:sz w:val="16"/>
              <w:szCs w:val="16"/>
            </w:rPr>
            <w:t xml:space="preserve"> </w:t>
          </w:r>
          <w:r w:rsidRPr="00D2679B">
            <w:rPr>
              <w:rFonts w:ascii="Arial" w:hAnsi="Arial" w:cs="Arial"/>
              <w:sz w:val="16"/>
              <w:szCs w:val="16"/>
            </w:rPr>
            <w:t>49</w:t>
          </w:r>
          <w:r w:rsidR="00D2679B" w:rsidRPr="00D2679B">
            <w:rPr>
              <w:rFonts w:ascii="Arial" w:hAnsi="Arial" w:cs="Arial"/>
              <w:sz w:val="16"/>
              <w:szCs w:val="16"/>
            </w:rPr>
            <w:t xml:space="preserve"> </w:t>
          </w:r>
          <w:r w:rsidRPr="00D2679B">
            <w:rPr>
              <w:rFonts w:ascii="Arial" w:hAnsi="Arial" w:cs="Arial"/>
              <w:sz w:val="16"/>
              <w:szCs w:val="16"/>
            </w:rPr>
            <w:t>97</w:t>
          </w:r>
        </w:p>
        <w:p w14:paraId="0FB47DAB" w14:textId="5F4E2F7A" w:rsidR="00D2679B" w:rsidRPr="00D2679B" w:rsidRDefault="002D46E6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  <w:hyperlink r:id="rId4" w:history="1">
            <w:r w:rsidRPr="00672FC9">
              <w:rPr>
                <w:rStyle w:val="Hyperlink"/>
                <w:rFonts w:ascii="Arial" w:hAnsi="Arial" w:cs="Arial"/>
                <w:sz w:val="16"/>
                <w:szCs w:val="16"/>
              </w:rPr>
              <w:t>office@wwf.ro</w:t>
            </w:r>
          </w:hyperlink>
          <w:r w:rsidR="00026C5B">
            <w:rPr>
              <w:rFonts w:ascii="Arial" w:hAnsi="Arial" w:cs="Arial"/>
              <w:sz w:val="16"/>
              <w:szCs w:val="16"/>
            </w:rPr>
            <w:t xml:space="preserve"> </w:t>
          </w:r>
        </w:p>
        <w:p w14:paraId="1A45D241" w14:textId="77777777" w:rsidR="008D5055" w:rsidRPr="00D2679B" w:rsidRDefault="008D5055" w:rsidP="00CE418C">
          <w:pPr>
            <w:pStyle w:val="Header"/>
            <w:spacing w:line="210" w:lineRule="exact"/>
            <w:rPr>
              <w:rFonts w:ascii="Arial" w:hAnsi="Arial" w:cs="Arial"/>
              <w:sz w:val="16"/>
              <w:szCs w:val="16"/>
            </w:rPr>
          </w:pPr>
        </w:p>
      </w:tc>
    </w:tr>
  </w:tbl>
  <w:p w14:paraId="23772068" w14:textId="77777777" w:rsidR="008D5055" w:rsidRDefault="008D5055" w:rsidP="008D5055">
    <w:pPr>
      <w:pStyle w:val="Header"/>
    </w:pPr>
  </w:p>
  <w:p w14:paraId="2C22FD30" w14:textId="77777777" w:rsidR="00D2679B" w:rsidRDefault="00D2679B" w:rsidP="008D5055">
    <w:pPr>
      <w:pStyle w:val="Header"/>
    </w:pPr>
  </w:p>
  <w:p w14:paraId="5557F83F" w14:textId="77777777" w:rsidR="00342BEA" w:rsidRDefault="00342B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914"/>
    <w:multiLevelType w:val="hybridMultilevel"/>
    <w:tmpl w:val="A92683C2"/>
    <w:lvl w:ilvl="0" w:tplc="272C476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0C57"/>
    <w:multiLevelType w:val="hybridMultilevel"/>
    <w:tmpl w:val="A22CE4CC"/>
    <w:lvl w:ilvl="0" w:tplc="21A2CD8C">
      <w:start w:val="2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F0B1B34"/>
    <w:multiLevelType w:val="multilevel"/>
    <w:tmpl w:val="97CCDD1A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FD3029"/>
    <w:multiLevelType w:val="singleLevel"/>
    <w:tmpl w:val="FA8A0FF2"/>
    <w:lvl w:ilvl="0">
      <w:numFmt w:val="none"/>
      <w:lvlText w:val="-"/>
      <w:lvlJc w:val="left"/>
      <w:pPr>
        <w:tabs>
          <w:tab w:val="num" w:pos="380"/>
        </w:tabs>
        <w:ind w:left="380" w:hanging="380"/>
      </w:pPr>
      <w:rPr>
        <w:rFonts w:cs="Times New Roman"/>
      </w:rPr>
    </w:lvl>
  </w:abstractNum>
  <w:abstractNum w:abstractNumId="4">
    <w:nsid w:val="2EFB087F"/>
    <w:multiLevelType w:val="multilevel"/>
    <w:tmpl w:val="2512798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2CE4B09"/>
    <w:multiLevelType w:val="multilevel"/>
    <w:tmpl w:val="9B28ED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0F11E78"/>
    <w:multiLevelType w:val="hybridMultilevel"/>
    <w:tmpl w:val="980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A1461"/>
    <w:multiLevelType w:val="hybridMultilevel"/>
    <w:tmpl w:val="F698DC5A"/>
    <w:lvl w:ilvl="0" w:tplc="6FE892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A461D"/>
    <w:multiLevelType w:val="multilevel"/>
    <w:tmpl w:val="4ABA4EF0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6F34822"/>
    <w:multiLevelType w:val="multilevel"/>
    <w:tmpl w:val="F022D06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D9"/>
    <w:rsid w:val="00023F5F"/>
    <w:rsid w:val="00026C5B"/>
    <w:rsid w:val="00026E13"/>
    <w:rsid w:val="000807F0"/>
    <w:rsid w:val="000912A6"/>
    <w:rsid w:val="000C2043"/>
    <w:rsid w:val="00111797"/>
    <w:rsid w:val="00113E5B"/>
    <w:rsid w:val="001243DE"/>
    <w:rsid w:val="00130D8C"/>
    <w:rsid w:val="00166284"/>
    <w:rsid w:val="001870A5"/>
    <w:rsid w:val="001900F4"/>
    <w:rsid w:val="001A52EE"/>
    <w:rsid w:val="001B21EB"/>
    <w:rsid w:val="001F1618"/>
    <w:rsid w:val="001F2A05"/>
    <w:rsid w:val="002456D0"/>
    <w:rsid w:val="00265465"/>
    <w:rsid w:val="00266D64"/>
    <w:rsid w:val="002739F6"/>
    <w:rsid w:val="00280CFA"/>
    <w:rsid w:val="002A570F"/>
    <w:rsid w:val="002D46E6"/>
    <w:rsid w:val="00306BB2"/>
    <w:rsid w:val="003100D3"/>
    <w:rsid w:val="00315245"/>
    <w:rsid w:val="00317808"/>
    <w:rsid w:val="00342BEA"/>
    <w:rsid w:val="00365EC5"/>
    <w:rsid w:val="003B07E6"/>
    <w:rsid w:val="0041596A"/>
    <w:rsid w:val="0042189D"/>
    <w:rsid w:val="00442AD6"/>
    <w:rsid w:val="00452C96"/>
    <w:rsid w:val="00456384"/>
    <w:rsid w:val="004A1EE6"/>
    <w:rsid w:val="004E22F8"/>
    <w:rsid w:val="0050120D"/>
    <w:rsid w:val="005165D9"/>
    <w:rsid w:val="0054564E"/>
    <w:rsid w:val="00574934"/>
    <w:rsid w:val="005816C8"/>
    <w:rsid w:val="005B4A88"/>
    <w:rsid w:val="00616925"/>
    <w:rsid w:val="006637E0"/>
    <w:rsid w:val="00692B19"/>
    <w:rsid w:val="006A1AEA"/>
    <w:rsid w:val="006B0CFB"/>
    <w:rsid w:val="006B41CF"/>
    <w:rsid w:val="007465E2"/>
    <w:rsid w:val="00753C20"/>
    <w:rsid w:val="00776126"/>
    <w:rsid w:val="007D521B"/>
    <w:rsid w:val="007F20C4"/>
    <w:rsid w:val="00854468"/>
    <w:rsid w:val="00860089"/>
    <w:rsid w:val="008C1A30"/>
    <w:rsid w:val="008D5055"/>
    <w:rsid w:val="009002AB"/>
    <w:rsid w:val="00946D42"/>
    <w:rsid w:val="00964799"/>
    <w:rsid w:val="00977F1E"/>
    <w:rsid w:val="00987109"/>
    <w:rsid w:val="009A58C2"/>
    <w:rsid w:val="009D3008"/>
    <w:rsid w:val="00A255BD"/>
    <w:rsid w:val="00A36E98"/>
    <w:rsid w:val="00A77F87"/>
    <w:rsid w:val="00B03AFC"/>
    <w:rsid w:val="00B325BB"/>
    <w:rsid w:val="00B358B3"/>
    <w:rsid w:val="00B537FD"/>
    <w:rsid w:val="00BC6836"/>
    <w:rsid w:val="00BF6112"/>
    <w:rsid w:val="00C12E8F"/>
    <w:rsid w:val="00C241E0"/>
    <w:rsid w:val="00C4513D"/>
    <w:rsid w:val="00C7047A"/>
    <w:rsid w:val="00CB035A"/>
    <w:rsid w:val="00CC1601"/>
    <w:rsid w:val="00CC62A4"/>
    <w:rsid w:val="00CE27CE"/>
    <w:rsid w:val="00D03092"/>
    <w:rsid w:val="00D2679B"/>
    <w:rsid w:val="00D3029F"/>
    <w:rsid w:val="00D329A3"/>
    <w:rsid w:val="00D34F71"/>
    <w:rsid w:val="00D44599"/>
    <w:rsid w:val="00DB3F18"/>
    <w:rsid w:val="00DC37FC"/>
    <w:rsid w:val="00E00A9E"/>
    <w:rsid w:val="00E028AF"/>
    <w:rsid w:val="00E37E0F"/>
    <w:rsid w:val="00E66413"/>
    <w:rsid w:val="00EE5421"/>
    <w:rsid w:val="00EF1B13"/>
    <w:rsid w:val="00EF61F0"/>
    <w:rsid w:val="00F06540"/>
    <w:rsid w:val="00F3481D"/>
    <w:rsid w:val="00F4591E"/>
    <w:rsid w:val="00F5651A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3D5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2BE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2B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o-RO" w:eastAsia="ro-RO"/>
    </w:rPr>
  </w:style>
  <w:style w:type="character" w:customStyle="1" w:styleId="TitleChar">
    <w:name w:val="Title Char"/>
    <w:basedOn w:val="DefaultParagraphFont"/>
    <w:link w:val="Title"/>
    <w:rsid w:val="00342BEA"/>
    <w:rPr>
      <w:rFonts w:ascii="Times New Roman" w:eastAsia="Times New Roman" w:hAnsi="Times New Roman" w:cs="Times New Roman"/>
      <w:b/>
      <w:sz w:val="28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342BE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character" w:customStyle="1" w:styleId="SubtitleChar">
    <w:name w:val="Subtitle Char"/>
    <w:basedOn w:val="DefaultParagraphFont"/>
    <w:link w:val="Subtitle"/>
    <w:rsid w:val="00342BEA"/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paragraph" w:styleId="Header">
    <w:name w:val="header"/>
    <w:basedOn w:val="Normal"/>
    <w:link w:val="HeaderChar"/>
    <w:unhideWhenUsed/>
    <w:rsid w:val="0034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2BEA"/>
  </w:style>
  <w:style w:type="paragraph" w:styleId="Footer">
    <w:name w:val="footer"/>
    <w:basedOn w:val="Normal"/>
    <w:link w:val="FooterChar"/>
    <w:uiPriority w:val="99"/>
    <w:unhideWhenUsed/>
    <w:rsid w:val="0034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EA"/>
  </w:style>
  <w:style w:type="character" w:customStyle="1" w:styleId="Heading1Char">
    <w:name w:val="Heading 1 Char"/>
    <w:basedOn w:val="DefaultParagraphFont"/>
    <w:link w:val="Heading1"/>
    <w:rsid w:val="00342BEA"/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character" w:styleId="Hyperlink">
    <w:name w:val="Hyperlink"/>
    <w:basedOn w:val="DefaultParagraphFont"/>
    <w:uiPriority w:val="99"/>
    <w:rsid w:val="00342BEA"/>
    <w:rPr>
      <w:color w:val="000080"/>
      <w:u w:val="single"/>
    </w:rPr>
  </w:style>
  <w:style w:type="paragraph" w:styleId="NoSpacing">
    <w:name w:val="No Spacing"/>
    <w:uiPriority w:val="99"/>
    <w:qFormat/>
    <w:rsid w:val="00342BEA"/>
    <w:pPr>
      <w:suppressAutoHyphens/>
      <w:autoSpaceDN w:val="0"/>
      <w:spacing w:after="0" w:line="240" w:lineRule="auto"/>
      <w:textAlignment w:val="baseline"/>
    </w:pPr>
    <w:rPr>
      <w:rFonts w:ascii="Calibri" w:eastAsia="MS ??" w:hAnsi="Calibri" w:cs="Calibri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342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2BE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2B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o-RO" w:eastAsia="ro-RO"/>
    </w:rPr>
  </w:style>
  <w:style w:type="character" w:customStyle="1" w:styleId="TitleChar">
    <w:name w:val="Title Char"/>
    <w:basedOn w:val="DefaultParagraphFont"/>
    <w:link w:val="Title"/>
    <w:rsid w:val="00342BEA"/>
    <w:rPr>
      <w:rFonts w:ascii="Times New Roman" w:eastAsia="Times New Roman" w:hAnsi="Times New Roman" w:cs="Times New Roman"/>
      <w:b/>
      <w:sz w:val="28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342BE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character" w:customStyle="1" w:styleId="SubtitleChar">
    <w:name w:val="Subtitle Char"/>
    <w:basedOn w:val="DefaultParagraphFont"/>
    <w:link w:val="Subtitle"/>
    <w:rsid w:val="00342BEA"/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paragraph" w:styleId="Header">
    <w:name w:val="header"/>
    <w:basedOn w:val="Normal"/>
    <w:link w:val="HeaderChar"/>
    <w:unhideWhenUsed/>
    <w:rsid w:val="0034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2BEA"/>
  </w:style>
  <w:style w:type="paragraph" w:styleId="Footer">
    <w:name w:val="footer"/>
    <w:basedOn w:val="Normal"/>
    <w:link w:val="FooterChar"/>
    <w:uiPriority w:val="99"/>
    <w:unhideWhenUsed/>
    <w:rsid w:val="0034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EA"/>
  </w:style>
  <w:style w:type="character" w:customStyle="1" w:styleId="Heading1Char">
    <w:name w:val="Heading 1 Char"/>
    <w:basedOn w:val="DefaultParagraphFont"/>
    <w:link w:val="Heading1"/>
    <w:rsid w:val="00342BEA"/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character" w:styleId="Hyperlink">
    <w:name w:val="Hyperlink"/>
    <w:basedOn w:val="DefaultParagraphFont"/>
    <w:uiPriority w:val="99"/>
    <w:rsid w:val="00342BEA"/>
    <w:rPr>
      <w:color w:val="000080"/>
      <w:u w:val="single"/>
    </w:rPr>
  </w:style>
  <w:style w:type="paragraph" w:styleId="NoSpacing">
    <w:name w:val="No Spacing"/>
    <w:uiPriority w:val="99"/>
    <w:qFormat/>
    <w:rsid w:val="00342BEA"/>
    <w:pPr>
      <w:suppressAutoHyphens/>
      <w:autoSpaceDN w:val="0"/>
      <w:spacing w:after="0" w:line="240" w:lineRule="auto"/>
      <w:textAlignment w:val="baseline"/>
    </w:pPr>
    <w:rPr>
      <w:rFonts w:ascii="Calibri" w:eastAsia="MS ??" w:hAnsi="Calibri" w:cs="Calibri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342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wf.ro" TargetMode="External"/><Relationship Id="rId4" Type="http://schemas.openxmlformats.org/officeDocument/2006/relationships/hyperlink" Target="mailto:office@wwf.ro" TargetMode="External"/><Relationship Id="rId1" Type="http://schemas.openxmlformats.org/officeDocument/2006/relationships/image" Target="media/image1.png"/><Relationship Id="rId2" Type="http://schemas.openxmlformats.org/officeDocument/2006/relationships/hyperlink" Target="http://www.wwf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wwfromania1</dc:creator>
  <cp:lastModifiedBy>MB PRO</cp:lastModifiedBy>
  <cp:revision>5</cp:revision>
  <dcterms:created xsi:type="dcterms:W3CDTF">2020-10-30T07:27:00Z</dcterms:created>
  <dcterms:modified xsi:type="dcterms:W3CDTF">2020-10-30T07:28:00Z</dcterms:modified>
</cp:coreProperties>
</file>