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935C5">
      <w:pPr>
        <w:ind w:firstLine="911"/>
        <w:jc w:val="center"/>
        <w:rPr>
          <w:rFonts w:ascii="宋体" w:hAnsi="宋体" w:cs="宋体"/>
          <w:b/>
          <w:sz w:val="36"/>
          <w:szCs w:val="36"/>
        </w:rPr>
      </w:pPr>
    </w:p>
    <w:p w14:paraId="63A373A3">
      <w:pPr>
        <w:ind w:firstLine="911"/>
        <w:jc w:val="center"/>
        <w:rPr>
          <w:rFonts w:hint="eastAsia" w:ascii="宋体" w:hAnsi="宋体" w:cs="宋体"/>
          <w:b/>
          <w:sz w:val="36"/>
          <w:szCs w:val="36"/>
        </w:rPr>
      </w:pPr>
    </w:p>
    <w:p w14:paraId="15311AD2"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西北工业大学实验报告</w:t>
      </w:r>
    </w:p>
    <w:p w14:paraId="17DEB033">
      <w:pPr>
        <w:pStyle w:val="15"/>
        <w:spacing w:after="120" w:line="360" w:lineRule="auto"/>
        <w:rPr>
          <w:rFonts w:ascii="黑体" w:hAnsi="宋体" w:eastAsia="黑体"/>
          <w:b/>
          <w:sz w:val="21"/>
          <w:szCs w:val="21"/>
          <w:lang w:eastAsia="zh-CN"/>
        </w:rPr>
      </w:pPr>
    </w:p>
    <w:p w14:paraId="1FAE19B4">
      <w:pPr>
        <w:pStyle w:val="15"/>
        <w:spacing w:after="120" w:line="360" w:lineRule="auto"/>
        <w:ind w:firstLine="1080" w:firstLineChars="300"/>
        <w:rPr>
          <w:rFonts w:ascii="微软雅黑" w:hAnsi="微软雅黑" w:eastAsia="微软雅黑"/>
          <w:bCs/>
          <w:sz w:val="36"/>
          <w:szCs w:val="36"/>
          <w:lang w:eastAsia="zh-CN"/>
        </w:rPr>
      </w:pPr>
    </w:p>
    <w:p w14:paraId="271BF10B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课程名称: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高级语言程序设计实验</w:t>
      </w:r>
    </w:p>
    <w:p w14:paraId="37488C08">
      <w:pPr>
        <w:pStyle w:val="15"/>
        <w:spacing w:after="120" w:line="360" w:lineRule="auto"/>
        <w:ind w:firstLine="1440" w:firstLineChars="400"/>
        <w:rPr>
          <w:rFonts w:hint="eastAsia"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实验课次周次: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第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一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次（第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七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周）</w:t>
      </w:r>
    </w:p>
    <w:p w14:paraId="752424AD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实验地点: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教西B2-203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</w:t>
      </w:r>
    </w:p>
    <w:p w14:paraId="6B63F57C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学生姓名：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      </w:t>
      </w:r>
    </w:p>
    <w:p w14:paraId="5A74F11F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u w:val="single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学    号: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 </w:t>
      </w:r>
    </w:p>
    <w:p w14:paraId="649F7C7E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>实验时间:</w:t>
      </w:r>
      <w:r>
        <w:rPr>
          <w:rFonts w:ascii="微软雅黑" w:hAnsi="微软雅黑" w:eastAsia="微软雅黑"/>
          <w:bCs/>
          <w:sz w:val="36"/>
          <w:szCs w:val="36"/>
          <w:lang w:eastAsia="zh-CN"/>
        </w:rPr>
        <w:t xml:space="preserve">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202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6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-0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4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-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19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       </w:t>
      </w:r>
      <w:bookmarkStart w:id="8" w:name="_GoBack"/>
      <w:bookmarkEnd w:id="8"/>
    </w:p>
    <w:p w14:paraId="09A95061">
      <w:pPr>
        <w:pStyle w:val="15"/>
        <w:spacing w:after="120" w:line="360" w:lineRule="auto"/>
        <w:ind w:firstLine="1440" w:firstLineChars="400"/>
        <w:rPr>
          <w:rFonts w:ascii="微软雅黑" w:hAnsi="微软雅黑" w:eastAsia="微软雅黑"/>
          <w:bCs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bCs/>
          <w:sz w:val="36"/>
          <w:szCs w:val="36"/>
          <w:lang w:eastAsia="zh-CN"/>
        </w:rPr>
        <w:t xml:space="preserve">提交时间: 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 202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6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>-0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val="en-US" w:eastAsia="zh-CN"/>
        </w:rPr>
        <w:t>4</w:t>
      </w:r>
      <w:r>
        <w:rPr>
          <w:rFonts w:hint="eastAsia" w:ascii="微软雅黑" w:hAnsi="微软雅黑" w:eastAsia="微软雅黑"/>
          <w:bCs/>
          <w:sz w:val="36"/>
          <w:szCs w:val="36"/>
          <w:u w:val="single"/>
          <w:lang w:eastAsia="zh-CN"/>
        </w:rPr>
        <w:t xml:space="preserve">-22        </w:t>
      </w:r>
    </w:p>
    <w:tbl>
      <w:tblPr>
        <w:tblStyle w:val="9"/>
        <w:tblW w:w="829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2"/>
      </w:tblGrid>
      <w:tr w14:paraId="7A82BA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0" w:hRule="atLeast"/>
          <w:jc w:val="center"/>
        </w:trPr>
        <w:tc>
          <w:tcPr>
            <w:tcW w:w="8292" w:type="dxa"/>
            <w:tcBorders>
              <w:top w:val="single" w:color="000000" w:sz="6" w:space="0"/>
              <w:left w:val="single" w:color="000000" w:sz="12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689BDBC0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成绩评定：（满分为100分）</w:t>
            </w:r>
          </w:p>
          <w:p w14:paraId="63D0BE64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</w:p>
          <w:p w14:paraId="448D279B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指导教师评语：</w:t>
            </w:r>
          </w:p>
          <w:p w14:paraId="7635418B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</w:p>
          <w:p w14:paraId="74206256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</w:p>
          <w:p w14:paraId="19696C5D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</w:p>
          <w:p w14:paraId="7C6EEDA5">
            <w:pPr>
              <w:widowControl/>
              <w:spacing w:line="240" w:lineRule="auto"/>
              <w:rPr>
                <w:rFonts w:ascii="宋体" w:hAnsi="宋体"/>
                <w:b/>
                <w:bCs/>
                <w:kern w:val="0"/>
              </w:rPr>
            </w:pPr>
            <w:r>
              <w:rPr>
                <w:rFonts w:ascii="宋体" w:hAnsi="宋体"/>
                <w:b/>
                <w:bCs/>
                <w:kern w:val="0"/>
              </w:rPr>
              <w:t>指导教师签名：</w:t>
            </w:r>
          </w:p>
          <w:p w14:paraId="469FC62E">
            <w:pPr>
              <w:widowControl/>
              <w:spacing w:line="240" w:lineRule="auto"/>
              <w:rPr>
                <w:rFonts w:ascii="宋体" w:hAnsi="宋体" w:eastAsia="黑体"/>
                <w:kern w:val="0"/>
              </w:rPr>
            </w:pPr>
          </w:p>
        </w:tc>
      </w:tr>
    </w:tbl>
    <w:p w14:paraId="3682AA4C">
      <w:pPr>
        <w:ind w:firstLine="748"/>
        <w:jc w:val="center"/>
        <w:rPr>
          <w:rFonts w:ascii="宋体" w:hAnsi="宋体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398" w:right="1701" w:bottom="1418" w:left="1571" w:header="873" w:footer="879" w:gutter="0"/>
          <w:cols w:space="720" w:num="1"/>
          <w:titlePg/>
          <w:docGrid w:linePitch="350" w:charSpace="2824"/>
        </w:sectPr>
      </w:pPr>
    </w:p>
    <w:p w14:paraId="4DCC07B1">
      <w:pPr>
        <w:spacing w:line="360" w:lineRule="auto"/>
        <w:jc w:val="center"/>
        <w:rPr>
          <w:rFonts w:ascii="宋体" w:hAnsi="宋体"/>
          <w:bdr w:val="single" w:color="auto" w:sz="4" w:space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  录</w:t>
      </w:r>
    </w:p>
    <w:p w14:paraId="1180B6F4">
      <w:pPr>
        <w:pStyle w:val="7"/>
        <w:tabs>
          <w:tab w:val="left" w:pos="420"/>
          <w:tab w:val="right" w:leader="dot" w:pos="8627"/>
        </w:tabs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"_Toc162036994"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</w:t>
      </w:r>
      <w:r>
        <w:rPr>
          <w:rStyle w:val="13"/>
          <w:rFonts w:hint="eastAsia"/>
          <w:color w:val="auto"/>
          <w:u w:val="none"/>
          <w:lang w:val="en-US" w:eastAsia="zh-CN"/>
        </w:rPr>
        <w:t>一</w:t>
      </w:r>
      <w:r>
        <w:rPr>
          <w:rStyle w:val="13"/>
          <w:color w:val="auto"/>
          <w:u w:val="none"/>
        </w:rPr>
        <w:t xml:space="preserve">  </w:t>
      </w:r>
      <w:r>
        <w:rPr>
          <w:rStyle w:val="13"/>
          <w:rFonts w:hint="eastAsia"/>
          <w:color w:val="auto"/>
          <w:u w:val="none"/>
        </w:rPr>
        <w:t>熟悉Java 程序的开发</w:t>
      </w:r>
      <w:r>
        <w:rPr>
          <w:color w:val="auto"/>
          <w:u w:val="none"/>
        </w:rPr>
        <w:tab/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PAGEREF _Toc162036994 \h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2</w:t>
      </w:r>
      <w:r>
        <w:rPr>
          <w:color w:val="auto"/>
          <w:u w:val="none"/>
        </w:rPr>
        <w:fldChar w:fldCharType="end"/>
      </w:r>
      <w:r>
        <w:rPr>
          <w:color w:val="auto"/>
          <w:u w:val="none"/>
        </w:rPr>
        <w:fldChar w:fldCharType="end"/>
      </w:r>
    </w:p>
    <w:p w14:paraId="6BEFB782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"_Toc162036995" </w:instrText>
      </w:r>
      <w:r>
        <w:rPr>
          <w:color w:val="auto"/>
          <w:u w:val="none"/>
        </w:rPr>
        <w:fldChar w:fldCharType="separate"/>
      </w:r>
      <w:r>
        <w:rPr>
          <w:rStyle w:val="13"/>
          <w:color w:val="auto"/>
          <w:u w:val="none"/>
        </w:rPr>
        <w:t>1.1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实验内容（要求、算法、步骤和方法）</w:t>
      </w:r>
      <w:r>
        <w:rPr>
          <w:color w:val="auto"/>
          <w:u w:val="none"/>
        </w:rPr>
        <w:tab/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PAGEREF _Toc162036995 \h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2</w:t>
      </w:r>
      <w:r>
        <w:rPr>
          <w:color w:val="auto"/>
          <w:u w:val="none"/>
        </w:rPr>
        <w:fldChar w:fldCharType="end"/>
      </w:r>
      <w:r>
        <w:rPr>
          <w:color w:val="auto"/>
          <w:u w:val="none"/>
        </w:rPr>
        <w:fldChar w:fldCharType="end"/>
      </w:r>
    </w:p>
    <w:p w14:paraId="25FAD461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"_Toc162036996" </w:instrText>
      </w:r>
      <w:r>
        <w:rPr>
          <w:color w:val="auto"/>
          <w:u w:val="none"/>
        </w:rPr>
        <w:fldChar w:fldCharType="separate"/>
      </w:r>
      <w:r>
        <w:rPr>
          <w:rStyle w:val="13"/>
          <w:color w:val="auto"/>
          <w:u w:val="none"/>
        </w:rPr>
        <w:t>1.2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Java源代码文件说明</w:t>
      </w:r>
      <w:r>
        <w:rPr>
          <w:color w:val="auto"/>
          <w:u w:val="none"/>
        </w:rPr>
        <w:tab/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PAGEREF _Toc162036996 \h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2</w:t>
      </w:r>
      <w:r>
        <w:rPr>
          <w:color w:val="auto"/>
          <w:u w:val="none"/>
        </w:rPr>
        <w:fldChar w:fldCharType="end"/>
      </w:r>
      <w:r>
        <w:rPr>
          <w:color w:val="auto"/>
          <w:u w:val="none"/>
        </w:rPr>
        <w:fldChar w:fldCharType="end"/>
      </w:r>
    </w:p>
    <w:p w14:paraId="5BBC271C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"_Toc162036997" </w:instrText>
      </w:r>
      <w:r>
        <w:rPr>
          <w:color w:val="auto"/>
          <w:u w:val="none"/>
        </w:rPr>
        <w:fldChar w:fldCharType="separate"/>
      </w:r>
      <w:r>
        <w:rPr>
          <w:rStyle w:val="13"/>
          <w:color w:val="auto"/>
          <w:u w:val="none"/>
        </w:rPr>
        <w:t>1.3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Java实验结果</w:t>
      </w:r>
      <w:r>
        <w:rPr>
          <w:color w:val="auto"/>
          <w:u w:val="none"/>
        </w:rPr>
        <w:tab/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PAGEREF _Toc162036997 \h </w:instrText>
      </w:r>
      <w:r>
        <w:rPr>
          <w:color w:val="auto"/>
          <w:u w:val="none"/>
        </w:rPr>
        <w:fldChar w:fldCharType="separate"/>
      </w:r>
      <w:r>
        <w:rPr>
          <w:color w:val="auto"/>
          <w:u w:val="none"/>
        </w:rPr>
        <w:t>2</w:t>
      </w:r>
      <w:r>
        <w:rPr>
          <w:color w:val="auto"/>
          <w:u w:val="none"/>
        </w:rPr>
        <w:fldChar w:fldCharType="end"/>
      </w:r>
      <w:r>
        <w:rPr>
          <w:color w:val="auto"/>
          <w:u w:val="none"/>
        </w:rPr>
        <w:fldChar w:fldCharType="end"/>
      </w:r>
    </w:p>
    <w:p w14:paraId="223C4861">
      <w:pPr>
        <w:pStyle w:val="7"/>
        <w:tabs>
          <w:tab w:val="left" w:pos="420"/>
          <w:tab w:val="right" w:leader="dot" w:pos="8627"/>
        </w:tabs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"_Toc162036994"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</w:t>
      </w:r>
      <w:r>
        <w:rPr>
          <w:rStyle w:val="13"/>
          <w:rFonts w:hint="eastAsia"/>
          <w:color w:val="auto"/>
          <w:u w:val="none"/>
          <w:lang w:val="en-US" w:eastAsia="zh-CN"/>
        </w:rPr>
        <w:t>二</w:t>
      </w:r>
      <w:r>
        <w:rPr>
          <w:rStyle w:val="13"/>
          <w:color w:val="auto"/>
          <w:u w:val="none"/>
        </w:rPr>
        <w:t xml:space="preserve">  </w:t>
      </w:r>
      <w:r>
        <w:rPr>
          <w:rStyle w:val="13"/>
          <w:rFonts w:hint="eastAsia"/>
          <w:color w:val="auto"/>
          <w:u w:val="none"/>
        </w:rPr>
        <w:t>面向对象的编程技术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color w:val="auto"/>
          <w:u w:val="none"/>
        </w:rPr>
        <w:fldChar w:fldCharType="end"/>
      </w:r>
    </w:p>
    <w:p w14:paraId="39ECC3CB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"_Toc162036995"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hint="eastAsia"/>
          <w:color w:val="auto"/>
          <w:u w:val="none"/>
          <w:lang w:val="en-US" w:eastAsia="zh-CN"/>
        </w:rPr>
        <w:t>2</w:t>
      </w:r>
      <w:r>
        <w:rPr>
          <w:rStyle w:val="13"/>
          <w:color w:val="auto"/>
          <w:u w:val="none"/>
        </w:rPr>
        <w:t>.1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实验内容（要求、算法、步骤和方法）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color w:val="auto"/>
          <w:u w:val="none"/>
        </w:rPr>
        <w:fldChar w:fldCharType="end"/>
      </w:r>
    </w:p>
    <w:p w14:paraId="38A32B7E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"_Toc162036996"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hint="eastAsia"/>
          <w:color w:val="auto"/>
          <w:u w:val="none"/>
          <w:lang w:val="en-US" w:eastAsia="zh-CN"/>
        </w:rPr>
        <w:t>2</w:t>
      </w:r>
      <w:r>
        <w:rPr>
          <w:rStyle w:val="13"/>
          <w:color w:val="auto"/>
          <w:u w:val="none"/>
        </w:rPr>
        <w:t>.2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Java源代码文件说明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color w:val="auto"/>
          <w:u w:val="none"/>
        </w:rPr>
        <w:fldChar w:fldCharType="end"/>
      </w:r>
    </w:p>
    <w:p w14:paraId="6F067AD4">
      <w:pPr>
        <w:pStyle w:val="8"/>
        <w:rPr>
          <w:rFonts w:hint="default" w:eastAsia="宋体"/>
          <w:sz w:val="20"/>
          <w:szCs w:val="20"/>
          <w:lang w:val="en-US" w:eastAsia="zh-CN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"_Toc162036997"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hint="eastAsia"/>
          <w:color w:val="auto"/>
          <w:u w:val="none"/>
          <w:lang w:val="en-US" w:eastAsia="zh-CN"/>
        </w:rPr>
        <w:t>2</w:t>
      </w:r>
      <w:r>
        <w:rPr>
          <w:rStyle w:val="13"/>
          <w:color w:val="auto"/>
          <w:u w:val="none"/>
        </w:rPr>
        <w:t>.3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Java实验结果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color w:val="auto"/>
          <w:u w:val="none"/>
        </w:rPr>
        <w:fldChar w:fldCharType="end"/>
      </w:r>
    </w:p>
    <w:p w14:paraId="4882FA86">
      <w:pPr>
        <w:pStyle w:val="7"/>
        <w:tabs>
          <w:tab w:val="left" w:pos="420"/>
          <w:tab w:val="right" w:leader="dot" w:pos="8627"/>
        </w:tabs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"_Toc162036994"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</w:t>
      </w:r>
      <w:r>
        <w:rPr>
          <w:rStyle w:val="13"/>
          <w:rFonts w:hint="eastAsia"/>
          <w:color w:val="auto"/>
          <w:u w:val="none"/>
          <w:lang w:val="en-US" w:eastAsia="zh-CN"/>
        </w:rPr>
        <w:t>三</w:t>
      </w:r>
      <w:r>
        <w:rPr>
          <w:rStyle w:val="13"/>
          <w:color w:val="auto"/>
          <w:u w:val="none"/>
        </w:rPr>
        <w:t xml:space="preserve">  </w:t>
      </w:r>
      <w:r>
        <w:rPr>
          <w:rStyle w:val="13"/>
          <w:rFonts w:hint="eastAsia"/>
          <w:color w:val="auto"/>
          <w:u w:val="none"/>
        </w:rPr>
        <w:t>类的方法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5</w:t>
      </w:r>
      <w:r>
        <w:rPr>
          <w:color w:val="auto"/>
          <w:u w:val="none"/>
        </w:rPr>
        <w:fldChar w:fldCharType="end"/>
      </w:r>
    </w:p>
    <w:p w14:paraId="77B32795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"_Toc162036995"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Style w:val="13"/>
          <w:color w:val="auto"/>
          <w:u w:val="none"/>
        </w:rPr>
        <w:t>.1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实验内容（要求、算法、步骤和方法）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5</w:t>
      </w:r>
      <w:r>
        <w:rPr>
          <w:color w:val="auto"/>
          <w:u w:val="none"/>
        </w:rPr>
        <w:fldChar w:fldCharType="end"/>
      </w:r>
    </w:p>
    <w:p w14:paraId="28682C86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"_Toc162036996"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Style w:val="13"/>
          <w:color w:val="auto"/>
          <w:u w:val="none"/>
        </w:rPr>
        <w:t>.2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Java源代码文件说明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5</w:t>
      </w:r>
      <w:r>
        <w:rPr>
          <w:color w:val="auto"/>
          <w:u w:val="none"/>
        </w:rPr>
        <w:fldChar w:fldCharType="end"/>
      </w:r>
    </w:p>
    <w:p w14:paraId="1F9ACD5D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"_Toc162036997"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3</w:t>
      </w:r>
      <w:r>
        <w:rPr>
          <w:rStyle w:val="13"/>
          <w:color w:val="auto"/>
          <w:u w:val="none"/>
        </w:rPr>
        <w:t>.3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Java实验结果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6</w:t>
      </w:r>
      <w:r>
        <w:rPr>
          <w:color w:val="auto"/>
          <w:u w:val="none"/>
        </w:rPr>
        <w:fldChar w:fldCharType="end"/>
      </w:r>
    </w:p>
    <w:p w14:paraId="217F2DA3">
      <w:pPr>
        <w:pStyle w:val="7"/>
        <w:tabs>
          <w:tab w:val="left" w:pos="420"/>
          <w:tab w:val="right" w:leader="dot" w:pos="8627"/>
        </w:tabs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"_Toc162036994"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</w:t>
      </w:r>
      <w:r>
        <w:rPr>
          <w:rStyle w:val="13"/>
          <w:rFonts w:hint="eastAsia"/>
          <w:color w:val="auto"/>
          <w:u w:val="none"/>
          <w:lang w:val="en-US" w:eastAsia="zh-CN"/>
        </w:rPr>
        <w:t>四</w:t>
      </w:r>
      <w:r>
        <w:rPr>
          <w:rStyle w:val="13"/>
          <w:color w:val="auto"/>
          <w:u w:val="none"/>
        </w:rPr>
        <w:t xml:space="preserve">  </w:t>
      </w:r>
      <w:r>
        <w:rPr>
          <w:rStyle w:val="13"/>
          <w:rFonts w:hint="eastAsia"/>
          <w:color w:val="auto"/>
          <w:u w:val="none"/>
        </w:rPr>
        <w:t>类的重用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7</w:t>
      </w:r>
      <w:r>
        <w:rPr>
          <w:color w:val="auto"/>
          <w:u w:val="none"/>
        </w:rPr>
        <w:fldChar w:fldCharType="end"/>
      </w:r>
    </w:p>
    <w:p w14:paraId="2BA3E102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"_Toc162036995"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hint="eastAsia"/>
          <w:color w:val="auto"/>
          <w:u w:val="none"/>
          <w:lang w:val="en-US" w:eastAsia="zh-CN"/>
        </w:rPr>
        <w:t>4</w:t>
      </w:r>
      <w:r>
        <w:rPr>
          <w:rStyle w:val="13"/>
          <w:color w:val="auto"/>
          <w:u w:val="none"/>
        </w:rPr>
        <w:t>.1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实验内容（要求、算法、步骤和方法）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7</w:t>
      </w:r>
      <w:r>
        <w:rPr>
          <w:color w:val="auto"/>
          <w:u w:val="none"/>
        </w:rPr>
        <w:fldChar w:fldCharType="end"/>
      </w:r>
    </w:p>
    <w:p w14:paraId="07737ADA">
      <w:pPr>
        <w:pStyle w:val="8"/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"_Toc162036996" </w:instrText>
      </w:r>
      <w:r>
        <w:rPr>
          <w:color w:val="auto"/>
          <w:u w:val="none"/>
        </w:rPr>
        <w:fldChar w:fldCharType="separate"/>
      </w:r>
      <w:r>
        <w:rPr>
          <w:rFonts w:hint="eastAsia"/>
          <w:color w:val="auto"/>
          <w:u w:val="none"/>
          <w:lang w:val="en-US" w:eastAsia="zh-CN"/>
        </w:rPr>
        <w:t>4</w:t>
      </w:r>
      <w:r>
        <w:rPr>
          <w:rStyle w:val="13"/>
          <w:color w:val="auto"/>
          <w:u w:val="none"/>
        </w:rPr>
        <w:t>.2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Java源代码文件说明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7</w:t>
      </w:r>
      <w:r>
        <w:rPr>
          <w:color w:val="auto"/>
          <w:u w:val="none"/>
        </w:rPr>
        <w:fldChar w:fldCharType="end"/>
      </w:r>
    </w:p>
    <w:p w14:paraId="14BB0440">
      <w:pPr>
        <w:pStyle w:val="8"/>
        <w:rPr>
          <w:rFonts w:ascii="宋体" w:hAnsi="宋体"/>
          <w:b w:val="0"/>
          <w:bCs w:val="0"/>
          <w:caps w:val="0"/>
          <w:sz w:val="24"/>
          <w:szCs w:val="24"/>
          <w:u w:val="none"/>
        </w:rPr>
      </w:pP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\l "_Toc162036997" </w:instrText>
      </w:r>
      <w:r>
        <w:rPr>
          <w:color w:val="auto"/>
          <w:u w:val="none"/>
        </w:rPr>
        <w:fldChar w:fldCharType="separate"/>
      </w:r>
      <w:r>
        <w:rPr>
          <w:rStyle w:val="13"/>
          <w:rFonts w:hint="eastAsia"/>
          <w:color w:val="auto"/>
          <w:u w:val="none"/>
          <w:lang w:val="en-US" w:eastAsia="zh-CN"/>
        </w:rPr>
        <w:t>4</w:t>
      </w:r>
      <w:r>
        <w:rPr>
          <w:rStyle w:val="13"/>
          <w:color w:val="auto"/>
          <w:u w:val="none"/>
        </w:rPr>
        <w:t>.3</w:t>
      </w:r>
      <w:r>
        <w:rPr>
          <w:rFonts w:asciiTheme="minorHAnsi" w:hAnsiTheme="minorHAnsi" w:eastAsiaTheme="minorEastAsia" w:cstheme="minorBidi"/>
          <w:smallCaps w:val="0"/>
          <w:color w:val="auto"/>
          <w:sz w:val="21"/>
          <w:szCs w:val="22"/>
          <w:u w:val="none"/>
          <w14:ligatures w14:val="standardContextual"/>
        </w:rPr>
        <w:tab/>
      </w:r>
      <w:r>
        <w:rPr>
          <w:rStyle w:val="13"/>
          <w:color w:val="auto"/>
          <w:u w:val="none"/>
        </w:rPr>
        <w:t>Java实验结果</w:t>
      </w:r>
      <w:r>
        <w:rPr>
          <w:color w:val="auto"/>
          <w:u w:val="none"/>
        </w:rPr>
        <w:tab/>
      </w:r>
      <w:r>
        <w:rPr>
          <w:rFonts w:hint="eastAsia"/>
          <w:color w:val="auto"/>
          <w:u w:val="none"/>
          <w:lang w:val="en-US" w:eastAsia="zh-CN"/>
        </w:rPr>
        <w:t>8</w:t>
      </w:r>
      <w:r>
        <w:rPr>
          <w:color w:val="auto"/>
          <w:u w:val="none"/>
        </w:rPr>
        <w:fldChar w:fldCharType="end"/>
      </w:r>
    </w:p>
    <w:p w14:paraId="22EE522B">
      <w:pPr>
        <w:pStyle w:val="7"/>
        <w:tabs>
          <w:tab w:val="left" w:pos="420"/>
          <w:tab w:val="right" w:leader="dot" w:pos="8627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:u w:val="none"/>
          <w14:ligatures w14:val="standardContextual"/>
        </w:rPr>
      </w:pPr>
      <w:r>
        <w:rPr>
          <w:rFonts w:ascii="宋体" w:hAnsi="宋体"/>
          <w:b w:val="0"/>
          <w:bCs w:val="0"/>
          <w:caps w:val="0"/>
          <w:sz w:val="24"/>
          <w:szCs w:val="24"/>
          <w:u w:val="none"/>
        </w:rPr>
        <w:fldChar w:fldCharType="begin"/>
      </w:r>
      <w:r>
        <w:rPr>
          <w:rFonts w:ascii="宋体" w:hAnsi="宋体"/>
          <w:b w:val="0"/>
          <w:bCs w:val="0"/>
          <w:caps w:val="0"/>
          <w:sz w:val="24"/>
          <w:szCs w:val="24"/>
          <w:u w:val="none"/>
        </w:rPr>
        <w:instrText xml:space="preserve"> TOC \o "1-3" \h \z </w:instrText>
      </w:r>
      <w:r>
        <w:rPr>
          <w:rFonts w:ascii="宋体" w:hAnsi="宋体"/>
          <w:b w:val="0"/>
          <w:bCs w:val="0"/>
          <w:caps w:val="0"/>
          <w:sz w:val="24"/>
          <w:szCs w:val="24"/>
          <w:u w:val="none"/>
        </w:rPr>
        <w:fldChar w:fldCharType="separate"/>
      </w:r>
      <w:r>
        <w:rPr>
          <w:u w:val="none"/>
        </w:rPr>
        <w:fldChar w:fldCharType="begin"/>
      </w:r>
      <w:r>
        <w:rPr>
          <w:u w:val="none"/>
        </w:rPr>
        <w:instrText xml:space="preserve"> HYPERLINK \l "_Toc162036994" </w:instrText>
      </w:r>
      <w:r>
        <w:rPr>
          <w:u w:val="none"/>
        </w:rPr>
        <w:fldChar w:fldCharType="separate"/>
      </w:r>
      <w:r>
        <w:rPr>
          <w:rFonts w:hint="eastAsia"/>
          <w:u w:val="none"/>
          <w:lang w:val="en-US" w:eastAsia="zh-CN"/>
        </w:rPr>
        <w:t>5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Java实验五  包、接口、类库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9</w:t>
      </w:r>
      <w:r>
        <w:rPr>
          <w:u w:val="none"/>
        </w:rPr>
        <w:fldChar w:fldCharType="end"/>
      </w:r>
    </w:p>
    <w:p w14:paraId="2BD2EF66">
      <w:pPr>
        <w:pStyle w:val="8"/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"_Toc162036995" </w:instrText>
      </w:r>
      <w:r>
        <w:rPr>
          <w:u w:val="none"/>
        </w:rPr>
        <w:fldChar w:fldCharType="separate"/>
      </w:r>
      <w:r>
        <w:rPr>
          <w:rStyle w:val="13"/>
          <w:rFonts w:hint="eastAsia"/>
          <w:u w:val="none"/>
          <w:lang w:val="en-US" w:eastAsia="zh-CN"/>
        </w:rPr>
        <w:t>5</w:t>
      </w:r>
      <w:r>
        <w:rPr>
          <w:rStyle w:val="13"/>
          <w:u w:val="none"/>
        </w:rPr>
        <w:t>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实验内容（要求、算法、步骤和方法）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9</w:t>
      </w:r>
      <w:r>
        <w:rPr>
          <w:u w:val="none"/>
        </w:rPr>
        <w:fldChar w:fldCharType="end"/>
      </w:r>
    </w:p>
    <w:p w14:paraId="5636E33C">
      <w:pPr>
        <w:pStyle w:val="8"/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"_Toc162036996" </w:instrText>
      </w:r>
      <w:r>
        <w:rPr>
          <w:u w:val="none"/>
        </w:rPr>
        <w:fldChar w:fldCharType="separate"/>
      </w:r>
      <w:r>
        <w:rPr>
          <w:rStyle w:val="13"/>
          <w:rFonts w:hint="eastAsia"/>
          <w:u w:val="none"/>
          <w:lang w:val="en-US" w:eastAsia="zh-CN"/>
        </w:rPr>
        <w:t>5</w:t>
      </w:r>
      <w:r>
        <w:rPr>
          <w:rStyle w:val="13"/>
          <w:u w:val="none"/>
        </w:rPr>
        <w:t>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Java源代码文件说明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9</w:t>
      </w:r>
      <w:r>
        <w:rPr>
          <w:u w:val="none"/>
        </w:rPr>
        <w:fldChar w:fldCharType="end"/>
      </w:r>
    </w:p>
    <w:p w14:paraId="12B86412">
      <w:pPr>
        <w:pStyle w:val="8"/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"_Toc162036997" </w:instrText>
      </w:r>
      <w:r>
        <w:rPr>
          <w:u w:val="none"/>
        </w:rPr>
        <w:fldChar w:fldCharType="separate"/>
      </w:r>
      <w:r>
        <w:rPr>
          <w:rStyle w:val="13"/>
          <w:rFonts w:hint="eastAsia"/>
          <w:u w:val="none"/>
          <w:lang w:val="en-US" w:eastAsia="zh-CN"/>
        </w:rPr>
        <w:t>5</w:t>
      </w:r>
      <w:r>
        <w:rPr>
          <w:rStyle w:val="13"/>
          <w:u w:val="none"/>
        </w:rPr>
        <w:t>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Java实验结果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9</w:t>
      </w:r>
      <w:r>
        <w:rPr>
          <w:u w:val="none"/>
        </w:rPr>
        <w:fldChar w:fldCharType="end"/>
      </w:r>
    </w:p>
    <w:p w14:paraId="43C53526">
      <w:pPr>
        <w:pStyle w:val="7"/>
        <w:tabs>
          <w:tab w:val="left" w:pos="420"/>
          <w:tab w:val="right" w:leader="dot" w:pos="8627"/>
        </w:tabs>
        <w:rPr>
          <w:rFonts w:hint="eastAsia" w:eastAsia="宋体" w:asciiTheme="minorHAnsi" w:hAnsiTheme="minorHAnsi" w:cstheme="minorBidi"/>
          <w:b w:val="0"/>
          <w:bCs w:val="0"/>
          <w:caps w:val="0"/>
          <w:sz w:val="21"/>
          <w:szCs w:val="22"/>
          <w:u w:val="none"/>
          <w:lang w:val="en-US" w:eastAsia="zh-CN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"_Toc162037002" </w:instrText>
      </w:r>
      <w:r>
        <w:rPr>
          <w:u w:val="none"/>
        </w:rPr>
        <w:fldChar w:fldCharType="separate"/>
      </w:r>
      <w:r>
        <w:rPr>
          <w:rFonts w:hint="eastAsia"/>
          <w:u w:val="none"/>
          <w:lang w:val="en-US" w:eastAsia="zh-CN"/>
        </w:rPr>
        <w:t>6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实验总结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1</w:t>
      </w:r>
      <w:r>
        <w:rPr>
          <w:u w:val="none"/>
        </w:rPr>
        <w:fldChar w:fldCharType="end"/>
      </w:r>
      <w:r>
        <w:rPr>
          <w:rFonts w:hint="eastAsia"/>
          <w:u w:val="none"/>
          <w:lang w:val="en-US" w:eastAsia="zh-CN"/>
        </w:rPr>
        <w:t>2</w:t>
      </w:r>
    </w:p>
    <w:p w14:paraId="7F94D256">
      <w:pPr>
        <w:pStyle w:val="8"/>
        <w:rPr>
          <w:rFonts w:hint="eastAsia" w:eastAsia="宋体" w:asciiTheme="minorHAnsi" w:hAnsiTheme="minorHAnsi" w:cstheme="minorBidi"/>
          <w:smallCaps w:val="0"/>
          <w:sz w:val="21"/>
          <w:szCs w:val="22"/>
          <w:u w:val="none"/>
          <w:lang w:val="en-US" w:eastAsia="zh-CN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"_Toc162037003" </w:instrText>
      </w:r>
      <w:r>
        <w:rPr>
          <w:u w:val="none"/>
        </w:rPr>
        <w:fldChar w:fldCharType="separate"/>
      </w:r>
      <w:r>
        <w:rPr>
          <w:rStyle w:val="13"/>
          <w:u w:val="none"/>
        </w:rPr>
        <w:t>3.1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实验中遇到的问题以及解决方法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1</w:t>
      </w:r>
      <w:r>
        <w:rPr>
          <w:u w:val="none"/>
        </w:rPr>
        <w:fldChar w:fldCharType="end"/>
      </w:r>
      <w:r>
        <w:rPr>
          <w:rFonts w:hint="eastAsia"/>
          <w:u w:val="none"/>
          <w:lang w:val="en-US" w:eastAsia="zh-CN"/>
        </w:rPr>
        <w:t>2</w:t>
      </w:r>
    </w:p>
    <w:p w14:paraId="0B561DCA">
      <w:pPr>
        <w:pStyle w:val="8"/>
        <w:rPr>
          <w:rFonts w:hint="eastAsia" w:eastAsia="宋体" w:asciiTheme="minorHAnsi" w:hAnsiTheme="minorHAnsi" w:cstheme="minorBidi"/>
          <w:smallCaps w:val="0"/>
          <w:sz w:val="21"/>
          <w:szCs w:val="22"/>
          <w:u w:val="none"/>
          <w:lang w:val="en-US" w:eastAsia="zh-CN"/>
          <w14:ligatures w14:val="standardContextual"/>
        </w:rPr>
      </w:pPr>
      <w:r>
        <w:rPr>
          <w:u w:val="none"/>
        </w:rPr>
        <w:fldChar w:fldCharType="begin"/>
      </w:r>
      <w:r>
        <w:rPr>
          <w:u w:val="none"/>
        </w:rPr>
        <w:instrText xml:space="preserve"> HYPERLINK \l "_Toc162037004" </w:instrText>
      </w:r>
      <w:r>
        <w:rPr>
          <w:u w:val="none"/>
        </w:rPr>
        <w:fldChar w:fldCharType="separate"/>
      </w:r>
      <w:r>
        <w:rPr>
          <w:rStyle w:val="13"/>
          <w:u w:val="none"/>
        </w:rPr>
        <w:t>3.2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  <w:u w:val="none"/>
          <w14:ligatures w14:val="standardContextual"/>
        </w:rPr>
        <w:tab/>
      </w:r>
      <w:r>
        <w:rPr>
          <w:rStyle w:val="13"/>
          <w:u w:val="none"/>
        </w:rPr>
        <w:t>实验体会</w:t>
      </w:r>
      <w:r>
        <w:rPr>
          <w:u w:val="none"/>
        </w:rPr>
        <w:tab/>
      </w:r>
      <w:r>
        <w:rPr>
          <w:rFonts w:hint="eastAsia"/>
          <w:u w:val="none"/>
          <w:lang w:val="en-US" w:eastAsia="zh-CN"/>
        </w:rPr>
        <w:t>1</w:t>
      </w:r>
      <w:r>
        <w:rPr>
          <w:u w:val="none"/>
        </w:rPr>
        <w:fldChar w:fldCharType="end"/>
      </w:r>
      <w:r>
        <w:rPr>
          <w:rFonts w:hint="eastAsia"/>
          <w:u w:val="none"/>
          <w:lang w:val="en-US" w:eastAsia="zh-CN"/>
        </w:rPr>
        <w:t>2</w:t>
      </w:r>
    </w:p>
    <w:p w14:paraId="4C4B25D7">
      <w:pPr>
        <w:spacing w:line="360" w:lineRule="auto"/>
        <w:rPr>
          <w:rFonts w:ascii="宋体" w:hAnsi="宋体"/>
          <w:b/>
          <w:bCs/>
          <w:caps/>
        </w:rPr>
        <w:sectPr>
          <w:headerReference r:id="rId11" w:type="first"/>
          <w:footerReference r:id="rId13" w:type="first"/>
          <w:footerReference r:id="rId12" w:type="default"/>
          <w:pgSz w:w="11906" w:h="16838"/>
          <w:pgMar w:top="1398" w:right="1701" w:bottom="1418" w:left="1568" w:header="874" w:footer="878" w:gutter="0"/>
          <w:pgNumType w:fmt="upperRoman" w:start="1"/>
          <w:cols w:space="720" w:num="1"/>
          <w:titlePg/>
          <w:docGrid w:type="linesAndChars" w:linePitch="350" w:charSpace="2824"/>
        </w:sectPr>
      </w:pPr>
      <w:r>
        <w:rPr>
          <w:rFonts w:ascii="宋体" w:hAnsi="宋体"/>
          <w:bCs/>
          <w:caps/>
          <w:u w:val="none"/>
        </w:rPr>
        <w:fldChar w:fldCharType="end"/>
      </w:r>
    </w:p>
    <w:p w14:paraId="79F790A7">
      <w:pPr>
        <w:pStyle w:val="2"/>
      </w:pPr>
      <w:bookmarkStart w:id="0" w:name="_Toc162036994"/>
      <w:r>
        <w:rPr>
          <w:rFonts w:hint="eastAsia"/>
        </w:rPr>
        <w:t>Java实验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 xml:space="preserve">  </w:t>
      </w:r>
      <w:bookmarkEnd w:id="0"/>
      <w:r>
        <w:rPr>
          <w:rFonts w:hint="eastAsia"/>
        </w:rPr>
        <w:t>熟悉Java 程序的开发</w:t>
      </w:r>
    </w:p>
    <w:p w14:paraId="539E5739">
      <w:pPr>
        <w:pStyle w:val="3"/>
      </w:pPr>
      <w:bookmarkStart w:id="1" w:name="_Toc162036995"/>
      <w:r>
        <w:rPr>
          <w:rFonts w:hint="eastAsia"/>
        </w:rPr>
        <w:t>实验内容（要求、算法、步骤和方法）</w:t>
      </w:r>
      <w:bookmarkEnd w:id="1"/>
    </w:p>
    <w:p w14:paraId="20B3606D">
      <w:pPr>
        <w:pStyle w:val="4"/>
        <w:rPr>
          <w:rFonts w:hint="eastAsia"/>
        </w:rPr>
      </w:pPr>
      <w:r>
        <w:rPr>
          <w:rFonts w:hint="eastAsia"/>
        </w:rPr>
        <w:t>请参见实验指导书。</w:t>
      </w:r>
    </w:p>
    <w:p w14:paraId="38EE97D0">
      <w:pPr>
        <w:pStyle w:val="3"/>
        <w:rPr>
          <w:rFonts w:hint="eastAsia"/>
        </w:rPr>
      </w:pPr>
      <w:bookmarkStart w:id="2" w:name="_Toc162036996"/>
      <w:r>
        <w:rPr>
          <w:rFonts w:hint="eastAsia"/>
        </w:rPr>
        <w:t>Java源代码文件说明</w:t>
      </w:r>
      <w:bookmarkEnd w:id="2"/>
    </w:p>
    <w:p w14:paraId="370555AC">
      <w:pPr>
        <w:pStyle w:val="4"/>
        <w:rPr>
          <w:rFonts w:hint="eastAsia"/>
        </w:rPr>
      </w:pPr>
      <w:r>
        <w:rPr>
          <w:rFonts w:hint="eastAsia"/>
        </w:rPr>
        <w:t>具体代码请参见附件中电子版的java源程序。源程序的简要说明如下：</w:t>
      </w:r>
    </w:p>
    <w:p w14:paraId="1F2FC598">
      <w:pPr>
        <w:pStyle w:val="4"/>
        <w:tabs>
          <w:tab w:val="left" w:pos="394"/>
        </w:tabs>
      </w:pPr>
      <w:r>
        <w:rPr>
          <w:rFonts w:hint="eastAsia"/>
        </w:rPr>
        <w:t>MyClass.java</w:t>
      </w:r>
      <w:r>
        <w:t xml:space="preserve"> —— </w:t>
      </w:r>
      <w:r>
        <w:rPr>
          <w:rFonts w:hint="eastAsia"/>
        </w:rPr>
        <w:t>第一个Java Application程序</w:t>
      </w:r>
    </w:p>
    <w:p w14:paraId="2927C314">
      <w:pPr>
        <w:pStyle w:val="4"/>
        <w:rPr>
          <w:rFonts w:hint="eastAsia" w:eastAsia="宋体"/>
          <w:lang w:eastAsia="zh-CN"/>
        </w:rPr>
      </w:pPr>
      <w:r>
        <w:rPr>
          <w:rFonts w:hint="eastAsia"/>
        </w:rPr>
        <w:t>说明:实现两个整数求和并输出结果</w:t>
      </w:r>
      <w:r>
        <w:rPr>
          <w:rFonts w:hint="eastAsia"/>
          <w:lang w:eastAsia="zh-CN"/>
        </w:rPr>
        <w:t>。</w:t>
      </w:r>
    </w:p>
    <w:p w14:paraId="172EC110">
      <w:pPr>
        <w:pStyle w:val="3"/>
        <w:rPr>
          <w:rFonts w:hint="eastAsia"/>
        </w:rPr>
      </w:pPr>
      <w:bookmarkStart w:id="3" w:name="_Toc162036997"/>
      <w:r>
        <w:rPr>
          <w:rFonts w:hint="eastAsia"/>
        </w:rPr>
        <w:t>Java实验结果</w:t>
      </w:r>
      <w:bookmarkEnd w:id="3"/>
    </w:p>
    <w:p w14:paraId="6A8F6C8E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代码分析：</w:t>
      </w:r>
    </w:p>
    <w:p w14:paraId="1C86369D">
      <w:pPr>
        <w:pStyle w:val="4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这段代码首先通过import java.io.*导入了java.io 包。</w:t>
      </w:r>
    </w:p>
    <w:p w14:paraId="40670B5E">
      <w:pPr>
        <w:pStyle w:val="4"/>
        <w:rPr>
          <w:rFonts w:hint="eastAsia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之后定义了一个公共类，类名叫做MyClass。（1）private int val1, val2;定义了两个私有变量，用于存储两个int型的值。（2）</w:t>
      </w:r>
      <w:r>
        <w:rPr>
          <w:rFonts w:ascii="宋体" w:hAnsi="宋体" w:eastAsia="宋体" w:cs="宋体"/>
          <w:color w:val="000000"/>
          <w:sz w:val="24"/>
          <w:szCs w:val="24"/>
        </w:rPr>
        <w:t>public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void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myFun(int</w:t>
      </w:r>
      <w:r>
        <w:rPr>
          <w:rFonts w:ascii="宋体" w:hAnsi="宋体" w:eastAsia="宋体" w:cs="宋体"/>
          <w:sz w:val="24"/>
          <w:szCs w:val="24"/>
        </w:rPr>
        <w:t xml:space="preserve"> x</w:t>
      </w:r>
      <w:r>
        <w:rPr>
          <w:rFonts w:ascii="宋体" w:hAnsi="宋体" w:eastAsia="宋体" w:cs="宋体"/>
          <w:color w:val="000000"/>
          <w:sz w:val="24"/>
          <w:szCs w:val="24"/>
        </w:rPr>
        <w:t>,int</w:t>
      </w:r>
      <w:r>
        <w:rPr>
          <w:rFonts w:ascii="宋体" w:hAnsi="宋体" w:eastAsia="宋体" w:cs="宋体"/>
          <w:sz w:val="24"/>
          <w:szCs w:val="24"/>
        </w:rPr>
        <w:t xml:space="preserve"> y</w:t>
      </w:r>
      <w:r>
        <w:rPr>
          <w:rFonts w:ascii="宋体" w:hAnsi="宋体" w:eastAsia="宋体" w:cs="宋体"/>
          <w:color w:val="000000"/>
          <w:sz w:val="24"/>
          <w:szCs w:val="24"/>
        </w:rPr>
        <w:t>)</w:t>
      </w:r>
      <w:r>
        <w:rPr>
          <w:rFonts w:hint="eastAsia" w:hAnsi="宋体" w:cs="宋体"/>
          <w:color w:val="000000"/>
          <w:sz w:val="24"/>
          <w:szCs w:val="24"/>
          <w:lang w:val="en-US" w:eastAsia="zh-CN"/>
        </w:rPr>
        <w:t>是一个公共成员方法，它的两个参数为整型x，y，在这个方法中x，y被分别传递给了val1与val2，并且通过 System.out.println("the sum is "+(val1+val2))；打印出val1和val2的和。</w:t>
      </w:r>
    </w:p>
    <w:p w14:paraId="4C330723">
      <w:pPr>
        <w:pStyle w:val="4"/>
        <w:rPr>
          <w:rFonts w:hint="default" w:hAnsi="宋体" w:cs="宋体"/>
          <w:color w:val="000000"/>
          <w:sz w:val="24"/>
          <w:szCs w:val="24"/>
          <w:lang w:val="en-US" w:eastAsia="zh-CN"/>
        </w:rPr>
      </w:pPr>
      <w:r>
        <w:rPr>
          <w:rFonts w:hint="default" w:hAnsi="宋体" w:cs="宋体"/>
          <w:color w:val="000000"/>
          <w:sz w:val="24"/>
          <w:szCs w:val="24"/>
          <w:lang w:val="en-US" w:eastAsia="zh-CN"/>
        </w:rPr>
        <w:t xml:space="preserve"> public static void main(String arg[])</w:t>
      </w:r>
      <w:r>
        <w:rPr>
          <w:rFonts w:hint="eastAsia" w:hAnsi="宋体" w:cs="宋体"/>
          <w:color w:val="000000"/>
          <w:sz w:val="24"/>
          <w:szCs w:val="24"/>
          <w:lang w:val="en-US" w:eastAsia="zh-CN"/>
        </w:rPr>
        <w:t>是程序的入口方法，在这个方法中，创建了MyClass的对象，对象名叫做MyObj，并通过MyObj调用了myFun方法，传入参数为3，4。</w:t>
      </w:r>
    </w:p>
    <w:p w14:paraId="757C8E4C">
      <w:pPr>
        <w:pStyle w:val="4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12B7F7A6">
      <w:pPr>
        <w:pStyle w:val="4"/>
      </w:pPr>
      <w:r>
        <w:drawing>
          <wp:inline distT="0" distB="0" distL="114300" distR="114300">
            <wp:extent cx="5395595" cy="1039495"/>
            <wp:effectExtent l="0" t="0" r="14605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AD13">
      <w:pPr>
        <w:pStyle w:val="2"/>
      </w:pPr>
      <w:bookmarkStart w:id="4" w:name="_Toc162036998"/>
      <w:r>
        <w:rPr>
          <w:rFonts w:hint="eastAsia"/>
        </w:rPr>
        <w:t>Java实验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面向对象的编程技术</w:t>
      </w:r>
    </w:p>
    <w:p w14:paraId="2CABF51F">
      <w:pPr>
        <w:pStyle w:val="3"/>
      </w:pPr>
      <w:r>
        <w:rPr>
          <w:rFonts w:hint="eastAsia"/>
        </w:rPr>
        <w:t>实验内容（要求、算法、步骤和方法）</w:t>
      </w:r>
    </w:p>
    <w:p w14:paraId="1E10999C">
      <w:pPr>
        <w:pStyle w:val="4"/>
        <w:rPr>
          <w:rFonts w:hint="eastAsia"/>
        </w:rPr>
      </w:pPr>
      <w:r>
        <w:rPr>
          <w:rFonts w:hint="eastAsia"/>
        </w:rPr>
        <w:t>请参见实验指导书。</w:t>
      </w:r>
    </w:p>
    <w:p w14:paraId="239AF6F2">
      <w:pPr>
        <w:pStyle w:val="3"/>
        <w:rPr>
          <w:rFonts w:hint="eastAsia"/>
        </w:rPr>
      </w:pPr>
      <w:r>
        <w:rPr>
          <w:rFonts w:hint="eastAsia"/>
        </w:rPr>
        <w:t>Java源代码文件说明</w:t>
      </w:r>
    </w:p>
    <w:p w14:paraId="2CCC2783">
      <w:pPr>
        <w:pStyle w:val="4"/>
        <w:rPr>
          <w:rFonts w:hint="eastAsia"/>
        </w:rPr>
      </w:pPr>
      <w:r>
        <w:rPr>
          <w:rFonts w:hint="eastAsia"/>
        </w:rPr>
        <w:t>具体代码请参见附件中电子版的java源程序。源程序的简要说明如下：</w:t>
      </w:r>
    </w:p>
    <w:p w14:paraId="54DE1FA6">
      <w:pPr>
        <w:pStyle w:val="4"/>
        <w:rPr>
          <w:rFonts w:hint="default"/>
          <w:lang w:val="en-US" w:eastAsia="zh-CN"/>
        </w:rPr>
      </w:pPr>
      <w:r>
        <w:rPr>
          <w:rFonts w:hint="eastAsia"/>
        </w:rPr>
        <w:t>TestCCircle</w:t>
      </w:r>
      <w:r>
        <w:t>.java ——</w:t>
      </w:r>
      <w:r>
        <w:rPr>
          <w:rFonts w:hint="eastAsia"/>
          <w:lang w:val="en-US" w:eastAsia="zh-CN"/>
        </w:rPr>
        <w:t>基本指导给出的代码</w:t>
      </w:r>
    </w:p>
    <w:p w14:paraId="22F35DA3">
      <w:pPr>
        <w:pStyle w:val="4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TestCCircle_Extend</w:t>
      </w:r>
      <w:r>
        <w:rPr>
          <w:rFonts w:hint="eastAsia" w:hAnsi="宋体" w:cs="宋体"/>
          <w:sz w:val="24"/>
          <w:szCs w:val="24"/>
          <w:lang w:val="en-US" w:eastAsia="zh-CN"/>
        </w:rPr>
        <w:t xml:space="preserve">.java </w:t>
      </w:r>
      <w:r>
        <w:t>——</w:t>
      </w:r>
      <w:r>
        <w:rPr>
          <w:rFonts w:hint="eastAsia"/>
          <w:lang w:val="en-US" w:eastAsia="zh-CN"/>
        </w:rPr>
        <w:t>拓展圆的定义后的新代码</w:t>
      </w:r>
    </w:p>
    <w:p w14:paraId="34EA857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第一问的代码内容与基本指导给出的代码相同，是放到了两个java文件中。</w:t>
      </w:r>
    </w:p>
    <w:p w14:paraId="3A0A2458">
      <w:pPr>
        <w:pStyle w:val="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TestCCircle_Final.java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练习思考的第二问将pi定义为final的代码。</w:t>
      </w:r>
    </w:p>
    <w:p w14:paraId="4038891F">
      <w:pPr>
        <w:pStyle w:val="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TestCCircle_Constructor.java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练习思考的第三问添加构造方法的代码。</w:t>
      </w:r>
    </w:p>
    <w:p w14:paraId="0BC71A0C">
      <w:pPr>
        <w:pStyle w:val="4"/>
        <w:rPr>
          <w:rFonts w:hint="eastAsia" w:hAnsi="宋体"/>
          <w:lang w:val="en-US" w:eastAsia="zh-CN"/>
        </w:rPr>
      </w:pPr>
      <w:r>
        <w:rPr>
          <w:rFonts w:hint="default"/>
          <w:lang w:val="en-US" w:eastAsia="zh-CN"/>
        </w:rPr>
        <w:t>Book.java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上机作业要求的</w:t>
      </w:r>
      <w:r>
        <w:rPr>
          <w:rFonts w:ascii="宋体" w:hAnsi="宋体"/>
        </w:rPr>
        <w:t>Book</w:t>
      </w:r>
      <w:r>
        <w:rPr>
          <w:rFonts w:hint="eastAsia" w:hAnsi="宋体"/>
          <w:lang w:val="en-US" w:eastAsia="zh-CN"/>
        </w:rPr>
        <w:t>类。</w:t>
      </w:r>
    </w:p>
    <w:p w14:paraId="4209EFD5">
      <w:pPr>
        <w:pStyle w:val="4"/>
        <w:rPr>
          <w:rFonts w:hint="eastAsia" w:hAnsi="宋体"/>
          <w:lang w:val="en-US" w:eastAsia="zh-CN"/>
        </w:rPr>
      </w:pPr>
      <w:r>
        <w:rPr>
          <w:rFonts w:hint="eastAsia" w:hAnsi="宋体"/>
          <w:lang w:val="en-US" w:eastAsia="zh-CN"/>
        </w:rPr>
        <w:t xml:space="preserve">TestClass.java </w:t>
      </w:r>
      <w:r>
        <w:t>——</w:t>
      </w:r>
      <w:r>
        <w:rPr>
          <w:rFonts w:hint="eastAsia"/>
          <w:lang w:val="en-US" w:eastAsia="zh-CN"/>
        </w:rPr>
        <w:t>上机作业要求的</w:t>
      </w:r>
      <w:r>
        <w:rPr>
          <w:rFonts w:hint="eastAsia" w:ascii="宋体" w:hAnsi="宋体"/>
        </w:rPr>
        <w:t>主类</w:t>
      </w:r>
      <w:r>
        <w:rPr>
          <w:rFonts w:hint="eastAsia" w:hAnsi="宋体"/>
          <w:lang w:val="en-US" w:eastAsia="zh-CN"/>
        </w:rPr>
        <w:t>。</w:t>
      </w:r>
    </w:p>
    <w:p w14:paraId="07B3E992">
      <w:pPr>
        <w:pStyle w:val="3"/>
        <w:rPr>
          <w:rFonts w:hint="eastAsia"/>
        </w:rPr>
      </w:pPr>
      <w:r>
        <w:rPr>
          <w:rFonts w:hint="eastAsia"/>
        </w:rPr>
        <w:t>Java实验结果</w:t>
      </w:r>
    </w:p>
    <w:p w14:paraId="3269A7C3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2.3.1 基本指导：</w:t>
      </w:r>
    </w:p>
    <w:p w14:paraId="4B86E621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</w:p>
    <w:p w14:paraId="33A1A5F4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这段代码定义了一个圆形类，叫做CCircle，并定义了成员变量pi和radius，分别用来存储圆周率和圆的半径。还定义了getRadius方法和setCircle方法，其中getRadius方法返回半径值，用于读取变量；setCircle方法接受参数r和参数p，用来给pi和radius赋值。</w:t>
      </w:r>
    </w:p>
    <w:p w14:paraId="4704035A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TestCCircle是程序的入口，在main方法中，创建了一个CCircle类型的对象cir1，将其赋值r为2.0，圆周率为3.1416，代码最后的cir1.getRadius()则调用方法获取半径，并通过println打印出来。</w:t>
      </w:r>
    </w:p>
    <w:p w14:paraId="1BFF57BF">
      <w:pPr>
        <w:pStyle w:val="4"/>
        <w:rPr>
          <w:rFonts w:hint="default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29A40E2D">
      <w:pPr>
        <w:pStyle w:val="2"/>
        <w:numPr>
          <w:ilvl w:val="0"/>
          <w:numId w:val="0"/>
        </w:numPr>
        <w:tabs>
          <w:tab w:val="left" w:pos="356"/>
        </w:tabs>
        <w:ind w:leftChars="0"/>
      </w:pPr>
      <w:r>
        <w:drawing>
          <wp:inline distT="0" distB="0" distL="114300" distR="114300">
            <wp:extent cx="5391150" cy="964565"/>
            <wp:effectExtent l="0" t="0" r="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17607295">
      <w:pPr>
        <w:pStyle w:val="4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2.3.2 练习思考</w:t>
      </w:r>
    </w:p>
    <w:p w14:paraId="0010CF4F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</w:p>
    <w:p w14:paraId="4D7500E9">
      <w:pPr>
        <w:pStyle w:val="4"/>
        <w:rPr>
          <w:rFonts w:hint="default"/>
          <w:b w:val="0"/>
          <w:bCs w:val="0"/>
          <w:sz w:val="21"/>
          <w:szCs w:val="16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按照题目要求，相比于指导内容中给的代码，在CCircle类中新添加了getArea方法，它会返回pi* * radius * radius的值，即圆的面积Πr</w:t>
      </w:r>
      <w:r>
        <w:rPr>
          <w:rFonts w:hint="eastAsia"/>
          <w:b w:val="0"/>
          <w:bCs w:val="0"/>
          <w:sz w:val="21"/>
          <w:szCs w:val="16"/>
          <w:vertAlign w:val="superscript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16"/>
          <w:vertAlign w:val="baseline"/>
          <w:lang w:val="en-US" w:eastAsia="zh-CN"/>
        </w:rPr>
        <w:t>。同样的在main方法中添加System.out.println("area=" + cir1.getArea());用于输出面积。</w:t>
      </w:r>
    </w:p>
    <w:p w14:paraId="0855EBB3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49350E62">
      <w:pPr>
        <w:pStyle w:val="4"/>
        <w:rPr>
          <w:rFonts w:hint="eastAsia" w:ascii="宋体" w:hAnsi="宋体" w:eastAsia="宋体" w:cs="宋体"/>
          <w:b/>
          <w:bCs/>
          <w:color w:val="000000"/>
          <w:sz w:val="21"/>
          <w:szCs w:val="15"/>
        </w:rPr>
      </w:pPr>
      <w:r>
        <w:drawing>
          <wp:inline distT="0" distB="0" distL="114300" distR="114300">
            <wp:extent cx="5389880" cy="1231265"/>
            <wp:effectExtent l="0" t="0" r="127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F493">
      <w:pPr>
        <w:pStyle w:val="4"/>
        <w:rPr>
          <w:rFonts w:hint="eastAsia" w:hAnsi="宋体" w:cs="宋体"/>
          <w:b w:val="0"/>
          <w:bCs w:val="0"/>
          <w:color w:val="000000"/>
          <w:sz w:val="21"/>
          <w:szCs w:val="15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15"/>
        </w:rPr>
        <w:t>思考问题：</w:t>
      </w:r>
      <w:r>
        <w:rPr>
          <w:rFonts w:hint="eastAsia" w:hAnsi="宋体" w:cs="宋体"/>
          <w:b/>
          <w:bCs/>
          <w:color w:val="000000"/>
          <w:sz w:val="21"/>
          <w:szCs w:val="15"/>
          <w:lang w:eastAsia="zh-CN"/>
        </w:rPr>
        <w:t>（</w:t>
      </w:r>
      <w:r>
        <w:rPr>
          <w:rFonts w:hint="eastAsia" w:hAnsi="宋体" w:cs="宋体"/>
          <w:b/>
          <w:bCs/>
          <w:color w:val="000000"/>
          <w:sz w:val="21"/>
          <w:szCs w:val="15"/>
          <w:lang w:val="en-US" w:eastAsia="zh-CN"/>
        </w:rPr>
        <w:t>1）</w:t>
      </w:r>
      <w:r>
        <w:rPr>
          <w:rFonts w:hint="eastAsia" w:hAnsi="宋体" w:cs="宋体"/>
          <w:b w:val="0"/>
          <w:bCs w:val="0"/>
          <w:color w:val="000000"/>
          <w:sz w:val="21"/>
          <w:szCs w:val="15"/>
          <w:lang w:val="en-US" w:eastAsia="zh-CN"/>
        </w:rPr>
        <w:t>答：可以。圆形类的定义应保存在名为"CCircle.java"的文件中，主类的源代码应保存在名为"TestCCircle.java"的文件中。运行结果如下图：</w:t>
      </w:r>
    </w:p>
    <w:p w14:paraId="69D2F2B5">
      <w:pPr>
        <w:pStyle w:val="4"/>
        <w:rPr>
          <w:rFonts w:hint="default" w:hAnsi="宋体" w:cs="宋体"/>
          <w:b w:val="0"/>
          <w:bCs w:val="0"/>
          <w:color w:val="000000"/>
          <w:sz w:val="21"/>
          <w:szCs w:val="15"/>
          <w:lang w:val="en-US" w:eastAsia="zh-CN"/>
        </w:rPr>
      </w:pPr>
      <w:r>
        <w:drawing>
          <wp:inline distT="0" distB="0" distL="114300" distR="114300">
            <wp:extent cx="5392420" cy="1433195"/>
            <wp:effectExtent l="0" t="0" r="1778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2261">
      <w:pPr>
        <w:pStyle w:val="4"/>
        <w:rPr>
          <w:rFonts w:hint="default" w:hAnsi="宋体" w:cs="宋体"/>
          <w:b/>
          <w:bCs/>
          <w:color w:val="000000"/>
          <w:sz w:val="21"/>
          <w:szCs w:val="15"/>
          <w:lang w:val="en-US" w:eastAsia="zh-CN"/>
        </w:rPr>
      </w:pPr>
      <w:r>
        <w:rPr>
          <w:rFonts w:hint="eastAsia" w:hAnsi="宋体" w:cs="宋体"/>
          <w:b/>
          <w:bCs/>
          <w:color w:val="000000"/>
          <w:sz w:val="21"/>
          <w:szCs w:val="15"/>
          <w:lang w:val="en-US" w:eastAsia="zh-CN"/>
        </w:rPr>
        <w:t xml:space="preserve">          （2）</w:t>
      </w:r>
      <w:r>
        <w:rPr>
          <w:rFonts w:hint="eastAsia" w:hAnsi="宋体" w:cs="宋体"/>
          <w:b w:val="0"/>
          <w:bCs w:val="0"/>
          <w:color w:val="000000"/>
          <w:sz w:val="21"/>
          <w:szCs w:val="15"/>
          <w:lang w:val="en-US" w:eastAsia="zh-CN"/>
        </w:rPr>
        <w:t>答：将代码中的pi定义为final，值为3.14159，运行时没有任何问题，而且pi的值是一个固定不变的常量，所以也适合使用final来定义。运行结果如图：</w:t>
      </w:r>
    </w:p>
    <w:p w14:paraId="4912F555">
      <w:pPr>
        <w:pStyle w:val="4"/>
        <w:rPr>
          <w:rFonts w:hint="default" w:hAnsi="宋体" w:cs="宋体"/>
          <w:b/>
          <w:bCs/>
          <w:color w:val="000000"/>
          <w:sz w:val="21"/>
          <w:szCs w:val="15"/>
          <w:lang w:val="en-US" w:eastAsia="zh-CN"/>
        </w:rPr>
      </w:pPr>
      <w:r>
        <w:drawing>
          <wp:inline distT="0" distB="0" distL="114300" distR="114300">
            <wp:extent cx="5396230" cy="1061720"/>
            <wp:effectExtent l="0" t="0" r="13970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8F4F">
      <w:pPr>
        <w:pStyle w:val="4"/>
        <w:rPr>
          <w:rFonts w:hint="default" w:hAnsi="宋体" w:eastAsia="宋体" w:cs="宋体"/>
          <w:b/>
          <w:bCs/>
          <w:color w:val="000000"/>
          <w:sz w:val="21"/>
          <w:szCs w:val="15"/>
          <w:lang w:val="en-US" w:eastAsia="zh-CN"/>
        </w:rPr>
      </w:pPr>
      <w:r>
        <w:rPr>
          <w:rFonts w:hint="eastAsia" w:hAnsi="宋体" w:cs="宋体"/>
          <w:b/>
          <w:bCs/>
          <w:color w:val="000000"/>
          <w:sz w:val="21"/>
          <w:szCs w:val="15"/>
          <w:lang w:val="en-US" w:eastAsia="zh-CN"/>
        </w:rPr>
        <w:t xml:space="preserve">          （3）（4）</w:t>
      </w:r>
      <w:r>
        <w:rPr>
          <w:rFonts w:hint="eastAsia" w:hAnsi="宋体" w:cs="宋体"/>
          <w:b w:val="0"/>
          <w:bCs w:val="0"/>
          <w:color w:val="000000"/>
          <w:sz w:val="21"/>
          <w:szCs w:val="15"/>
          <w:lang w:val="en-US" w:eastAsia="zh-CN"/>
        </w:rPr>
        <w:t>答：代码中的构造方法为</w:t>
      </w:r>
      <w:r>
        <w:rPr>
          <w:rFonts w:ascii="宋体" w:hAnsi="宋体" w:eastAsia="宋体" w:cs="宋体"/>
          <w:color w:val="000000"/>
          <w:sz w:val="21"/>
          <w:szCs w:val="21"/>
        </w:rPr>
        <w:t>public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</w:rPr>
        <w:t>CCircle(double</w:t>
      </w:r>
      <w:r>
        <w:rPr>
          <w:rFonts w:ascii="宋体" w:hAnsi="宋体" w:eastAsia="宋体" w:cs="宋体"/>
          <w:sz w:val="21"/>
          <w:szCs w:val="21"/>
        </w:rPr>
        <w:t xml:space="preserve"> r</w:t>
      </w:r>
      <w:r>
        <w:rPr>
          <w:rFonts w:ascii="宋体" w:hAnsi="宋体" w:eastAsia="宋体" w:cs="宋体"/>
          <w:color w:val="000000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</w:rPr>
        <w:t>{</w:t>
      </w:r>
      <w:r>
        <w:rPr>
          <w:rFonts w:ascii="宋体" w:hAnsi="宋体" w:eastAsia="宋体" w:cs="宋体"/>
          <w:sz w:val="21"/>
          <w:szCs w:val="21"/>
        </w:rPr>
        <w:t xml:space="preserve"> radius </w:t>
      </w:r>
      <w:r>
        <w:rPr>
          <w:rFonts w:ascii="宋体" w:hAnsi="宋体" w:eastAsia="宋体" w:cs="宋体"/>
          <w:color w:val="000000"/>
          <w:sz w:val="21"/>
          <w:szCs w:val="21"/>
        </w:rPr>
        <w:t>=</w:t>
      </w:r>
      <w:r>
        <w:rPr>
          <w:rFonts w:ascii="宋体" w:hAnsi="宋体" w:eastAsia="宋体" w:cs="宋体"/>
          <w:sz w:val="21"/>
          <w:szCs w:val="21"/>
        </w:rPr>
        <w:t xml:space="preserve"> r</w:t>
      </w:r>
      <w:r>
        <w:rPr>
          <w:rFonts w:ascii="宋体" w:hAnsi="宋体" w:eastAsia="宋体" w:cs="宋体"/>
          <w:color w:val="000000"/>
          <w:sz w:val="21"/>
          <w:szCs w:val="21"/>
        </w:rPr>
        <w:t>;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</w:rPr>
        <w:t>}</w:t>
      </w:r>
      <w:r>
        <w:rPr>
          <w:rFonts w:hint="eastAsia" w:hAnsi="宋体" w:cs="宋体"/>
          <w:color w:val="000000"/>
          <w:sz w:val="21"/>
          <w:szCs w:val="21"/>
          <w:lang w:eastAsia="zh-CN"/>
        </w:rPr>
        <w:t>，</w:t>
      </w:r>
      <w:r>
        <w:rPr>
          <w:rFonts w:hint="eastAsia" w:hAnsi="宋体" w:cs="宋体"/>
          <w:color w:val="000000"/>
          <w:sz w:val="21"/>
          <w:szCs w:val="21"/>
          <w:lang w:val="en-US" w:eastAsia="zh-CN"/>
        </w:rPr>
        <w:t>这样创建新对象时new CCircle(2.0)，就能直接完成半径初始化，无需再调用set 方法，运行结果如下图：</w:t>
      </w:r>
    </w:p>
    <w:p w14:paraId="5D3C431E">
      <w:pPr>
        <w:pStyle w:val="4"/>
        <w:rPr>
          <w:rFonts w:hint="default" w:hAnsi="宋体" w:cs="宋体"/>
          <w:b/>
          <w:bCs/>
          <w:color w:val="000000"/>
          <w:sz w:val="21"/>
          <w:szCs w:val="15"/>
          <w:lang w:val="en-US" w:eastAsia="zh-CN"/>
        </w:rPr>
      </w:pPr>
      <w:r>
        <w:drawing>
          <wp:inline distT="0" distB="0" distL="114300" distR="114300">
            <wp:extent cx="5393690" cy="1062990"/>
            <wp:effectExtent l="0" t="0" r="16510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FF9C">
      <w:pPr>
        <w:pStyle w:val="4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2.3.3 上机作业</w:t>
      </w:r>
    </w:p>
    <w:p w14:paraId="7760B153">
      <w:pPr>
        <w:pStyle w:val="4"/>
        <w:ind w:left="0" w:leftChars="0" w:firstLine="420" w:firstLineChars="0"/>
        <w:rPr>
          <w:rFonts w:hint="default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（1）代码分析：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Book的成员变量有title（书名）、pdate（出版日期，格式示例为20260501）、words（字数），还定义了一个构造方法Book，参数为title、pdate、words；price方法用Integer.parseInt(pdate.substring(4, 6));获取书的月份，如果月份&lt;6则系数factor为1.2，否则为1.18，最后返回words / 1000.0 * 35 * factor;也就是题目给的计算公式；getTitle()、getPdate()、getWords()三个Getter方法用于获取书籍、日期和字数。</w:t>
      </w:r>
    </w:p>
    <w:p w14:paraId="36F3E003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（2）代码分析：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TestClass类中有main方法，用Book book = new Book("毛泽东选集第一卷", "20081201", 2450000)创建了一个Book对象，书名为《毛泽东选集第一卷》、出版日期为20081201、字数为2450000字，最后四行代码打印书名、出版日期、字数和单价。</w:t>
      </w:r>
    </w:p>
    <w:p w14:paraId="122AE23F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按照我给出的Test，单价的计算结果应该为2450000/1000*35*1.18=101185元，最后的输出如下，符合要求。</w:t>
      </w:r>
    </w:p>
    <w:p w14:paraId="4FC56B19">
      <w:pPr>
        <w:pStyle w:val="4"/>
        <w:ind w:firstLine="1058" w:firstLineChars="475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2B05581F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4960" cy="1228725"/>
            <wp:effectExtent l="0" t="0" r="1524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572E">
      <w:pPr>
        <w:pStyle w:val="2"/>
      </w:pPr>
      <w:r>
        <w:rPr>
          <w:rFonts w:hint="eastAsia"/>
        </w:rPr>
        <w:t>Java实验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 xml:space="preserve">  </w:t>
      </w:r>
      <w:r>
        <w:rPr>
          <w:rFonts w:hint="eastAsia" w:ascii="宋体" w:hAnsi="宋体" w:eastAsia="宋体"/>
        </w:rPr>
        <w:t>类的方法</w:t>
      </w:r>
    </w:p>
    <w:p w14:paraId="76C98876">
      <w:pPr>
        <w:pStyle w:val="3"/>
      </w:pPr>
      <w:r>
        <w:rPr>
          <w:rFonts w:hint="eastAsia"/>
        </w:rPr>
        <w:t>实验内容（要求、算法、步骤和方法）</w:t>
      </w:r>
    </w:p>
    <w:p w14:paraId="3BFCBB19">
      <w:pPr>
        <w:pStyle w:val="4"/>
        <w:rPr>
          <w:rFonts w:hint="eastAsia"/>
        </w:rPr>
      </w:pPr>
      <w:r>
        <w:rPr>
          <w:rFonts w:hint="eastAsia"/>
        </w:rPr>
        <w:t>请参见实验指导书。</w:t>
      </w:r>
    </w:p>
    <w:p w14:paraId="3465A45C">
      <w:pPr>
        <w:pStyle w:val="3"/>
        <w:rPr>
          <w:rFonts w:hint="eastAsia"/>
        </w:rPr>
      </w:pPr>
      <w:r>
        <w:rPr>
          <w:rFonts w:hint="eastAsia"/>
        </w:rPr>
        <w:t>Java源代码文件说明</w:t>
      </w:r>
    </w:p>
    <w:p w14:paraId="60A78CA8">
      <w:pPr>
        <w:pStyle w:val="4"/>
        <w:rPr>
          <w:rFonts w:hint="eastAsia"/>
        </w:rPr>
      </w:pPr>
      <w:r>
        <w:rPr>
          <w:rFonts w:hint="eastAsia"/>
        </w:rPr>
        <w:t>具体代码请参见附件中电子版的java源程序。源程序的简要说明如下：</w:t>
      </w:r>
    </w:p>
    <w:p w14:paraId="35449221"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Sort.java</w:t>
      </w:r>
      <w:r>
        <w:t xml:space="preserve"> ——</w:t>
      </w:r>
      <w:r>
        <w:rPr>
          <w:rFonts w:hint="eastAsia"/>
          <w:lang w:val="en-US" w:eastAsia="zh-CN"/>
        </w:rPr>
        <w:t>基本指导1给出的代码</w:t>
      </w:r>
    </w:p>
    <w:p w14:paraId="2A5A3125">
      <w:pPr>
        <w:pStyle w:val="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NumTest.java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基本指导2给出的代码</w:t>
      </w:r>
    </w:p>
    <w:p w14:paraId="2D5D71D6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</w:t>
      </w:r>
      <w:r>
        <w:rPr>
          <w:rFonts w:hint="default"/>
          <w:lang w:val="en-US" w:eastAsia="zh-CN"/>
        </w:rPr>
        <w:t>Sort.java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练习思考给出的代码</w:t>
      </w:r>
    </w:p>
    <w:p w14:paraId="21231B06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</w:t>
      </w:r>
      <w:r>
        <w:rPr>
          <w:rFonts w:hint="default"/>
          <w:lang w:val="en-US" w:eastAsia="zh-CN"/>
        </w:rPr>
        <w:t>Sort_Extend.java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按练习思考的问题修改的代码</w:t>
      </w:r>
    </w:p>
    <w:p w14:paraId="0AC31A77"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GPA.java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上机作业写的代码</w:t>
      </w:r>
    </w:p>
    <w:p w14:paraId="7B76B78A">
      <w:pPr>
        <w:pStyle w:val="3"/>
        <w:rPr>
          <w:rFonts w:hint="eastAsia"/>
        </w:rPr>
      </w:pPr>
      <w:r>
        <w:rPr>
          <w:rFonts w:hint="eastAsia"/>
        </w:rPr>
        <w:t>Java实验结果</w:t>
      </w:r>
    </w:p>
    <w:p w14:paraId="6CECB759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3.3.1 指导内容1：</w:t>
      </w:r>
    </w:p>
    <w:p w14:paraId="7C83FA7F">
      <w:pPr>
        <w:pStyle w:val="4"/>
        <w:rPr>
          <w:rFonts w:hint="default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代码定义了一个public的类，叫做Sort，其中定义了main方法。Main方法中定义了两个double类型的d1和d2，分别赋值为23.4和35.1。用if语句，若d2大于d1，就打印d2&gt;=d1，否则打印d1&gt;=d2。</w:t>
      </w:r>
    </w:p>
    <w:p w14:paraId="14C3D0F9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3298A9D9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6230" cy="945515"/>
            <wp:effectExtent l="0" t="0" r="13970" b="698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EC33">
      <w:pPr>
        <w:pStyle w:val="4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3.3.2 指导内容2：</w:t>
      </w:r>
    </w:p>
    <w:p w14:paraId="12C3BB2F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NumTest定义了main方法，其中定义了三个int形的变量n、num、num1，利用for循环，从n=1开始，循环退出条件为n&lt;=1000，在循环中，计算num=n%3，若num不为0，则n一定不能被3整除，进入下一轮循环；若num为0，则n可以被3整除，再计算num1=n%7，同样的方法，若num1为0，则n可以被7整除，此时n既可以被3整除，又可以被7整除，通过print输出n。</w:t>
      </w:r>
    </w:p>
    <w:p w14:paraId="7F73AA22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7A3F2561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6230" cy="1148715"/>
            <wp:effectExtent l="0" t="0" r="13970" b="1333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D8C9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3.3.3 练习思考：</w:t>
      </w:r>
    </w:p>
    <w:p w14:paraId="065FC6B7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代码首先导入了java.util.*，因为这段代码会涉及到数组和输入的操作，代码使用的数组还是原来ArrSort给的数据。</w:t>
      </w:r>
    </w:p>
    <w:p w14:paraId="4262A878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第一问需要对数组由小到大排序，我使用了数组工具类的sort方法：Arrays.sort(arr)来完成排序，之后通过一个for循环依次输出数组元素。</w:t>
      </w:r>
    </w:p>
    <w:p w14:paraId="5A61366D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第二问创建了一个Scanner类对象sc用于获取用户的输入，int need = sc.nextInt(); 读取了用户输入的一个整数给need，初始化index为-1，再利用一个for循环，初始条件为i=0，循环退出条件为i&lt; arr.length，如果arr[i]==need，那么将i赋值给index，退出循环，这样就找到了我们need的数组下标，最后输出这个值。</w:t>
      </w:r>
    </w:p>
    <w:p w14:paraId="649E3D08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23C9553C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7500" cy="525780"/>
            <wp:effectExtent l="0" t="0" r="12700" b="762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7B36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3.3.4 上机作业：</w:t>
      </w:r>
    </w:p>
    <w:p w14:paraId="2A47A424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代码定义了一个public类GPA。</w:t>
      </w:r>
    </w:p>
    <w:p w14:paraId="61DDD9F5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其中定义了一个GPAConversion方法，即GPA换算方法，得到double的参数score，并通过if-else语句根据分数按照题目的要求划分GPA。</w:t>
      </w:r>
    </w:p>
    <w:p w14:paraId="0FFCB31A">
      <w:pPr>
        <w:pStyle w:val="4"/>
        <w:rPr>
          <w:rFonts w:hint="eastAsia" w:ascii="华文仿宋" w:hAnsi="华文仿宋" w:eastAsia="华文仿宋"/>
          <w:lang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之后又定义了一个calculateGPA方法，得到参数double[] credit（学分）和double[] scores（成绩），通过for循环遍历两个数组，按照题目要求计算</w:t>
      </w:r>
      <w:r>
        <w:rPr>
          <w:rFonts w:hint="eastAsia" w:ascii="华文仿宋" w:hAnsi="华文仿宋" w:eastAsia="华文仿宋"/>
        </w:rPr>
        <w:t>学分加权平均值（∑（成绩×学分）/∑学分）</w:t>
      </w:r>
      <w:r>
        <w:rPr>
          <w:rFonts w:hint="eastAsia" w:ascii="华文仿宋" w:hAnsi="华文仿宋" w:eastAsia="华文仿宋"/>
          <w:lang w:eastAsia="zh-CN"/>
        </w:rPr>
        <w:t>。</w:t>
      </w:r>
    </w:p>
    <w:p w14:paraId="0115336A">
      <w:pPr>
        <w:pStyle w:val="4"/>
        <w:rPr>
          <w:rFonts w:hint="default" w:ascii="华文仿宋" w:hAnsi="华文仿宋" w:eastAsia="华文仿宋"/>
          <w:lang w:val="en-US" w:eastAsia="zh-CN"/>
        </w:rPr>
      </w:pPr>
      <w:r>
        <w:rPr>
          <w:rFonts w:hint="eastAsia" w:ascii="华文仿宋" w:hAnsi="华文仿宋" w:eastAsia="华文仿宋"/>
          <w:lang w:val="en-US" w:eastAsia="zh-CN"/>
        </w:rPr>
        <w:t>最后定义了一个main方法，在main方法中，定义了张一、李二、赵三他们三个人的数据，并分别将他们的数据传输给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calculateGPA方法，计算出他们的GPA。</w:t>
      </w:r>
    </w:p>
    <w:p w14:paraId="1CF08FDC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70DBFBC5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9405" cy="513080"/>
            <wp:effectExtent l="0" t="0" r="10795" b="127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6727">
      <w:pPr>
        <w:pStyle w:val="2"/>
      </w:pPr>
      <w:r>
        <w:rPr>
          <w:rFonts w:hint="eastAsia"/>
        </w:rPr>
        <w:t>Java实验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 xml:space="preserve">  </w:t>
      </w:r>
      <w:r>
        <w:rPr>
          <w:rFonts w:hint="eastAsia" w:ascii="宋体" w:hAnsi="宋体" w:eastAsia="宋体"/>
        </w:rPr>
        <w:t>类的重用</w:t>
      </w:r>
    </w:p>
    <w:p w14:paraId="33374509">
      <w:pPr>
        <w:pStyle w:val="3"/>
      </w:pPr>
      <w:r>
        <w:rPr>
          <w:rFonts w:hint="eastAsia"/>
        </w:rPr>
        <w:t>实验内容（要求、算法、步骤和方法）</w:t>
      </w:r>
    </w:p>
    <w:p w14:paraId="32D04C1C">
      <w:pPr>
        <w:pStyle w:val="4"/>
        <w:rPr>
          <w:rFonts w:hint="eastAsia"/>
        </w:rPr>
      </w:pPr>
      <w:r>
        <w:rPr>
          <w:rFonts w:hint="eastAsia"/>
        </w:rPr>
        <w:t>请参见实验指导书。</w:t>
      </w:r>
    </w:p>
    <w:p w14:paraId="636EA7D9">
      <w:pPr>
        <w:pStyle w:val="3"/>
        <w:rPr>
          <w:rFonts w:hint="eastAsia"/>
        </w:rPr>
      </w:pPr>
      <w:r>
        <w:rPr>
          <w:rFonts w:hint="eastAsia"/>
        </w:rPr>
        <w:t>Java源代码文件说明</w:t>
      </w:r>
    </w:p>
    <w:p w14:paraId="1ABACC2E">
      <w:pPr>
        <w:pStyle w:val="4"/>
        <w:rPr>
          <w:rFonts w:hint="eastAsia"/>
        </w:rPr>
      </w:pPr>
      <w:r>
        <w:rPr>
          <w:rFonts w:hint="eastAsia"/>
        </w:rPr>
        <w:t>具体代码请参见附件中电子版的java源程序。源程序的简要说明如下：</w:t>
      </w:r>
    </w:p>
    <w:p w14:paraId="71FAF685">
      <w:pPr>
        <w:pStyle w:val="4"/>
        <w:rPr>
          <w:rFonts w:hint="default"/>
          <w:lang w:val="en-US" w:eastAsia="zh-CN"/>
        </w:rPr>
      </w:pPr>
      <w:r>
        <w:rPr>
          <w:rFonts w:hint="eastAsia"/>
        </w:rPr>
        <w:t>StringExample</w:t>
      </w:r>
      <w:r>
        <w:t>.java ——</w:t>
      </w:r>
      <w:r>
        <w:rPr>
          <w:rFonts w:hint="eastAsia"/>
          <w:lang w:val="en-US" w:eastAsia="zh-CN"/>
        </w:rPr>
        <w:t>基本指导给出的补完的代码</w:t>
      </w:r>
    </w:p>
    <w:p w14:paraId="5E1394D7">
      <w:pPr>
        <w:pStyle w:val="3"/>
        <w:rPr>
          <w:rFonts w:hint="eastAsia"/>
        </w:rPr>
      </w:pPr>
      <w:r>
        <w:rPr>
          <w:rFonts w:hint="eastAsia"/>
        </w:rPr>
        <w:t>Java实验结果</w:t>
      </w:r>
    </w:p>
    <w:p w14:paraId="47A62E3B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4.3.1 指导内容：</w:t>
      </w:r>
    </w:p>
    <w:p w14:paraId="44BF8049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【代码1】处要求用equals方法判断s1与s2是否相同，那么根据equals方法，应该是s1.equals(s2)；【代码2】处判断s3的前缀是否是“220302”，可以使用startsWith方法，s3.startsWith("220302")；【代码3】处要求按字典序比较大小，使用compareTo()方法，填上s4.compareTo(s5)&gt;0表示s4大于s5；【代码5】要求获取最后出现目录分隔符的位置，用path. lastIndexOf('\\');【代码6】要获取path中“A.java”子字符串，只要从最后一个分隔符的下一个位置截取到字符串末尾，使用substring()方法，因此填入path.substring(position + 1)；【代码7】需要把字符串类型的数字转为 int 类型，填入Integer.parseInt(s6)；【代码8】和代码7同理，填上Double.parseDouble(s7)；【代码9】要求调用方法valueOf()，填上String.valueOf(m)；【代码10】要把字符串存入字符数组，用String 类的toCharArray()方法，填入s8.toCharArray()。</w:t>
      </w:r>
    </w:p>
    <w:p w14:paraId="0A8707F8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0119725C">
      <w:pPr>
        <w:pStyle w:val="4"/>
        <w:ind w:left="0" w:leftChars="0" w:firstLine="0" w:firstLineChars="0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2420" cy="1005840"/>
            <wp:effectExtent l="0" t="0" r="17780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5769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4.3.2 上机作业：</w:t>
      </w:r>
    </w:p>
    <w:p w14:paraId="0053A136">
      <w:pPr>
        <w:pStyle w:val="4"/>
        <w:rPr>
          <w:rFonts w:hint="eastAsia" w:hAnsi="宋体" w:cs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上机作业给出了参考代码，这段代码首先定义了一个父类People类。在people类中，定义了speakHello方法，会输出</w:t>
      </w:r>
      <w:r>
        <w:rPr>
          <w:rFonts w:ascii="宋体" w:hAnsi="宋体" w:eastAsia="宋体" w:cs="宋体"/>
          <w:sz w:val="21"/>
          <w:szCs w:val="21"/>
        </w:rPr>
        <w:t>yayawawa</w:t>
      </w:r>
      <w:r>
        <w:rPr>
          <w:rFonts w:hint="eastAsia" w:hAnsi="宋体" w:cs="宋体"/>
          <w:sz w:val="21"/>
          <w:szCs w:val="21"/>
          <w:lang w:eastAsia="zh-CN"/>
        </w:rPr>
        <w:t>；</w:t>
      </w:r>
      <w:r>
        <w:rPr>
          <w:rFonts w:hint="eastAsia" w:hAnsi="宋体" w:cs="宋体"/>
          <w:sz w:val="21"/>
          <w:szCs w:val="21"/>
          <w:lang w:val="en-US" w:eastAsia="zh-CN"/>
        </w:rPr>
        <w:t>定义了averageHeight方法，会输出平均身高为173；还定义了averageWeight方法，会输出平均体重70。</w:t>
      </w:r>
    </w:p>
    <w:p w14:paraId="753F472F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 w:hAnsi="宋体" w:cs="宋体"/>
          <w:sz w:val="21"/>
          <w:szCs w:val="21"/>
          <w:lang w:val="en-US" w:eastAsia="zh-CN"/>
        </w:rPr>
        <w:t>接着定义了它的子类ChinaPeople，在这里重写了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speakHello，输出为“你好，吃饭了吗”；重写了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averageHeight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，输出为173；重写了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averageWeight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，输出为67.34；</w:t>
      </w:r>
    </w:p>
    <w:p w14:paraId="3512EA56">
      <w:pPr>
        <w:pStyle w:val="4"/>
        <w:ind w:left="0" w:leftChars="0" w:firstLine="0" w:firstLineChars="0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特别的是，这个类里边定义了一个中国人的独有的方法，定义为chinaGongfu，会输出"坐如钟，站如松，睡如弓"。</w:t>
      </w:r>
    </w:p>
    <w:p w14:paraId="1751E71A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default"/>
          <w:b w:val="0"/>
          <w:bCs w:val="0"/>
          <w:sz w:val="21"/>
          <w:szCs w:val="16"/>
          <w:lang w:val="en-US" w:eastAsia="zh-CN"/>
        </w:rPr>
        <w:t>AmericanPeople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也是一样的，</w:t>
      </w:r>
      <w:r>
        <w:rPr>
          <w:rFonts w:hint="eastAsia" w:hAnsi="宋体" w:cs="宋体"/>
          <w:sz w:val="21"/>
          <w:szCs w:val="21"/>
          <w:lang w:val="en-US" w:eastAsia="zh-CN"/>
        </w:rPr>
        <w:t>重写了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speakHello，输出为“How do you do”；重写了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averageHeight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，输出为180.5；重写了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averageWeight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，输出为75.8；定义了一个美国人的独有的方法，定义为americanBoxing，会输出"直拳、勾拳"。</w:t>
      </w:r>
    </w:p>
    <w:p w14:paraId="4C3AEFB9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最后定义了一个继承</w:t>
      </w:r>
      <w:r>
        <w:rPr>
          <w:rFonts w:hint="eastAsia" w:hAnsi="宋体" w:cs="宋体"/>
          <w:sz w:val="21"/>
          <w:szCs w:val="21"/>
          <w:lang w:val="en-US" w:eastAsia="zh-CN"/>
        </w:rPr>
        <w:t>ChinaPeople的子类BeijingPeople，同样的重写了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speakHello，输出为“您好，这里是北京”；重写了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averageHeight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，输出为175.2；重写了</w:t>
      </w:r>
      <w:r>
        <w:rPr>
          <w:rFonts w:hint="eastAsia" w:hAnsi="宋体" w:cs="宋体"/>
          <w:sz w:val="21"/>
          <w:szCs w:val="21"/>
          <w:lang w:val="en-US" w:eastAsia="zh-CN"/>
        </w:rPr>
        <w:t>averageWeight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，输出为68.5；定义了一个北京人的独有的方法，定义为 beijingOpera，会输出"地道"。</w:t>
      </w:r>
    </w:p>
    <w:p w14:paraId="64F963A0">
      <w:pPr>
        <w:pStyle w:val="4"/>
        <w:rPr>
          <w:rFonts w:hint="default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主类Example中new了三个对象：中国人、美国人，北京人，分别调用了打招呼、身高体重和他们特有的方法，需要注意的是，北京人继承了中国人，所以他们也有中国功夫方法。</w:t>
      </w:r>
    </w:p>
    <w:p w14:paraId="586E7044">
      <w:pPr>
        <w:pStyle w:val="4"/>
        <w:ind w:left="0" w:leftChars="0" w:firstLine="420" w:firstLineChars="0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4D7F002C">
      <w:pPr>
        <w:pStyle w:val="4"/>
        <w:ind w:left="0" w:leftChars="0" w:firstLine="420" w:firstLineChars="0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6865" cy="1418590"/>
            <wp:effectExtent l="0" t="0" r="13335" b="1016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EAFC">
      <w:pPr>
        <w:pStyle w:val="2"/>
      </w:pPr>
      <w:r>
        <w:rPr>
          <w:rFonts w:hint="eastAsia"/>
        </w:rPr>
        <w:t>Java实验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 xml:space="preserve">  </w:t>
      </w:r>
      <w:r>
        <w:rPr>
          <w:rFonts w:hint="eastAsia" w:ascii="宋体" w:hAnsi="宋体" w:eastAsia="宋体"/>
        </w:rPr>
        <w:t>包、接口、类库</w:t>
      </w:r>
    </w:p>
    <w:p w14:paraId="617879DC">
      <w:pPr>
        <w:pStyle w:val="3"/>
      </w:pPr>
      <w:r>
        <w:rPr>
          <w:rFonts w:hint="eastAsia"/>
        </w:rPr>
        <w:t>实验内容（要求、算法、步骤和方法）</w:t>
      </w:r>
    </w:p>
    <w:p w14:paraId="0EA9BFD8">
      <w:pPr>
        <w:pStyle w:val="4"/>
        <w:rPr>
          <w:rFonts w:hint="eastAsia"/>
        </w:rPr>
      </w:pPr>
      <w:r>
        <w:rPr>
          <w:rFonts w:hint="eastAsia"/>
        </w:rPr>
        <w:t>请参见实验指导书。</w:t>
      </w:r>
    </w:p>
    <w:p w14:paraId="4D0C382C">
      <w:pPr>
        <w:pStyle w:val="3"/>
        <w:rPr>
          <w:rFonts w:hint="eastAsia"/>
        </w:rPr>
      </w:pPr>
      <w:r>
        <w:rPr>
          <w:rFonts w:hint="eastAsia"/>
        </w:rPr>
        <w:t>Java源代码文件说明</w:t>
      </w:r>
    </w:p>
    <w:p w14:paraId="1F2CD393">
      <w:pPr>
        <w:pStyle w:val="4"/>
        <w:rPr>
          <w:rFonts w:hint="eastAsia"/>
        </w:rPr>
      </w:pPr>
      <w:r>
        <w:rPr>
          <w:rFonts w:hint="eastAsia"/>
        </w:rPr>
        <w:t>具体代码请参见附件中电子版的java源程序。源程序的简要说明如下：</w:t>
      </w:r>
    </w:p>
    <w:p w14:paraId="0CDA8142">
      <w:pPr>
        <w:pStyle w:val="4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DefiPackage.java</w:t>
      </w:r>
      <w:r>
        <w:t xml:space="preserve"> ——</w:t>
      </w:r>
      <w:r>
        <w:rPr>
          <w:rFonts w:hint="eastAsia"/>
          <w:lang w:val="en-US" w:eastAsia="zh-CN"/>
        </w:rPr>
        <w:t>基本指导给出的代码</w:t>
      </w:r>
    </w:p>
    <w:p w14:paraId="268CF526">
      <w:pPr>
        <w:pStyle w:val="4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TestPackage.java</w:t>
      </w:r>
      <w:r>
        <w:t xml:space="preserve"> ——</w:t>
      </w:r>
      <w:r>
        <w:rPr>
          <w:rFonts w:hint="eastAsia"/>
          <w:lang w:val="en-US" w:eastAsia="zh-CN"/>
        </w:rPr>
        <w:t>基本指导给出的代码</w:t>
      </w:r>
    </w:p>
    <w:p w14:paraId="1AE600DB">
      <w:pPr>
        <w:pStyle w:val="4"/>
        <w:rPr>
          <w:rFonts w:hint="eastAsia"/>
          <w:lang w:val="en-US" w:eastAsia="zh-CN"/>
        </w:rPr>
      </w:pPr>
      <w:r>
        <w:rPr>
          <w:rFonts w:hint="default"/>
          <w:sz w:val="21"/>
          <w:szCs w:val="16"/>
          <w:lang w:val="en-US" w:eastAsia="zh-CN"/>
        </w:rPr>
        <w:t>TestInterface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 xml:space="preserve">.java </w:t>
      </w:r>
      <w:r>
        <w:t>——</w:t>
      </w:r>
      <w:r>
        <w:rPr>
          <w:rFonts w:hint="eastAsia"/>
          <w:lang w:val="en-US" w:eastAsia="zh-CN"/>
        </w:rPr>
        <w:t>思考练习给出的代码</w:t>
      </w:r>
    </w:p>
    <w:p w14:paraId="69312322">
      <w:pPr>
        <w:pStyle w:val="4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TestInterface_2.java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思考练习第二问写的代码</w:t>
      </w:r>
    </w:p>
    <w:p w14:paraId="5AA4A834"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TestInterface_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思考练习第三问写的代码</w:t>
      </w:r>
    </w:p>
    <w:p w14:paraId="1B696A64"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interfaceDemo,java</w:t>
      </w:r>
      <w:r>
        <w:rPr>
          <w:rFonts w:hint="eastAsia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上机作业第一问写的代码</w:t>
      </w:r>
    </w:p>
    <w:p w14:paraId="2F0125AD">
      <w:pPr>
        <w:pStyle w:val="4"/>
        <w:rPr>
          <w:rFonts w:hint="eastAsia" w:eastAsia="华文仿宋"/>
          <w:lang w:val="en-US" w:eastAsia="zh-CN"/>
        </w:rPr>
      </w:pPr>
      <w:r>
        <w:rPr>
          <w:rFonts w:hint="eastAsia" w:ascii="华文仿宋" w:hAnsi="华文仿宋" w:eastAsia="华文仿宋"/>
        </w:rPr>
        <w:t>ParentClass</w:t>
      </w:r>
      <w:r>
        <w:rPr>
          <w:rFonts w:hint="eastAsia" w:ascii="华文仿宋" w:hAnsi="华文仿宋" w:eastAsia="华文仿宋"/>
          <w:lang w:eastAsia="zh-CN"/>
        </w:rPr>
        <w:t>、</w:t>
      </w:r>
      <w:r>
        <w:rPr>
          <w:rFonts w:hint="eastAsia" w:ascii="华文仿宋" w:hAnsi="华文仿宋" w:eastAsia="华文仿宋"/>
        </w:rPr>
        <w:t>SubClass</w:t>
      </w:r>
      <w:r>
        <w:rPr>
          <w:rFonts w:hint="eastAsia" w:ascii="华文仿宋" w:hAnsi="华文仿宋" w:eastAsia="华文仿宋"/>
          <w:lang w:val="en-US" w:eastAsia="zh-CN"/>
        </w:rPr>
        <w:t>和</w:t>
      </w:r>
      <w:r>
        <w:rPr>
          <w:rFonts w:hint="eastAsia" w:ascii="华文仿宋" w:hAnsi="华文仿宋" w:eastAsia="华文仿宋"/>
        </w:rPr>
        <w:t>DemoPackage</w:t>
      </w:r>
      <w:r>
        <w:rPr>
          <w:rFonts w:hint="eastAsia" w:ascii="华文仿宋" w:hAnsi="华文仿宋" w:eastAsia="华文仿宋"/>
          <w:lang w:val="en-US" w:eastAsia="zh-CN"/>
        </w:rPr>
        <w:t xml:space="preserve"> </w:t>
      </w:r>
      <w:r>
        <w:t>——</w:t>
      </w:r>
      <w:r>
        <w:rPr>
          <w:rFonts w:hint="eastAsia"/>
          <w:lang w:val="en-US" w:eastAsia="zh-CN"/>
        </w:rPr>
        <w:t>上机作业第二问写的代码</w:t>
      </w:r>
    </w:p>
    <w:p w14:paraId="6D80B650">
      <w:pPr>
        <w:pStyle w:val="3"/>
        <w:rPr>
          <w:rFonts w:hint="eastAsia"/>
        </w:rPr>
      </w:pPr>
      <w:r>
        <w:rPr>
          <w:rFonts w:hint="eastAsia"/>
        </w:rPr>
        <w:t>Java实验结果</w:t>
      </w:r>
    </w:p>
    <w:p w14:paraId="7FFC2219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5.3.1 指导内容：</w:t>
      </w:r>
    </w:p>
    <w:p w14:paraId="424FA0BB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实验步骤：</w:t>
      </w:r>
    </w:p>
    <w:p w14:paraId="6503A23C">
      <w:pPr>
        <w:pStyle w:val="4"/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在Java实验目录下创建test5子目录。 </w:t>
      </w:r>
    </w:p>
    <w:p w14:paraId="1F0783B0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在test5目录中建第一个Java源文件，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copy代码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后保存。</w:t>
      </w:r>
    </w:p>
    <w:p w14:paraId="7A1B5E0B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打开命令行，切换到 test5 目录：cd D:\code\shangke\src\test5 </w:t>
      </w:r>
    </w:p>
    <w:p w14:paraId="06E34E65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执行编译命令，自动生成包文件夹：javac -d . DefiPackage.java </w:t>
      </w:r>
    </w:p>
    <w:p w14:paraId="4243E97E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查看目录，确认生成包文件夹；进入文件夹查看字节码文件：cd p1 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dir .</w:t>
      </w:r>
    </w:p>
    <w:p w14:paraId="16D8EB0E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在 test5 目录建第二个 Java 源文件，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copy代码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后保存。 </w:t>
      </w:r>
    </w:p>
    <w:p w14:paraId="798E5691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编译测试文件：javac -cp . TestPackage.java</w:t>
      </w:r>
    </w:p>
    <w:p w14:paraId="7B557321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运行程序：java TestPackage</w:t>
      </w:r>
    </w:p>
    <w:p w14:paraId="78071807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修改测试文件，添加包声明后重新编译：javac -cp . -d . TestPackage.java </w:t>
      </w:r>
    </w:p>
    <w:p w14:paraId="1862B9B7">
      <w:pPr>
        <w:pStyle w:val="4"/>
        <w:numPr>
          <w:ilvl w:val="0"/>
          <w:numId w:val="2"/>
        </w:numPr>
        <w:ind w:left="0" w:leftChars="0" w:firstLine="42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运行最终程序：java p2.TestPackage</w:t>
      </w:r>
    </w:p>
    <w:p w14:paraId="545A534B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DefiPackage.java：首先package p1;是一个包声明，表示这个类属于p1，编译时 javac -d .会自动创建文件夹p1；接着定义一个public类，写了一个public方法display，会输出"in method display()"。</w:t>
      </w:r>
    </w:p>
    <w:p w14:paraId="20663C4C">
      <w:pPr>
        <w:pStyle w:val="4"/>
        <w:rPr>
          <w:rFonts w:hint="eastAsia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TestPackage.java</w:t>
      </w:r>
      <w:r>
        <w:rPr>
          <w:rFonts w:hint="default"/>
          <w:b w:val="0"/>
          <w:bCs w:val="0"/>
          <w:sz w:val="21"/>
          <w:szCs w:val="16"/>
          <w:lang w:val="en-US" w:eastAsia="zh-CN"/>
        </w:rPr>
        <w:t>（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没加package p2</w:t>
      </w:r>
      <w:r>
        <w:rPr>
          <w:rFonts w:hint="default"/>
          <w:b w:val="0"/>
          <w:bCs w:val="0"/>
          <w:sz w:val="21"/>
          <w:szCs w:val="16"/>
          <w:lang w:val="en-US" w:eastAsia="zh-CN"/>
        </w:rPr>
        <w:t>版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）：首先import p1.DefiPackage;导入p1包下的DefiPackage 类；定义一个public主类TestPackage，</w:t>
      </w:r>
      <w:r>
        <w:rPr>
          <w:rFonts w:ascii="宋体" w:hAnsi="宋体" w:eastAsia="宋体" w:cs="宋体"/>
          <w:color w:val="000000"/>
          <w:sz w:val="21"/>
          <w:szCs w:val="21"/>
        </w:rPr>
        <w:t>DefiPackage</w:t>
      </w:r>
      <w:r>
        <w:rPr>
          <w:rFonts w:ascii="宋体" w:hAnsi="宋体" w:eastAsia="宋体" w:cs="宋体"/>
          <w:sz w:val="21"/>
          <w:szCs w:val="21"/>
        </w:rPr>
        <w:t xml:space="preserve"> t</w:t>
      </w:r>
      <w:r>
        <w:rPr>
          <w:rFonts w:ascii="宋体" w:hAnsi="宋体" w:eastAsia="宋体" w:cs="宋体"/>
          <w:color w:val="000000"/>
          <w:sz w:val="21"/>
          <w:szCs w:val="21"/>
        </w:rPr>
        <w:t>=new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</w:rPr>
        <w:t>DefiPackage();</w:t>
      </w:r>
      <w:r>
        <w:rPr>
          <w:rFonts w:ascii="宋体" w:hAnsi="宋体" w:eastAsia="宋体" w:cs="宋体"/>
          <w:color w:val="000000"/>
          <w:sz w:val="21"/>
          <w:szCs w:val="21"/>
        </w:rPr>
        <w:t>创建导入类的对象</w:t>
      </w:r>
      <w:r>
        <w:rPr>
          <w:rFonts w:hint="eastAsia" w:hAnsi="宋体" w:cs="宋体"/>
          <w:color w:val="000000"/>
          <w:sz w:val="21"/>
          <w:szCs w:val="21"/>
          <w:lang w:eastAsia="zh-CN"/>
        </w:rPr>
        <w:t>；t.display();</w:t>
      </w:r>
      <w:r>
        <w:rPr>
          <w:rFonts w:hint="eastAsia" w:hAnsi="宋体" w:cs="宋体"/>
          <w:color w:val="000000"/>
          <w:sz w:val="21"/>
          <w:szCs w:val="21"/>
          <w:lang w:val="en-US" w:eastAsia="zh-CN"/>
        </w:rPr>
        <w:t>调用对象的display方法。</w:t>
      </w:r>
    </w:p>
    <w:p w14:paraId="4E98568F">
      <w:pPr>
        <w:pStyle w:val="4"/>
        <w:rPr>
          <w:rFonts w:hint="default" w:hAnsi="宋体" w:cs="宋体"/>
          <w:color w:val="00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16"/>
          <w:lang w:val="en-US" w:eastAsia="zh-CN"/>
        </w:rPr>
        <w:t>TestPackage.java</w:t>
      </w:r>
      <w:r>
        <w:rPr>
          <w:rFonts w:hint="default"/>
          <w:b w:val="0"/>
          <w:bCs w:val="0"/>
          <w:sz w:val="21"/>
          <w:szCs w:val="16"/>
          <w:lang w:val="en-US" w:eastAsia="zh-CN"/>
        </w:rPr>
        <w:t>（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加package p2</w:t>
      </w:r>
      <w:r>
        <w:rPr>
          <w:rFonts w:hint="default"/>
          <w:b w:val="0"/>
          <w:bCs w:val="0"/>
          <w:sz w:val="21"/>
          <w:szCs w:val="16"/>
          <w:lang w:val="en-US" w:eastAsia="zh-CN"/>
        </w:rPr>
        <w:t>版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）：package p2;是一个包声明，表示这个类属于p2，编译时自动生成文件夹 p2。</w:t>
      </w:r>
    </w:p>
    <w:p w14:paraId="481B6DD4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0F453DC2">
      <w:pPr>
        <w:pStyle w:val="4"/>
      </w:pPr>
      <w:r>
        <w:drawing>
          <wp:inline distT="0" distB="0" distL="114300" distR="114300">
            <wp:extent cx="5397500" cy="1168400"/>
            <wp:effectExtent l="0" t="0" r="12700" b="1270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23D9">
      <w:pPr>
        <w:pStyle w:val="4"/>
        <w:rPr>
          <w:rFonts w:hint="eastAsia"/>
          <w:lang w:val="en-US" w:eastAsia="zh-CN"/>
        </w:rPr>
      </w:pPr>
      <w:r>
        <w:drawing>
          <wp:inline distT="0" distB="0" distL="114300" distR="114300">
            <wp:extent cx="5521325" cy="563245"/>
            <wp:effectExtent l="0" t="0" r="3175" b="825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E18A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5.3.2 练习思考：</w:t>
      </w:r>
    </w:p>
    <w:p w14:paraId="21AE4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这段代码首先定义了两个接口。第一个是Speakable接口，里面定义了一个方法speak()，第二个是Runner接口，里面只定义了一个方法run()。</w:t>
      </w:r>
    </w:p>
    <w:p w14:paraId="48F8F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46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接着定义了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Dog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类，这个类同时实现了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Speakable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Runner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两个接口，并且重写了接口中的方法。重写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方法，输出“狗的声音：汪、汪！”；重写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方法，输出“狗用四肢跑步”。</w:t>
      </w:r>
    </w:p>
    <w:p w14:paraId="05E4D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46" w:firstLineChars="20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然后定义了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Person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类，这个类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同样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同时实现了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Speakable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Runner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两个接口，重写了接口中的所有方法。重写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方法，输出“人们见面时经常说：您好！”；重写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方法时，输出“人用两腿跑步”。</w:t>
      </w:r>
    </w:p>
    <w:p w14:paraId="73CF3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最后定义了主类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TestInterface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，在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main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方法中创建了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Dog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类的对象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d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，调用了它的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speak()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run()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方法；又创建了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Person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类的对象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，调用了它的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speak()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Style w:val="14"/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run()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方法，最终分别打印出狗和人对应的说话、跑步内容。</w:t>
      </w:r>
    </w:p>
    <w:p w14:paraId="5E703029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</w:p>
    <w:p w14:paraId="53199DF7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4E674DA6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8770" cy="609600"/>
            <wp:effectExtent l="0" t="0" r="1143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7156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思考问题：（1）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Java编译器会为代码中每一个独立的类或接口生成一个对应的.class文件，所以应该有5个字节码文件，分别为Speakable.class、Runner.class、Dog.class、Person.class、TestInterface.class。</w:t>
      </w:r>
    </w:p>
    <w:p w14:paraId="685CD80A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（2）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在原有基础上，新增一个 Bird 类，Bird 类实现了Speakable接口，并重写了speak()方法，输出 “鸟的声音：咕咕咕”，运行结果如下。</w:t>
      </w:r>
    </w:p>
    <w:p w14:paraId="140C5EF7">
      <w:pPr>
        <w:pStyle w:val="4"/>
        <w:ind w:left="0" w:leftChars="0" w:firstLine="420" w:firstLineChars="0"/>
        <w:rPr>
          <w:rFonts w:hint="default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3690" cy="687705"/>
            <wp:effectExtent l="0" t="0" r="16510" b="1714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1757">
      <w:pPr>
        <w:pStyle w:val="4"/>
        <w:numPr>
          <w:ilvl w:val="0"/>
          <w:numId w:val="3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首先定义一个抽象类Speakable，其中包含一个抽象方法speak；接着Dog类和Person类分别继承该抽象类，都重写了speak方法实现各自的说话内容，各自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定义run()方法来描述跑步方式；最后在主类TestInterface_3的main方法中，分别创建Dog和Person的对象，调用它们的speak()和run()方法，输出对应的声音与跑步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方式，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完成</w:t>
      </w: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原程序的功能。</w:t>
      </w:r>
    </w:p>
    <w:p w14:paraId="64D18B99">
      <w:pPr>
        <w:pStyle w:val="4"/>
        <w:numPr>
          <w:ilvl w:val="0"/>
          <w:numId w:val="0"/>
        </w:numPr>
        <w:ind w:left="420" w:leftChars="0"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二者的区别在于接口允许一个类同时实现多个，能更灵活地定义多种规范，而抽象类只能继承一个。</w:t>
      </w:r>
    </w:p>
    <w:p w14:paraId="5533EA13">
      <w:pPr>
        <w:pStyle w:val="4"/>
        <w:rPr>
          <w:rFonts w:hint="default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98770" cy="585470"/>
            <wp:effectExtent l="0" t="0" r="11430" b="508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EE3C">
      <w:pPr>
        <w:pStyle w:val="4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5.3.3 上机作业：</w:t>
      </w:r>
    </w:p>
    <w:p w14:paraId="64242D05">
      <w:pPr>
        <w:pStyle w:val="4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（1）代码分析：</w:t>
      </w:r>
      <w:r>
        <w:rPr>
          <w:rFonts w:ascii="宋体" w:hAnsi="宋体" w:eastAsia="宋体" w:cs="宋体"/>
          <w:sz w:val="21"/>
          <w:szCs w:val="21"/>
        </w:rPr>
        <w:t>首先定义一个名为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Vehicle</w:t>
      </w:r>
      <w:r>
        <w:rPr>
          <w:rFonts w:ascii="宋体" w:hAnsi="宋体" w:eastAsia="宋体" w:cs="宋体"/>
          <w:sz w:val="21"/>
          <w:szCs w:val="21"/>
        </w:rPr>
        <w:t>的接口，其中声明了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start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stop</w:t>
      </w:r>
      <w:r>
        <w:rPr>
          <w:rFonts w:ascii="宋体" w:hAnsi="宋体" w:eastAsia="宋体" w:cs="宋体"/>
          <w:sz w:val="21"/>
          <w:szCs w:val="21"/>
        </w:rPr>
        <w:t>两个抽象方法，用于</w:t>
      </w:r>
      <w:r>
        <w:rPr>
          <w:rFonts w:hint="eastAsia" w:hAnsi="宋体" w:cs="宋体"/>
          <w:sz w:val="21"/>
          <w:szCs w:val="21"/>
          <w:lang w:val="en-US" w:eastAsia="zh-CN"/>
        </w:rPr>
        <w:t>输出</w:t>
      </w:r>
      <w:r>
        <w:rPr>
          <w:rFonts w:ascii="宋体" w:hAnsi="宋体" w:eastAsia="宋体" w:cs="宋体"/>
          <w:sz w:val="21"/>
          <w:szCs w:val="21"/>
        </w:rPr>
        <w:t>交通工具的</w:t>
      </w:r>
      <w:r>
        <w:rPr>
          <w:rFonts w:hint="eastAsia" w:hAnsi="宋体" w:cs="宋体"/>
          <w:sz w:val="21"/>
          <w:szCs w:val="21"/>
          <w:lang w:val="en-US" w:eastAsia="zh-CN"/>
        </w:rPr>
        <w:t>start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Fonts w:hint="eastAsia" w:hAnsi="宋体" w:cs="宋体"/>
          <w:sz w:val="21"/>
          <w:szCs w:val="21"/>
          <w:lang w:val="en-US" w:eastAsia="zh-CN"/>
        </w:rPr>
        <w:t>stop</w:t>
      </w:r>
      <w:r>
        <w:rPr>
          <w:rFonts w:ascii="宋体" w:hAnsi="宋体" w:eastAsia="宋体" w:cs="宋体"/>
          <w:sz w:val="21"/>
          <w:szCs w:val="21"/>
        </w:rPr>
        <w:t>行为；接着创建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Bike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Bus</w:t>
      </w:r>
      <w:r>
        <w:rPr>
          <w:rFonts w:ascii="宋体" w:hAnsi="宋体" w:eastAsia="宋体" w:cs="宋体"/>
          <w:sz w:val="21"/>
          <w:szCs w:val="21"/>
        </w:rPr>
        <w:t>两个类并实现该接口，分别重写了</w:t>
      </w:r>
      <w:r>
        <w:rPr>
          <w:rFonts w:hint="eastAsia" w:hAnsi="宋体" w:cs="宋体"/>
          <w:sz w:val="21"/>
          <w:szCs w:val="21"/>
          <w:lang w:val="en-US" w:eastAsia="zh-CN"/>
        </w:rPr>
        <w:t>start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Fonts w:hint="eastAsia" w:hAnsi="宋体" w:cs="宋体"/>
          <w:sz w:val="21"/>
          <w:szCs w:val="21"/>
          <w:lang w:val="en-US" w:eastAsia="zh-CN"/>
        </w:rPr>
        <w:t>stop</w:t>
      </w:r>
      <w:r>
        <w:rPr>
          <w:rFonts w:ascii="宋体" w:hAnsi="宋体" w:eastAsia="宋体" w:cs="宋体"/>
          <w:sz w:val="21"/>
          <w:szCs w:val="21"/>
        </w:rPr>
        <w:t>行为，实现</w:t>
      </w:r>
      <w:r>
        <w:rPr>
          <w:rFonts w:hint="eastAsia" w:hAnsi="宋体" w:cs="宋体"/>
          <w:sz w:val="21"/>
          <w:szCs w:val="21"/>
          <w:lang w:val="en-US" w:eastAsia="zh-CN"/>
        </w:rPr>
        <w:t>正确的</w:t>
      </w:r>
      <w:r>
        <w:rPr>
          <w:rFonts w:ascii="宋体" w:hAnsi="宋体" w:eastAsia="宋体" w:cs="宋体"/>
          <w:sz w:val="21"/>
          <w:szCs w:val="21"/>
        </w:rPr>
        <w:t>输出；最后创建主类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interfaceDemo</w:t>
      </w:r>
      <w:r>
        <w:rPr>
          <w:rFonts w:ascii="宋体" w:hAnsi="宋体" w:eastAsia="宋体" w:cs="宋体"/>
          <w:sz w:val="21"/>
          <w:szCs w:val="21"/>
        </w:rPr>
        <w:t>，在</w:t>
      </w:r>
      <w:r>
        <w:rPr>
          <w:rStyle w:val="14"/>
          <w:rFonts w:ascii="宋体" w:hAnsi="宋体" w:eastAsia="宋体" w:cs="宋体"/>
          <w:color w:val="000000"/>
          <w:sz w:val="21"/>
          <w:szCs w:val="21"/>
        </w:rPr>
        <w:t>main</w:t>
      </w:r>
      <w:r>
        <w:rPr>
          <w:rFonts w:ascii="宋体" w:hAnsi="宋体" w:eastAsia="宋体" w:cs="宋体"/>
          <w:sz w:val="21"/>
          <w:szCs w:val="21"/>
        </w:rPr>
        <w:t>方法中创建自行车和公交车的实例对象，分别调用它们的</w:t>
      </w:r>
      <w:r>
        <w:rPr>
          <w:rFonts w:hint="eastAsia" w:hAnsi="宋体" w:cs="宋体"/>
          <w:sz w:val="21"/>
          <w:szCs w:val="21"/>
          <w:lang w:val="en-US" w:eastAsia="zh-CN"/>
        </w:rPr>
        <w:t>start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Fonts w:hint="eastAsia" w:hAnsi="宋体" w:cs="宋体"/>
          <w:sz w:val="21"/>
          <w:szCs w:val="21"/>
          <w:lang w:val="en-US" w:eastAsia="zh-CN"/>
        </w:rPr>
        <w:t>stop</w:t>
      </w:r>
      <w:r>
        <w:rPr>
          <w:rFonts w:ascii="宋体" w:hAnsi="宋体" w:eastAsia="宋体" w:cs="宋体"/>
          <w:sz w:val="21"/>
          <w:szCs w:val="21"/>
        </w:rPr>
        <w:t>方法，输出对应的</w:t>
      </w:r>
      <w:r>
        <w:rPr>
          <w:rFonts w:hint="eastAsia" w:hAnsi="宋体" w:cs="宋体"/>
          <w:sz w:val="21"/>
          <w:szCs w:val="21"/>
          <w:lang w:val="en-US" w:eastAsia="zh-CN"/>
        </w:rPr>
        <w:t>行为。</w:t>
      </w:r>
    </w:p>
    <w:p w14:paraId="5591A4BC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2ED6AFA4">
      <w:pPr>
        <w:pStyle w:val="4"/>
        <w:rPr>
          <w:rFonts w:hint="eastAsia"/>
        </w:rPr>
      </w:pPr>
      <w:r>
        <w:drawing>
          <wp:inline distT="0" distB="0" distL="114300" distR="114300">
            <wp:extent cx="5393690" cy="600075"/>
            <wp:effectExtent l="0" t="0" r="16510" b="952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1175">
      <w:pPr>
        <w:pStyle w:val="4"/>
        <w:rPr>
          <w:rFonts w:hint="eastAsia"/>
          <w:b w:val="0"/>
          <w:bCs w:val="0"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（2）代码分析：</w:t>
      </w:r>
      <w:r>
        <w:rPr>
          <w:rFonts w:hint="eastAsia"/>
          <w:b w:val="0"/>
          <w:bCs w:val="0"/>
          <w:sz w:val="21"/>
          <w:szCs w:val="16"/>
          <w:lang w:val="en-US" w:eastAsia="zh-CN"/>
        </w:rPr>
        <w:t>首先创建了MainPackage包，其中包含父类ParentClass和子类SubClass，父类定义了一个变量，并通过构造方法输出，子类继承父类并通过构造方法给父类变量赋值；接着创建了独立的DemoPackage包和主类，在主类中导入并创建了SubClass的对象，最终通过子类调用父类构造方法，成功完成变量赋值并输出结果。</w:t>
      </w:r>
    </w:p>
    <w:p w14:paraId="168C317D">
      <w:pPr>
        <w:pStyle w:val="4"/>
        <w:rPr>
          <w:rFonts w:hint="eastAsia"/>
          <w:b/>
          <w:bCs/>
          <w:sz w:val="21"/>
          <w:szCs w:val="16"/>
          <w:lang w:val="en-US" w:eastAsia="zh-CN"/>
        </w:rPr>
      </w:pPr>
      <w:r>
        <w:rPr>
          <w:rFonts w:hint="eastAsia"/>
          <w:b/>
          <w:bCs/>
          <w:sz w:val="21"/>
          <w:szCs w:val="16"/>
          <w:lang w:val="en-US" w:eastAsia="zh-CN"/>
        </w:rPr>
        <w:t>运行结果：</w:t>
      </w:r>
    </w:p>
    <w:p w14:paraId="68BD2A8C">
      <w:pPr>
        <w:pStyle w:val="4"/>
        <w:rPr>
          <w:rFonts w:hint="default"/>
          <w:b/>
          <w:bCs/>
          <w:sz w:val="21"/>
          <w:szCs w:val="16"/>
          <w:lang w:val="en-US" w:eastAsia="zh-CN"/>
        </w:rPr>
      </w:pPr>
      <w:r>
        <w:drawing>
          <wp:inline distT="0" distB="0" distL="114300" distR="114300">
            <wp:extent cx="5389880" cy="342265"/>
            <wp:effectExtent l="0" t="0" r="1270" b="63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EA6F">
      <w:pPr>
        <w:pStyle w:val="2"/>
      </w:pPr>
      <w:bookmarkStart w:id="5" w:name="_Toc162037002"/>
      <w:r>
        <w:rPr>
          <w:rFonts w:hint="eastAsia"/>
        </w:rPr>
        <w:t>实验总结</w:t>
      </w:r>
      <w:bookmarkEnd w:id="5"/>
    </w:p>
    <w:p w14:paraId="74F175C5">
      <w:pPr>
        <w:pStyle w:val="3"/>
        <w:rPr>
          <w:rFonts w:hint="eastAsia"/>
        </w:rPr>
      </w:pPr>
      <w:bookmarkStart w:id="6" w:name="_Toc162037003"/>
      <w:r>
        <w:rPr>
          <w:rFonts w:hint="eastAsia"/>
        </w:rPr>
        <w:t>实验中遇到的问题以及解决方法</w:t>
      </w:r>
      <w:bookmarkEnd w:id="6"/>
    </w:p>
    <w:p w14:paraId="4BF8CD1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/>
          <w:color w:val="000000"/>
          <w:sz w:val="24"/>
          <w:szCs w:val="24"/>
          <w:lang w:eastAsia="zh-CN"/>
        </w:rPr>
      </w:pP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Java文件名</w:t>
      </w:r>
      <w:r>
        <w:rPr>
          <w:rStyle w:val="11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命名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与主类名不一致导致失败</w:t>
      </w:r>
      <w:r>
        <w:rPr>
          <w:rStyle w:val="11"/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：做实验1</w:t>
      </w:r>
      <w:r>
        <w:rPr>
          <w:color w:val="000000"/>
          <w:sz w:val="24"/>
          <w:szCs w:val="24"/>
        </w:rPr>
        <w:t>时，</w:t>
      </w:r>
      <w:r>
        <w:rPr>
          <w:rFonts w:hint="eastAsia"/>
          <w:color w:val="000000"/>
          <w:sz w:val="24"/>
          <w:szCs w:val="24"/>
          <w:lang w:val="en-US" w:eastAsia="zh-CN"/>
        </w:rPr>
        <w:t>忘记了命名的细节，</w:t>
      </w:r>
      <w:r>
        <w:rPr>
          <w:color w:val="000000"/>
          <w:sz w:val="24"/>
          <w:szCs w:val="24"/>
        </w:rPr>
        <w:t>文件名与主类名</w:t>
      </w:r>
      <w:r>
        <w:rPr>
          <w:rFonts w:hint="eastAsia"/>
          <w:color w:val="000000"/>
          <w:sz w:val="24"/>
          <w:szCs w:val="24"/>
          <w:lang w:val="en-US" w:eastAsia="zh-CN"/>
        </w:rPr>
        <w:t>不一致</w:t>
      </w:r>
      <w:r>
        <w:rPr>
          <w:color w:val="000000"/>
          <w:sz w:val="24"/>
          <w:szCs w:val="24"/>
        </w:rPr>
        <w:t>，执行时</w:t>
      </w:r>
      <w:r>
        <w:rPr>
          <w:rFonts w:hint="eastAsia"/>
          <w:color w:val="000000"/>
          <w:sz w:val="24"/>
          <w:szCs w:val="24"/>
          <w:lang w:val="en-US" w:eastAsia="zh-CN"/>
        </w:rPr>
        <w:t>就</w:t>
      </w:r>
      <w:r>
        <w:rPr>
          <w:color w:val="000000"/>
          <w:sz w:val="24"/>
          <w:szCs w:val="24"/>
        </w:rPr>
        <w:t>报错。</w:t>
      </w:r>
      <w:r>
        <w:rPr>
          <w:rFonts w:hint="eastAsia"/>
          <w:color w:val="000000"/>
          <w:sz w:val="24"/>
          <w:szCs w:val="24"/>
          <w:lang w:val="en-US" w:eastAsia="zh-CN"/>
        </w:rPr>
        <w:t>后面我意识到了这个问题</w:t>
      </w:r>
      <w:r>
        <w:rPr>
          <w:rFonts w:hint="eastAsia"/>
          <w:color w:val="000000"/>
          <w:sz w:val="24"/>
          <w:szCs w:val="24"/>
          <w:lang w:val="en-US" w:eastAsia="zh-CN"/>
        </w:rPr>
        <w:t>，</w:t>
      </w:r>
      <w:r>
        <w:rPr>
          <w:color w:val="000000"/>
          <w:sz w:val="24"/>
          <w:szCs w:val="24"/>
        </w:rPr>
        <w:t>将文件名修改为与主类一致的名称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</w:p>
    <w:p w14:paraId="45184606">
      <w:pPr>
        <w:keepNext w:val="0"/>
        <w:keepLines w:val="0"/>
        <w:widowControl/>
        <w:suppressLineNumbers w:val="0"/>
        <w:jc w:val="left"/>
        <w:rPr>
          <w:color w:val="000000"/>
          <w:sz w:val="24"/>
          <w:szCs w:val="24"/>
        </w:rPr>
      </w:pPr>
      <w:r>
        <w:rPr>
          <w:rStyle w:val="11"/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Style w:val="11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包的创建与导入路径错误</w:t>
      </w:r>
      <w:r>
        <w:rPr>
          <w:rStyle w:val="11"/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color w:val="000000"/>
          <w:sz w:val="24"/>
          <w:szCs w:val="24"/>
        </w:rPr>
        <w:t>实验五</w:t>
      </w:r>
      <w:r>
        <w:rPr>
          <w:rFonts w:hint="eastAsia"/>
          <w:color w:val="000000"/>
          <w:sz w:val="24"/>
          <w:szCs w:val="24"/>
          <w:lang w:val="en-US" w:eastAsia="zh-CN"/>
        </w:rPr>
        <w:t>给代码加入package p2</w:t>
      </w:r>
      <w:r>
        <w:rPr>
          <w:color w:val="000000"/>
          <w:sz w:val="24"/>
          <w:szCs w:val="24"/>
        </w:rPr>
        <w:t>时，未使用</w:t>
      </w:r>
      <w:r>
        <w:rPr>
          <w:rStyle w:val="14"/>
          <w:color w:val="000000"/>
          <w:sz w:val="24"/>
          <w:szCs w:val="24"/>
        </w:rPr>
        <w:t>-d .</w:t>
      </w:r>
      <w:r>
        <w:rPr>
          <w:color w:val="000000"/>
          <w:sz w:val="24"/>
          <w:szCs w:val="24"/>
        </w:rPr>
        <w:t>参数编译，导致未生成包目录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  <w:r>
        <w:rPr>
          <w:color w:val="000000"/>
          <w:sz w:val="24"/>
          <w:szCs w:val="24"/>
        </w:rPr>
        <w:t>解决方法</w:t>
      </w:r>
      <w:r>
        <w:rPr>
          <w:rFonts w:hint="eastAsia"/>
          <w:color w:val="000000"/>
          <w:sz w:val="24"/>
          <w:szCs w:val="24"/>
          <w:lang w:val="en-US" w:eastAsia="zh-CN"/>
        </w:rPr>
        <w:t>就是</w:t>
      </w:r>
      <w:r>
        <w:rPr>
          <w:color w:val="000000"/>
          <w:sz w:val="24"/>
          <w:szCs w:val="24"/>
        </w:rPr>
        <w:t>使用</w:t>
      </w:r>
      <w:r>
        <w:rPr>
          <w:rStyle w:val="14"/>
          <w:color w:val="000000"/>
          <w:sz w:val="24"/>
          <w:szCs w:val="24"/>
        </w:rPr>
        <w:t>javac -d . 文件名.java</w:t>
      </w:r>
      <w:r>
        <w:rPr>
          <w:color w:val="000000"/>
          <w:sz w:val="24"/>
          <w:szCs w:val="24"/>
        </w:rPr>
        <w:t>命令编译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还要添加</w:t>
      </w:r>
      <w:r>
        <w:rPr>
          <w:color w:val="000000"/>
          <w:sz w:val="24"/>
          <w:szCs w:val="24"/>
        </w:rPr>
        <w:t>添加</w:t>
      </w:r>
      <w:r>
        <w:rPr>
          <w:rStyle w:val="14"/>
          <w:color w:val="000000"/>
          <w:sz w:val="24"/>
          <w:szCs w:val="24"/>
        </w:rPr>
        <w:t>-cp .</w:t>
      </w:r>
      <w:r>
        <w:rPr>
          <w:color w:val="000000"/>
          <w:sz w:val="24"/>
          <w:szCs w:val="24"/>
        </w:rPr>
        <w:t>指定类路径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</w:p>
    <w:p w14:paraId="261D4A3F">
      <w:pPr>
        <w:pStyle w:val="3"/>
        <w:rPr>
          <w:rFonts w:hint="eastAsia"/>
        </w:rPr>
      </w:pPr>
      <w:r>
        <w:rPr>
          <w:rFonts w:hint="eastAsia"/>
        </w:rPr>
        <w:tab/>
      </w:r>
      <w:bookmarkStart w:id="7" w:name="_Toc162037004"/>
      <w:r>
        <w:rPr>
          <w:rFonts w:hint="eastAsia"/>
        </w:rPr>
        <w:t>实验体会</w:t>
      </w:r>
      <w:bookmarkEnd w:id="7"/>
    </w:p>
    <w:p w14:paraId="60A19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本次Java实验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中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让我系统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熟悉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了Java面向对象编程的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思想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对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基础的程序开发流程，到类与对象、方法、继承、接口、包等关键概念，都有了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更加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深入的理解。</w:t>
      </w:r>
    </w:p>
    <w:p w14:paraId="71EDD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之前上理论课的时候动手比较少，很多理论上的只是我自以为学懂了，但是这次实验课还是遇到了不少问题，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自己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动手写代码、编译运行、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debug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，我熟练掌握了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Java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命令行的使用，深刻体会到</w:t>
      </w:r>
      <w:r>
        <w:rPr>
          <w:rStyle w:val="11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文件名</w:t>
      </w:r>
      <w:r>
        <w:rPr>
          <w:rStyle w:val="11"/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命名</w:t>
      </w:r>
      <w:r>
        <w:rPr>
          <w:rStyle w:val="11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规范、语法</w:t>
      </w:r>
      <w:r>
        <w:rPr>
          <w:rStyle w:val="11"/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正确性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 Java 编程的重要性。我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学会了如何定义类、创建对象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方法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，还熟悉了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构造方法、方法重写、类的继承等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语法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F211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06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同时，实验也锻炼了我的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debug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能力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，也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为后续的Java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和其他语言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学习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打好了基础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CEF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253" w:firstLineChars="1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未来实验中，我会更加注重代码的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真确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性，减少语法错误，同时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多了解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学习Java相关类库与工具。</w:t>
      </w:r>
    </w:p>
    <w:p w14:paraId="50BB2D15">
      <w:pPr>
        <w:pStyle w:val="4"/>
      </w:pPr>
    </w:p>
    <w:p w14:paraId="3FA56470">
      <w:pPr>
        <w:widowControl/>
        <w:spacing w:line="240" w:lineRule="auto"/>
        <w:jc w:val="left"/>
      </w:pPr>
    </w:p>
    <w:sectPr>
      <w:headerReference r:id="rId14" w:type="first"/>
      <w:footerReference r:id="rId15" w:type="first"/>
      <w:pgSz w:w="11906" w:h="16838"/>
      <w:pgMar w:top="1288" w:right="1701" w:bottom="1418" w:left="1701" w:header="699" w:footer="851" w:gutter="0"/>
      <w:cols w:space="720" w:num="1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Yu Mincho">
    <w:altName w:val="Yu Gothic UI Semilight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7977C">
    <w:pPr>
      <w:jc w:val="center"/>
    </w:pPr>
    <w:r>
      <w:rPr>
        <w:rStyle w:val="12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0" t="4445" r="0" b="5080"/>
              <wp:wrapNone/>
              <wp:docPr id="3" name="直线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5" o:spid="_x0000_s1026" o:spt="20" style="position:absolute;left:0pt;margin-left:5.6pt;margin-top:-1.95pt;height:0pt;width:414.35pt;z-index:251659264;mso-width-relative:page;mso-height-relative:page;" filled="f" stroked="t" coordsize="21600,21600" o:gfxdata="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WwmgDVAAAACAEAAA8AAAAAAAAAAQAgAAAA&#10;IgAAAGRycy9kb3ducmV2LnhtbFBLAQIUABQAAAAIAIdO4kCdpcBh1QEAAKIDAAAOAAAAAAAAAAEA&#10;IAAAACQBAABkcnMvZTJvRG9jLnhtbFBLBQYAAAAABgAGAFkBAABr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7DEB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4953D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4BC9D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82</w:t>
    </w:r>
    <w:r>
      <w:fldChar w:fldCharType="end"/>
    </w:r>
  </w:p>
  <w:p w14:paraId="7BA4C54C">
    <w:pPr>
      <w:jc w:val="center"/>
    </w:pPr>
    <w:r>
      <w:rPr>
        <w:rFonts w:hint="eastAsia"/>
      </w:rPr>
      <w:t xml:space="preserve"> </w:t>
    </w:r>
    <w:r>
      <w:rPr>
        <w:rStyle w:val="12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71120</wp:posOffset>
              </wp:positionH>
              <wp:positionV relativeFrom="paragraph">
                <wp:posOffset>-24765</wp:posOffset>
              </wp:positionV>
              <wp:extent cx="5262245" cy="0"/>
              <wp:effectExtent l="0" t="4445" r="0" b="5080"/>
              <wp:wrapNone/>
              <wp:docPr id="2" name="直线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2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7" o:spid="_x0000_s1026" o:spt="20" style="position:absolute;left:0pt;margin-left:5.6pt;margin-top:-1.95pt;height:0pt;width:414.35pt;z-index:251660288;mso-width-relative:page;mso-height-relative:page;" filled="f" stroked="t" coordsize="21600,21600" o:gfxdata="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bCaANUAAAAIAQAADwAAAAAAAAABACAA&#10;AAAiAAAAZHJzL2Rvd25yZXYueG1sUEsBAhQAFAAAAAgAh07iQC3RYm3XAQAAogMAAA4AAAAAAAAA&#10;AQAgAAAAJAEAAGRycy9lMm9Eb2MueG1sUEsFBgAAAAAGAAYAWQEAAG0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28815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I</w:t>
    </w:r>
    <w:r>
      <w:fldChar w:fldCharType="end"/>
    </w:r>
  </w:p>
  <w:p w14:paraId="2B0B624D">
    <w:pPr>
      <w:pStyle w:val="5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54DAC">
    <w:pPr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-33020</wp:posOffset>
              </wp:positionV>
              <wp:extent cx="5367020" cy="53340"/>
              <wp:effectExtent l="0" t="4445" r="5080" b="18415"/>
              <wp:wrapNone/>
              <wp:docPr id="1" name="直线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367020" cy="53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14" o:spid="_x0000_s1026" o:spt="20" style="position:absolute;left:0pt;flip:y;margin-left:1.5pt;margin-top:-2.6pt;height:4.2pt;width:422.6pt;z-index:251659264;mso-width-relative:page;mso-height-relative:page;" filled="f" stroked="t" coordsize="21600,21600" o:gfxdata="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Lv2yPXAAAA&#10;BgEAAA8AAAAAAAAAAQAgAAAAIgAAAGRycy9kb3ducmV2LnhtbFBLAQIUABQAAAAIAIdO4kBO+bR2&#10;5QEAALADAAAOAAAAAAAAAAEAIAAAACYBAABkcnMvZTJvRG9jLnhtbFBLBQYAAAAABgAGAFkBAAB9&#10;BQAAAAA=&#10;">
              <v:fill on="f" focussize="0,0"/>
              <v:stroke weight="0.5pt" color="#808080" joinstyle="round"/>
              <v:imagedata o:title=""/>
              <o:lock v:ext="edit" aspectratio="f"/>
            </v:line>
          </w:pict>
        </mc:Fallback>
      </mc:AlternateContent>
    </w:r>
    <w:r>
      <w:rPr>
        <w:sz w:val="18"/>
        <w:szCs w:val="18"/>
      </w:rPr>
      <w:fldChar w:fldCharType="begin"/>
    </w:r>
    <w:r>
      <w:rPr>
        <w:rStyle w:val="12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2"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1D2B9">
    <w:pPr>
      <w:pStyle w:val="6"/>
      <w:jc w:val="left"/>
      <w:rPr>
        <w:rFonts w:hint="eastAsia" w:ascii="微软雅黑" w:hAnsi="微软雅黑" w:cs="Arial" w:eastAsiaTheme="minorEastAsia"/>
        <w:bCs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353060</wp:posOffset>
              </wp:positionV>
              <wp:extent cx="5367020" cy="0"/>
              <wp:effectExtent l="0" t="15875" r="5080" b="22225"/>
              <wp:wrapNone/>
              <wp:docPr id="240094600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1.8pt;margin-top:27.8pt;height:0pt;width:422.6pt;z-index:251663360;mso-width-relative:page;mso-height-relative:page;" filled="f" stroked="t" coordsize="21600,21600" o:gfxdata="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iQaGrVAAAABwEAAA8AAAAAAAAAAQAgAAAAIgAAAGRycy9kb3ducmV2LnhtbFBLAQIUABQAAAAI&#10;AIdO4kC8EIdm8AEAAMADAAAOAAAAAAAAAAEAIAAAACQBAABkcnMvZTJvRG9jLnhtbFBLBQYAAAAA&#10;BgAGAFkBAACGBQAAAAA=&#10;">
              <v:fill on="f" focussize="0,0"/>
              <v:stroke weight="2.5pt" color="#000000 [3213]" linestyle="thickThin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13970"/>
          <wp:docPr id="99509139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5091397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096A3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A97BA">
    <w:pPr>
      <w:pStyle w:val="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8B3BC">
    <w:pPr>
      <w:pStyle w:val="6"/>
      <w:jc w:val="left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58420</wp:posOffset>
              </wp:positionH>
              <wp:positionV relativeFrom="paragraph">
                <wp:posOffset>330835</wp:posOffset>
              </wp:positionV>
              <wp:extent cx="5396865" cy="0"/>
              <wp:effectExtent l="0" t="6350" r="0" b="6350"/>
              <wp:wrapNone/>
              <wp:docPr id="1054136103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664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2" o:spid="_x0000_s1026" o:spt="20" style="position:absolute;left:0pt;margin-left:4.6pt;margin-top:26.05pt;height:0pt;width:424.95pt;z-index:251661312;mso-width-relative:page;mso-height-relative:page;" filled="f" stroked="t" coordsize="21600,21600" o:gfxdata="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NOPafTAAAABwEAAA8AAAAAAAAAAQAgAAAAIgAAAGRycy9kb3ducmV2LnhtbFBLAQIUABQAAAAI&#10;AIdO4kBTx4+v8gEAALsDAAAOAAAAAAAAAAEAIAAAACIBAABkcnMvZTJvRG9jLnhtbFBLBQYAAAAA&#10;BgAGAFkBAACGBQAAAAA=&#10;">
              <v:fill on="f" focussize="0,0"/>
              <v:stroke weight="1pt" color="#4874CB [3204]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13970"/>
          <wp:docPr id="189045214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0452142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FD5EE">
    <w:pPr>
      <w:pStyle w:val="6"/>
      <w:jc w:val="left"/>
      <w:rPr>
        <w:rFonts w:hint="eastAsia" w:ascii="微软雅黑" w:hAnsi="微软雅黑" w:eastAsia="Yu Mincho" w:cs="Arial"/>
        <w:bCs/>
        <w:lang w:eastAsia="ja-JP"/>
      </w:rPr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22860</wp:posOffset>
              </wp:positionH>
              <wp:positionV relativeFrom="paragraph">
                <wp:posOffset>353060</wp:posOffset>
              </wp:positionV>
              <wp:extent cx="5367020" cy="0"/>
              <wp:effectExtent l="0" t="15875" r="5080" b="22225"/>
              <wp:wrapNone/>
              <wp:docPr id="12144408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67020" cy="0"/>
                      </a:xfrm>
                      <a:prstGeom prst="line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1.8pt;margin-top:27.8pt;height:0pt;width:422.6pt;z-index:251662336;mso-width-relative:page;mso-height-relative:page;" filled="f" stroked="t" coordsize="21600,21600" o:gfxdata="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iQaGrVAAAABwEAAA8AAAAAAAAAAQAgAAAAIgAAAGRycy9kb3ducmV2LnhtbFBLAQIUABQAAAAI&#10;AIdO4kAZO9d/8AEAAMADAAAOAAAAAAAAAAEAIAAAACQBAABkcnMvZTJvRG9jLnhtbFBLBQYAAAAA&#10;BgAGAFkBAACGBQAAAAA=&#10;">
              <v:fill on="f" focussize="0,0"/>
              <v:stroke weight="2.5pt" color="#000000 [3213]" linestyle="thickThin" miterlimit="8" joinstyle="miter"/>
              <v:imagedata o:title=""/>
              <o:lock v:ext="edit" aspectratio="f"/>
            </v:line>
          </w:pict>
        </mc:Fallback>
      </mc:AlternateContent>
    </w:r>
    <w:r>
      <w:drawing>
        <wp:inline distT="0" distB="0" distL="0" distR="0">
          <wp:extent cx="1193165" cy="233680"/>
          <wp:effectExtent l="0" t="0" r="6985" b="13970"/>
          <wp:docPr id="165318002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318002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3395" cy="257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32"/>
        <w:szCs w:val="32"/>
      </w:rPr>
      <w:t xml:space="preserve">     </w:t>
    </w:r>
    <w:r>
      <w:rPr>
        <w:rFonts w:hint="eastAsia" w:eastAsia="Yu Mincho"/>
        <w:sz w:val="32"/>
        <w:szCs w:val="32"/>
        <w:lang w:eastAsia="ja-JP"/>
      </w:rPr>
      <w:t xml:space="preserve">      </w:t>
    </w:r>
    <w:r>
      <w:rPr>
        <w:rFonts w:hint="eastAsia"/>
        <w:sz w:val="32"/>
        <w:szCs w:val="32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3D4D83"/>
    <w:multiLevelType w:val="singleLevel"/>
    <w:tmpl w:val="E83D4D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7076AFA"/>
    <w:multiLevelType w:val="singleLevel"/>
    <w:tmpl w:val="37076AF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7C95287"/>
    <w:multiLevelType w:val="multilevel"/>
    <w:tmpl w:val="67C95287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6AC8FE65"/>
    <w:multiLevelType w:val="singleLevel"/>
    <w:tmpl w:val="6AC8FE65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D22FD"/>
    <w:rsid w:val="138E1A23"/>
    <w:rsid w:val="13CC080A"/>
    <w:rsid w:val="17C3040C"/>
    <w:rsid w:val="19823668"/>
    <w:rsid w:val="24084D2B"/>
    <w:rsid w:val="2FBC6480"/>
    <w:rsid w:val="31F67A05"/>
    <w:rsid w:val="59571349"/>
    <w:rsid w:val="6A7D30C3"/>
    <w:rsid w:val="6C0E1A2D"/>
    <w:rsid w:val="6C760C80"/>
    <w:rsid w:val="7F58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1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75" w:beforeLines="50" w:after="175" w:afterLines="50" w:line="360" w:lineRule="auto"/>
      <w:jc w:val="left"/>
      <w:outlineLvl w:val="0"/>
    </w:pPr>
    <w:rPr>
      <w:rFonts w:ascii="宋体" w:hAnsi="宋体"/>
      <w:b/>
      <w:sz w:val="28"/>
    </w:rPr>
  </w:style>
  <w:style w:type="paragraph" w:styleId="3">
    <w:name w:val="heading 2"/>
    <w:basedOn w:val="1"/>
    <w:next w:val="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ind w:left="578" w:hanging="578"/>
      <w:jc w:val="left"/>
      <w:outlineLvl w:val="1"/>
    </w:pPr>
    <w:rPr>
      <w:rFonts w:ascii="Arial" w:hAnsi="Arial"/>
      <w:b/>
      <w:bCs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1"/>
    <w:pPr>
      <w:ind w:firstLine="420"/>
    </w:pPr>
    <w:rPr>
      <w:rFonts w:ascii="宋体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8">
    <w:name w:val="toc 2"/>
    <w:basedOn w:val="1"/>
    <w:next w:val="1"/>
    <w:qFormat/>
    <w:uiPriority w:val="39"/>
    <w:pPr>
      <w:tabs>
        <w:tab w:val="left" w:pos="840"/>
        <w:tab w:val="right" w:leader="dot" w:pos="8627"/>
      </w:tabs>
      <w:ind w:left="210"/>
      <w:jc w:val="left"/>
    </w:pPr>
    <w:rPr>
      <w:smallCaps/>
      <w:sz w:val="20"/>
      <w:szCs w:val="20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qFormat/>
    <w:uiPriority w:val="0"/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5">
    <w:name w:val="Normal0"/>
    <w:semiHidden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5085</Words>
  <Characters>7881</Characters>
  <Lines>0</Lines>
  <Paragraphs>0</Paragraphs>
  <TotalTime>14</TotalTime>
  <ScaleCrop>false</ScaleCrop>
  <LinksUpToDate>false</LinksUpToDate>
  <CharactersWithSpaces>8181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2026-04-20T11:59:00Z</dcterms:created>
  <dc:creator>dan</dc:creator>
  <cp:lastModifiedBy>dan</cp:lastModifiedBy>
  <dcterms:modified xsi:type="dcterms:W3CDTF">2026-08-08T05:02:07Z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eyJoZGlkIjoiZTcyMjUxMGEzOWUwMmQ2MTBkYjg1ZWRkYmY4NTc4NjciLCJ1c2VySWQiOiIxNDcwNDc3NzMyIn0=</vt:lpwstr>
  </property>
  <property fmtid="{D5CDD505-2E9C-101B-9397-08002B2CF9AE}" pid="4" name="ICV">
    <vt:lpwstr>5B07FB9A3ABF43189EAFA5F391515F88_12</vt:lpwstr>
  </property>
</Properties>
</file>