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
      <w:pPr>
        <w:rPr>
          <w:rFonts w:ascii="宋体" w:hAnsi="宋体"/>
          <w:szCs w:val="21"/>
        </w:rPr>
      </w:pPr>
    </w:p>
    <w:p>
      <w:pPr>
        <w:jc w:val="center"/>
        <w:rPr>
          <w:rFonts w:ascii="华文行楷" w:eastAsia="华文行楷"/>
          <w:b/>
          <w:sz w:val="48"/>
        </w:rPr>
      </w:pPr>
      <w:r>
        <w:rPr>
          <w:rFonts w:hint="eastAsia" w:ascii="华文行楷" w:eastAsia="华文行楷"/>
          <w:b/>
          <w:sz w:val="48"/>
        </w:rPr>
        <w:drawing>
          <wp:inline distT="0" distB="0" distL="114300" distR="114300">
            <wp:extent cx="2266950" cy="638175"/>
            <wp:effectExtent l="0" t="0" r="0" b="9525"/>
            <wp:docPr id="8"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logo"/>
                    <pic:cNvPicPr>
                      <a:picLocks noChangeAspect="1"/>
                    </pic:cNvPicPr>
                  </pic:nvPicPr>
                  <pic:blipFill>
                    <a:blip r:embed="rId36"/>
                    <a:stretch>
                      <a:fillRect/>
                    </a:stretch>
                  </pic:blipFill>
                  <pic:spPr>
                    <a:xfrm>
                      <a:off x="0" y="0"/>
                      <a:ext cx="2266950" cy="638175"/>
                    </a:xfrm>
                    <a:prstGeom prst="rect">
                      <a:avLst/>
                    </a:prstGeom>
                    <a:noFill/>
                    <a:ln w="9525">
                      <a:noFill/>
                    </a:ln>
                  </pic:spPr>
                </pic:pic>
              </a:graphicData>
            </a:graphic>
          </wp:inline>
        </w:drawing>
      </w:r>
    </w:p>
    <w:p>
      <w:pPr>
        <w:jc w:val="center"/>
        <w:rPr>
          <w:sz w:val="24"/>
        </w:rPr>
      </w:pPr>
      <w:r>
        <w:rPr>
          <w:sz w:val="24"/>
        </w:rPr>
        <w:t xml:space="preserve">JIMEI </w:t>
      </w:r>
      <w:r>
        <w:rPr>
          <w:rFonts w:hint="eastAsia"/>
          <w:sz w:val="24"/>
        </w:rPr>
        <w:t>UNIVERSITY</w:t>
      </w:r>
    </w:p>
    <w:p>
      <w:pPr>
        <w:jc w:val="center"/>
        <w:rPr>
          <w:rFonts w:ascii="华文行楷" w:eastAsia="华文行楷"/>
          <w:b/>
          <w:sz w:val="18"/>
          <w:szCs w:val="18"/>
        </w:rPr>
      </w:pPr>
    </w:p>
    <w:p>
      <w:pPr>
        <w:jc w:val="center"/>
        <w:rPr>
          <w:b/>
          <w:bCs/>
          <w:sz w:val="72"/>
        </w:rPr>
      </w:pPr>
      <w:r>
        <w:rPr>
          <w:rFonts w:hint="eastAsia"/>
          <w:b/>
          <w:bCs/>
          <w:sz w:val="72"/>
        </w:rPr>
        <w:t>学 士 学 位 论 文</w:t>
      </w:r>
    </w:p>
    <w:p>
      <w:pPr>
        <w:jc w:val="center"/>
        <w:rPr>
          <w:b/>
          <w:bCs/>
          <w:sz w:val="72"/>
        </w:rPr>
      </w:pPr>
      <w:r>
        <w:rPr>
          <w:rFonts w:hint="eastAsia"/>
          <w:sz w:val="32"/>
        </w:rPr>
        <w:t>BACHELOR DISSERTATION</w:t>
      </w:r>
    </w:p>
    <w:p>
      <w:pPr>
        <w:jc w:val="center"/>
        <w:rPr>
          <w:rFonts w:eastAsia="黑体"/>
          <w:sz w:val="28"/>
        </w:rPr>
      </w:pPr>
    </w:p>
    <w:p>
      <w:pPr>
        <w:rPr>
          <w:rFonts w:eastAsia="黑体"/>
          <w:b/>
          <w:sz w:val="28"/>
        </w:rPr>
      </w:pPr>
    </w:p>
    <w:p>
      <w:pPr>
        <w:ind w:left="439" w:leftChars="209"/>
        <w:jc w:val="center"/>
        <w:rPr>
          <w:rFonts w:eastAsia="黑体"/>
          <w:b/>
          <w:sz w:val="28"/>
          <w:u w:val="single"/>
        </w:rPr>
      </w:pPr>
      <w:r>
        <w:rPr>
          <w:rFonts w:hint="eastAsia" w:eastAsia="黑体"/>
          <w:bCs/>
          <w:sz w:val="44"/>
          <w:szCs w:val="44"/>
          <w:u w:val="single"/>
        </w:rPr>
        <w:t>基于SpringBoot和Vue框架的学校仪器设备管理系统</w:t>
      </w:r>
    </w:p>
    <w:p>
      <w:pPr>
        <w:rPr>
          <w:rFonts w:eastAsia="黑体"/>
          <w:b/>
          <w:sz w:val="28"/>
          <w:u w:val="single"/>
        </w:rPr>
      </w:pPr>
    </w:p>
    <w:p>
      <w:pPr>
        <w:spacing w:line="1000" w:lineRule="exact"/>
        <w:ind w:firstLine="2409" w:firstLineChars="800"/>
        <w:jc w:val="left"/>
        <w:rPr>
          <w:rFonts w:eastAsia="黑体"/>
          <w:b/>
          <w:sz w:val="32"/>
          <w:szCs w:val="22"/>
          <w:u w:val="single"/>
        </w:rPr>
      </w:pPr>
      <w:r>
        <w:rPr>
          <w:rFonts w:hint="eastAsia" w:eastAsia="黑体"/>
          <w:b/>
          <w:sz w:val="30"/>
        </w:rPr>
        <w:t>学生姓名</w:t>
      </w:r>
      <w:r>
        <w:rPr>
          <w:rFonts w:hint="eastAsia" w:eastAsia="黑体"/>
          <w:b/>
          <w:sz w:val="30"/>
          <w:szCs w:val="30"/>
        </w:rPr>
        <w:t xml:space="preserve"> </w:t>
      </w:r>
      <w:r>
        <w:rPr>
          <w:rFonts w:hint="eastAsia" w:eastAsia="黑体"/>
          <w:b/>
          <w:sz w:val="32"/>
          <w:szCs w:val="22"/>
          <w:u w:val="single"/>
        </w:rPr>
        <w:t xml:space="preserve"> </w:t>
      </w:r>
      <w:r>
        <w:rPr>
          <w:rFonts w:hint="eastAsia" w:ascii="黑体" w:hAnsi="黑体" w:eastAsia="黑体"/>
          <w:bCs/>
          <w:sz w:val="32"/>
          <w:szCs w:val="32"/>
          <w:u w:val="single"/>
        </w:rPr>
        <w:t xml:space="preserve">陈绍洪 </w:t>
      </w:r>
      <w:r>
        <w:rPr>
          <w:rFonts w:ascii="黑体" w:hAnsi="黑体" w:eastAsia="黑体"/>
          <w:bCs/>
          <w:sz w:val="32"/>
          <w:szCs w:val="32"/>
          <w:u w:val="single"/>
        </w:rPr>
        <w:t xml:space="preserve">      </w:t>
      </w:r>
      <w:r>
        <w:rPr>
          <w:rFonts w:hint="eastAsia" w:ascii="黑体" w:hAnsi="黑体" w:eastAsia="黑体"/>
          <w:bCs/>
          <w:sz w:val="32"/>
          <w:szCs w:val="32"/>
          <w:u w:val="single"/>
        </w:rPr>
        <w:t xml:space="preserve"> </w:t>
      </w:r>
      <w:r>
        <w:rPr>
          <w:rFonts w:ascii="黑体" w:hAnsi="黑体" w:eastAsia="黑体"/>
          <w:bCs/>
          <w:sz w:val="32"/>
          <w:szCs w:val="32"/>
          <w:u w:val="single"/>
        </w:rPr>
        <w:t xml:space="preserve">        </w:t>
      </w:r>
    </w:p>
    <w:p>
      <w:pPr>
        <w:spacing w:line="1000" w:lineRule="exact"/>
        <w:ind w:firstLine="1920" w:firstLineChars="800"/>
        <w:jc w:val="left"/>
        <w:rPr>
          <w:rFonts w:eastAsia="黑体"/>
          <w:b/>
          <w:sz w:val="24"/>
          <w:u w:val="single"/>
        </w:rPr>
      </w:pPr>
      <w:r>
        <w:rPr>
          <w:rFonts w:hint="eastAsia" w:eastAsia="黑体"/>
          <w:sz w:val="24"/>
        </w:rPr>
        <w:t xml:space="preserve"> 　</w:t>
      </w:r>
      <w:r>
        <w:rPr>
          <w:rFonts w:hint="eastAsia" w:eastAsia="黑体"/>
          <w:b/>
          <w:sz w:val="24"/>
        </w:rPr>
        <w:t xml:space="preserve"> </w:t>
      </w:r>
      <w:r>
        <w:rPr>
          <w:rFonts w:hint="eastAsia" w:eastAsia="黑体"/>
          <w:b/>
          <w:sz w:val="30"/>
        </w:rPr>
        <w:t>学　　号</w:t>
      </w:r>
      <w:r>
        <w:rPr>
          <w:rFonts w:hint="eastAsia" w:eastAsia="黑体"/>
          <w:b/>
          <w:sz w:val="30"/>
          <w:szCs w:val="30"/>
        </w:rPr>
        <w:t xml:space="preserve"> </w:t>
      </w:r>
      <w:r>
        <w:rPr>
          <w:rFonts w:hint="eastAsia" w:eastAsia="黑体"/>
          <w:b/>
          <w:sz w:val="30"/>
          <w:u w:val="single"/>
        </w:rPr>
        <w:t xml:space="preserve"> </w:t>
      </w:r>
      <w:r>
        <w:rPr>
          <w:rFonts w:hint="eastAsia" w:ascii="黑体" w:hAnsi="黑体" w:eastAsia="黑体"/>
          <w:bCs/>
          <w:sz w:val="32"/>
          <w:szCs w:val="32"/>
          <w:u w:val="single"/>
        </w:rPr>
        <w:t>20</w:t>
      </w:r>
      <w:r>
        <w:rPr>
          <w:rFonts w:ascii="黑体" w:hAnsi="黑体" w:eastAsia="黑体"/>
          <w:bCs/>
          <w:sz w:val="32"/>
          <w:szCs w:val="32"/>
          <w:u w:val="single"/>
        </w:rPr>
        <w:t>1821122011</w:t>
      </w:r>
      <w:r>
        <w:rPr>
          <w:rFonts w:hint="eastAsia" w:ascii="黑体" w:hAnsi="黑体" w:eastAsia="黑体"/>
          <w:bCs/>
          <w:sz w:val="32"/>
          <w:szCs w:val="32"/>
          <w:u w:val="single"/>
        </w:rPr>
        <w:t xml:space="preserve"> </w:t>
      </w:r>
      <w:r>
        <w:rPr>
          <w:rFonts w:ascii="黑体" w:hAnsi="黑体" w:eastAsia="黑体"/>
          <w:bCs/>
          <w:sz w:val="32"/>
          <w:szCs w:val="32"/>
          <w:u w:val="single"/>
        </w:rPr>
        <w:t xml:space="preserve">       </w:t>
      </w:r>
      <w:r>
        <w:rPr>
          <w:rFonts w:hint="eastAsia" w:eastAsia="黑体"/>
          <w:b/>
          <w:sz w:val="30"/>
          <w:u w:val="single"/>
        </w:rPr>
        <w:t xml:space="preserve"> </w:t>
      </w:r>
      <w:r>
        <w:rPr>
          <w:rFonts w:eastAsia="黑体"/>
          <w:b/>
          <w:sz w:val="30"/>
          <w:u w:val="single"/>
        </w:rPr>
        <w:t xml:space="preserve"> </w:t>
      </w:r>
    </w:p>
    <w:p>
      <w:pPr>
        <w:spacing w:line="1000" w:lineRule="exact"/>
        <w:ind w:firstLine="2409" w:firstLineChars="800"/>
        <w:jc w:val="left"/>
        <w:rPr>
          <w:rFonts w:eastAsia="黑体"/>
          <w:b/>
          <w:sz w:val="30"/>
          <w:u w:val="single"/>
        </w:rPr>
      </w:pPr>
      <w:r>
        <w:rPr>
          <w:rFonts w:hint="eastAsia" w:eastAsia="黑体"/>
          <w:b/>
          <w:sz w:val="30"/>
        </w:rPr>
        <w:t>学　　院</w:t>
      </w:r>
      <w:r>
        <w:rPr>
          <w:rFonts w:hint="eastAsia" w:eastAsia="黑体"/>
          <w:b/>
          <w:sz w:val="30"/>
          <w:szCs w:val="30"/>
        </w:rPr>
        <w:t xml:space="preserve"> </w:t>
      </w:r>
      <w:r>
        <w:rPr>
          <w:rFonts w:hint="eastAsia" w:eastAsia="黑体"/>
          <w:b/>
          <w:sz w:val="32"/>
          <w:szCs w:val="28"/>
          <w:u w:val="single"/>
        </w:rPr>
        <w:t xml:space="preserve"> </w:t>
      </w:r>
      <w:r>
        <w:rPr>
          <w:rFonts w:hint="eastAsia" w:eastAsia="黑体"/>
          <w:bCs/>
          <w:sz w:val="32"/>
          <w:szCs w:val="32"/>
          <w:u w:val="single"/>
        </w:rPr>
        <w:t xml:space="preserve">计算机工程学院 </w:t>
      </w:r>
      <w:r>
        <w:rPr>
          <w:rFonts w:eastAsia="黑体"/>
          <w:bCs/>
          <w:sz w:val="32"/>
          <w:szCs w:val="32"/>
          <w:u w:val="single"/>
        </w:rPr>
        <w:t xml:space="preserve">      </w:t>
      </w:r>
      <w:r>
        <w:rPr>
          <w:rFonts w:hint="eastAsia" w:eastAsia="黑体"/>
          <w:b/>
          <w:sz w:val="30"/>
          <w:szCs w:val="30"/>
          <w:u w:val="single"/>
        </w:rPr>
        <w:t xml:space="preserve"> </w:t>
      </w:r>
    </w:p>
    <w:p>
      <w:pPr>
        <w:spacing w:line="1000" w:lineRule="exact"/>
        <w:ind w:firstLine="2409" w:firstLineChars="800"/>
        <w:jc w:val="left"/>
        <w:rPr>
          <w:rFonts w:eastAsia="黑体"/>
          <w:b/>
          <w:sz w:val="30"/>
        </w:rPr>
      </w:pPr>
      <w:r>
        <w:rPr>
          <w:rFonts w:hint="eastAsia" w:eastAsia="黑体"/>
          <w:b/>
          <w:sz w:val="30"/>
        </w:rPr>
        <w:t xml:space="preserve">专　　业 </w:t>
      </w:r>
      <w:r>
        <w:rPr>
          <w:rFonts w:hint="eastAsia" w:eastAsia="黑体"/>
          <w:b/>
          <w:sz w:val="30"/>
          <w:u w:val="single"/>
        </w:rPr>
        <w:t xml:space="preserve"> </w:t>
      </w:r>
      <w:r>
        <w:rPr>
          <w:rFonts w:hint="eastAsia" w:eastAsia="黑体"/>
          <w:bCs/>
          <w:sz w:val="32"/>
          <w:szCs w:val="32"/>
          <w:u w:val="single"/>
        </w:rPr>
        <w:t>软件工程</w:t>
      </w:r>
      <w:r>
        <w:rPr>
          <w:rFonts w:hint="eastAsia" w:eastAsia="黑体"/>
          <w:b/>
          <w:sz w:val="30"/>
          <w:u w:val="single"/>
        </w:rPr>
        <w:t xml:space="preserve">   </w:t>
      </w:r>
      <w:r>
        <w:rPr>
          <w:rFonts w:eastAsia="黑体"/>
          <w:b/>
          <w:sz w:val="30"/>
          <w:u w:val="single"/>
        </w:rPr>
        <w:t xml:space="preserve">        </w:t>
      </w:r>
      <w:r>
        <w:rPr>
          <w:rFonts w:hint="eastAsia" w:eastAsia="黑体"/>
          <w:b/>
          <w:sz w:val="30"/>
          <w:u w:val="single"/>
        </w:rPr>
        <w:t xml:space="preserve">    </w:t>
      </w:r>
    </w:p>
    <w:p>
      <w:pPr>
        <w:spacing w:line="1000" w:lineRule="exact"/>
        <w:ind w:firstLine="2409" w:firstLineChars="800"/>
        <w:jc w:val="left"/>
        <w:rPr>
          <w:rFonts w:eastAsia="黑体"/>
          <w:b/>
          <w:sz w:val="36"/>
          <w:u w:val="single"/>
        </w:rPr>
      </w:pPr>
      <w:r>
        <w:rPr>
          <w:rFonts w:hint="eastAsia" w:eastAsia="黑体"/>
          <w:b/>
          <w:sz w:val="30"/>
        </w:rPr>
        <w:t xml:space="preserve">指导教师 </w:t>
      </w:r>
      <w:r>
        <w:rPr>
          <w:rFonts w:hint="eastAsia" w:eastAsia="黑体"/>
          <w:b/>
          <w:sz w:val="30"/>
          <w:szCs w:val="30"/>
          <w:u w:val="single"/>
        </w:rPr>
        <w:t xml:space="preserve"> </w:t>
      </w:r>
      <w:r>
        <w:rPr>
          <w:rFonts w:hint="eastAsia" w:ascii="黑体" w:hAnsi="黑体" w:eastAsia="黑体"/>
          <w:bCs/>
          <w:sz w:val="32"/>
          <w:szCs w:val="32"/>
          <w:u w:val="single"/>
        </w:rPr>
        <w:t xml:space="preserve">罗方芳  </w:t>
      </w:r>
      <w:r>
        <w:rPr>
          <w:rFonts w:ascii="黑体" w:hAnsi="黑体" w:eastAsia="黑体"/>
          <w:bCs/>
          <w:sz w:val="32"/>
          <w:szCs w:val="32"/>
          <w:u w:val="single"/>
        </w:rPr>
        <w:t xml:space="preserve">      </w:t>
      </w:r>
      <w:r>
        <w:rPr>
          <w:rFonts w:eastAsia="黑体"/>
          <w:bCs/>
          <w:sz w:val="30"/>
          <w:szCs w:val="30"/>
          <w:u w:val="single"/>
        </w:rPr>
        <w:t xml:space="preserve"> </w:t>
      </w:r>
      <w:r>
        <w:rPr>
          <w:rFonts w:eastAsia="黑体"/>
          <w:b/>
          <w:sz w:val="30"/>
          <w:szCs w:val="30"/>
          <w:u w:val="single"/>
        </w:rPr>
        <w:t xml:space="preserve"> </w:t>
      </w:r>
      <w:r>
        <w:rPr>
          <w:rFonts w:hint="eastAsia" w:eastAsia="黑体"/>
          <w:b/>
          <w:sz w:val="30"/>
          <w:szCs w:val="30"/>
          <w:u w:val="single"/>
        </w:rPr>
        <w:t xml:space="preserve">    </w:t>
      </w:r>
      <w:r>
        <w:rPr>
          <w:rFonts w:eastAsia="黑体"/>
          <w:b/>
          <w:sz w:val="30"/>
          <w:szCs w:val="30"/>
          <w:u w:val="single"/>
        </w:rPr>
        <w:t xml:space="preserve">  </w:t>
      </w:r>
    </w:p>
    <w:p>
      <w:pPr>
        <w:jc w:val="left"/>
        <w:rPr>
          <w:b/>
          <w:bCs/>
          <w:sz w:val="24"/>
        </w:rPr>
      </w:pPr>
    </w:p>
    <w:p>
      <w:pPr>
        <w:jc w:val="left"/>
        <w:rPr>
          <w:b/>
          <w:bCs/>
          <w:sz w:val="24"/>
        </w:rPr>
      </w:pPr>
    </w:p>
    <w:p>
      <w:pPr>
        <w:jc w:val="left"/>
        <w:rPr>
          <w:b/>
          <w:bCs/>
          <w:sz w:val="24"/>
        </w:rPr>
      </w:pPr>
    </w:p>
    <w:p>
      <w:pPr>
        <w:jc w:val="center"/>
        <w:rPr>
          <w:b/>
          <w:bCs/>
          <w:sz w:val="24"/>
        </w:rPr>
      </w:pPr>
      <w:r>
        <w:rPr>
          <w:b/>
          <w:bCs/>
          <w:sz w:val="24"/>
        </w:rPr>
        <w:t xml:space="preserve"> 2022</w:t>
      </w:r>
      <w:r>
        <w:rPr>
          <w:rFonts w:hint="eastAsia"/>
          <w:b/>
          <w:bCs/>
          <w:sz w:val="24"/>
        </w:rPr>
        <w:t xml:space="preserve">年  </w:t>
      </w:r>
      <w:r>
        <w:rPr>
          <w:b/>
          <w:bCs/>
          <w:sz w:val="24"/>
        </w:rPr>
        <w:t xml:space="preserve">  </w:t>
      </w:r>
      <w:r>
        <w:rPr>
          <w:rFonts w:hint="eastAsia"/>
          <w:b/>
          <w:bCs/>
          <w:sz w:val="24"/>
        </w:rPr>
        <w:t xml:space="preserve"> </w:t>
      </w:r>
      <w:r>
        <w:rPr>
          <w:b/>
          <w:bCs/>
          <w:sz w:val="24"/>
        </w:rPr>
        <w:t>04</w:t>
      </w:r>
      <w:r>
        <w:rPr>
          <w:rFonts w:hint="eastAsia"/>
          <w:b/>
          <w:bCs/>
          <w:sz w:val="24"/>
        </w:rPr>
        <w:t xml:space="preserve">月  </w:t>
      </w:r>
      <w:r>
        <w:rPr>
          <w:b/>
          <w:bCs/>
          <w:sz w:val="24"/>
        </w:rPr>
        <w:t xml:space="preserve"> 28 </w:t>
      </w:r>
      <w:r>
        <w:rPr>
          <w:rFonts w:hint="eastAsia"/>
          <w:b/>
          <w:bCs/>
          <w:sz w:val="24"/>
        </w:rPr>
        <w:t xml:space="preserve"> 日</w:t>
      </w:r>
    </w:p>
    <w:p>
      <w:pPr>
        <w:jc w:val="center"/>
        <w:rPr>
          <w:b/>
          <w:bCs/>
          <w:sz w:val="24"/>
        </w:rPr>
      </w:pPr>
      <w:r>
        <w:rPr>
          <w:rFonts w:hint="eastAsia"/>
          <w:b/>
          <w:bCs/>
          <w:sz w:val="24"/>
        </w:rPr>
        <w:br w:type="page"/>
      </w:r>
    </w:p>
    <w:p>
      <w:pPr>
        <w:jc w:val="center"/>
        <w:rPr>
          <w:rFonts w:ascii="黑体" w:hAnsi="黑体" w:eastAsia="黑体" w:cs="黑体"/>
          <w:sz w:val="32"/>
          <w:szCs w:val="32"/>
        </w:rPr>
        <w:sectPr>
          <w:headerReference r:id="rId4" w:type="first"/>
          <w:footerReference r:id="rId7" w:type="first"/>
          <w:headerReference r:id="rId3" w:type="default"/>
          <w:footerReference r:id="rId5" w:type="default"/>
          <w:footerReference r:id="rId6" w:type="even"/>
          <w:endnotePr>
            <w:numFmt w:val="decimal"/>
          </w:endnotePr>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pPr>
        <w:jc w:val="center"/>
        <w:rPr>
          <w:rFonts w:ascii="黑体" w:hAnsi="黑体" w:eastAsia="黑体" w:cs="Times New Roman"/>
          <w:sz w:val="32"/>
          <w:szCs w:val="32"/>
        </w:rPr>
      </w:pPr>
      <w:r>
        <w:rPr>
          <w:rFonts w:hint="eastAsia" w:ascii="黑体" w:hAnsi="黑体" w:eastAsia="黑体" w:cs="黑体"/>
          <w:color w:val="000000"/>
          <w:sz w:val="32"/>
          <w:szCs w:val="32"/>
        </w:rPr>
        <w:t>基于SpringBoot和Vue的学校仪器设备管理系统</w:t>
      </w:r>
    </w:p>
    <w:p>
      <w:pPr>
        <w:spacing w:line="360" w:lineRule="auto"/>
        <w:ind w:firstLine="560" w:firstLineChars="200"/>
        <w:outlineLvl w:val="0"/>
        <w:rPr>
          <w:rFonts w:ascii="Times New Roman"/>
          <w:sz w:val="24"/>
        </w:rPr>
      </w:pPr>
      <w:bookmarkStart w:id="0" w:name="_Toc28826"/>
      <w:r>
        <w:rPr>
          <w:rFonts w:hint="eastAsia" w:ascii="黑体" w:eastAsia="黑体"/>
          <w:sz w:val="28"/>
          <w:szCs w:val="28"/>
        </w:rPr>
        <w:t>[</w:t>
      </w:r>
      <w:r>
        <w:rPr>
          <w:rFonts w:hint="eastAsia" w:ascii="黑体" w:hAnsi="黑体" w:eastAsia="黑体"/>
          <w:sz w:val="28"/>
          <w:szCs w:val="28"/>
        </w:rPr>
        <w:t>摘要</w:t>
      </w:r>
      <w:r>
        <w:rPr>
          <w:rFonts w:hint="eastAsia" w:ascii="黑体" w:eastAsia="黑体"/>
          <w:sz w:val="28"/>
          <w:szCs w:val="28"/>
        </w:rPr>
        <w:t>]</w:t>
      </w:r>
      <w:r>
        <w:rPr>
          <w:rFonts w:hint="eastAsia" w:ascii="黑体" w:eastAsia="黑体"/>
          <w:sz w:val="28"/>
        </w:rPr>
        <w:t xml:space="preserve"> </w:t>
      </w:r>
      <w:r>
        <w:rPr>
          <w:rFonts w:hint="eastAsia" w:asciiTheme="minorEastAsia" w:hAnsiTheme="minorEastAsia" w:cstheme="minorEastAsia"/>
          <w:sz w:val="24"/>
        </w:rPr>
        <w:t>学校实验室是学校开展教学活动、培养学生操作能力的重要场所，而学校的仪器设备更是实验室不可或缺的重要组成部分。目前在学校的仪器设备的管理方面基本采用人工的方式进行管理，仪器的申报、登记、使用、保存等各个环节都需要付出一定的人力、物力和财力。而且这种人工操作的管理方式，不仅会造成大量人力的浪费，而且在仪器设备信息的处理速度、仪器库存量的统计信息、仪器使用及预约管理方面也存在着许多问题，不仅会影响到正常教学实验的开展，而且会由于仪器设备的管理问题导致仪器的丢失和破坏以及设备数量购买不得当的问题。因此开发相应的仪器设备管理系统，可以大大减少学校仪器设备的损耗以及仪器设备的管理水平，提高仪器设备的利用率、提高仪器的采购和管理效率，将仪器设备管理人员从繁多的数据信息、麻烦的数学统计等工作中释放出来，可以进一步地提高仪器设备管理人员的业务水平以及管理水平。项目采用SpringBoot和Vue框架来完成。SpringBoot框架是基于Spring的，但是它可以大量减少像Spring那样多的配置文件，并且使程序能更高效的运行起来。Vue是一套用来构建前端用户界面的框架，它关注核心是视图层，并且提供了更简单，更容易理解的API，是目前最广泛的前端应用框架。</w:t>
      </w:r>
      <w:bookmarkEnd w:id="0"/>
      <w:r>
        <w:rPr>
          <w:rFonts w:hint="eastAsia" w:asciiTheme="minorEastAsia" w:hAnsiTheme="minorEastAsia" w:cstheme="minorEastAsia"/>
          <w:sz w:val="24"/>
        </w:rPr>
        <w:t>该系统主要实现仪器设备的使用申报，报废申请管理，仪器设备采购管理，系统用户的管理等功能。</w:t>
      </w:r>
    </w:p>
    <w:p>
      <w:pPr>
        <w:spacing w:before="312" w:beforeLines="100" w:line="400" w:lineRule="exact"/>
        <w:rPr>
          <w:rFonts w:ascii="Times New Roman" w:eastAsia="宋体"/>
          <w:sz w:val="24"/>
        </w:rPr>
      </w:pPr>
      <w:r>
        <w:rPr>
          <w:rFonts w:hint="eastAsia" w:ascii="黑体" w:hAnsi="黑体" w:eastAsia="黑体" w:cs="黑体"/>
          <w:sz w:val="28"/>
          <w:szCs w:val="28"/>
        </w:rPr>
        <w:t>[关键词]</w:t>
      </w:r>
      <w:r>
        <w:rPr>
          <w:rFonts w:hint="eastAsia" w:ascii="Times New Roman" w:eastAsia="宋体"/>
          <w:sz w:val="24"/>
        </w:rPr>
        <w:t xml:space="preserve">  SpringBoot； Vue；  仪器管理系统； Axios</w:t>
      </w:r>
    </w:p>
    <w:p>
      <w:pPr>
        <w:spacing w:before="312" w:beforeLines="100" w:line="400" w:lineRule="exact"/>
        <w:rPr>
          <w:rFonts w:ascii="Times New Roman" w:eastAsia="宋体"/>
          <w:sz w:val="24"/>
        </w:rPr>
      </w:pPr>
    </w:p>
    <w:p>
      <w:pPr>
        <w:spacing w:before="312" w:beforeLines="100" w:line="400" w:lineRule="exact"/>
        <w:rPr>
          <w:rFonts w:ascii="Times New Roman" w:eastAsia="宋体"/>
          <w:sz w:val="24"/>
        </w:rPr>
      </w:pPr>
    </w:p>
    <w:p>
      <w:pPr>
        <w:spacing w:before="312" w:beforeLines="100" w:line="400" w:lineRule="exact"/>
        <w:rPr>
          <w:rFonts w:ascii="Times New Roman" w:eastAsia="宋体"/>
          <w:sz w:val="24"/>
        </w:rPr>
      </w:pPr>
    </w:p>
    <w:p>
      <w:pPr>
        <w:spacing w:before="312" w:beforeLines="100" w:line="400" w:lineRule="exact"/>
        <w:rPr>
          <w:rFonts w:ascii="Times New Roman" w:eastAsia="宋体"/>
          <w:sz w:val="24"/>
        </w:rPr>
      </w:pPr>
    </w:p>
    <w:p>
      <w:pPr>
        <w:spacing w:before="312" w:beforeLines="100" w:line="400" w:lineRule="exact"/>
        <w:rPr>
          <w:rFonts w:ascii="Times New Roman" w:eastAsia="宋体"/>
          <w:sz w:val="24"/>
        </w:rPr>
      </w:pPr>
    </w:p>
    <w:p>
      <w:pPr>
        <w:spacing w:before="312" w:beforeLines="100" w:line="400" w:lineRule="exact"/>
        <w:rPr>
          <w:rFonts w:ascii="Times New Roman" w:eastAsia="宋体"/>
          <w:sz w:val="24"/>
        </w:rPr>
      </w:pPr>
    </w:p>
    <w:p>
      <w:pPr>
        <w:spacing w:line="360" w:lineRule="auto"/>
        <w:rPr>
          <w:sz w:val="24"/>
        </w:rPr>
        <w:sectPr>
          <w:headerReference r:id="rId8" w:type="default"/>
          <w:footerReference r:id="rId10" w:type="default"/>
          <w:headerReference r:id="rId9" w:type="even"/>
          <w:footerReference r:id="rId11" w:type="even"/>
          <w:pgSz w:w="11906" w:h="16838"/>
          <w:pgMar w:top="1417" w:right="1701" w:bottom="1417" w:left="1701" w:header="851" w:footer="992" w:gutter="0"/>
          <w:pgBorders>
            <w:top w:val="none" w:sz="0" w:space="0"/>
            <w:left w:val="none" w:sz="0" w:space="0"/>
            <w:bottom w:val="none" w:sz="0" w:space="0"/>
            <w:right w:val="none" w:sz="0" w:space="0"/>
          </w:pgBorders>
          <w:pgNumType w:fmt="upperRoman" w:start="3"/>
          <w:cols w:space="425" w:num="1"/>
          <w:docGrid w:type="lines" w:linePitch="312" w:charSpace="0"/>
        </w:sectPr>
      </w:pPr>
    </w:p>
    <w:p>
      <w:pPr>
        <w:spacing w:line="360" w:lineRule="auto"/>
        <w:rPr>
          <w:sz w:val="24"/>
        </w:rPr>
      </w:pPr>
    </w:p>
    <w:p>
      <w:pPr>
        <w:spacing w:line="360" w:lineRule="auto"/>
        <w:ind w:firstLine="964" w:firstLineChars="400"/>
        <w:jc w:val="center"/>
        <w:rPr>
          <w:rFonts w:ascii="Arial" w:hAnsi="Arial" w:cs="Arial"/>
          <w:color w:val="000000"/>
          <w:sz w:val="24"/>
        </w:rPr>
      </w:pPr>
      <w:r>
        <w:rPr>
          <w:rFonts w:hint="eastAsia" w:ascii="Arial" w:hAnsi="Arial" w:cs="Arial"/>
          <w:b/>
          <w:bCs/>
          <w:color w:val="000000"/>
          <w:sz w:val="24"/>
        </w:rPr>
        <w:t>School Instrument and Equipment Management System Based on SpringBoot and Vue</w:t>
      </w:r>
    </w:p>
    <w:p>
      <w:pPr>
        <w:spacing w:line="360" w:lineRule="auto"/>
        <w:outlineLvl w:val="0"/>
        <w:rPr>
          <w:rFonts w:ascii="Arial" w:hAnsi="Arial" w:eastAsia="宋体" w:cs="Arial"/>
          <w:szCs w:val="21"/>
        </w:rPr>
      </w:pPr>
      <w:bookmarkStart w:id="1" w:name="_Toc19673"/>
      <w:r>
        <w:rPr>
          <w:rFonts w:ascii="Arial" w:hAnsi="Arial" w:eastAsia="宋体" w:cs="Arial"/>
          <w:bCs/>
          <w:sz w:val="24"/>
        </w:rPr>
        <w:t>[Abstract]</w:t>
      </w:r>
      <w:r>
        <w:rPr>
          <w:rFonts w:ascii="Arial" w:hAnsi="Arial" w:eastAsia="宋体" w:cs="Arial"/>
          <w:b/>
          <w:szCs w:val="21"/>
        </w:rPr>
        <w:t xml:space="preserve"> </w:t>
      </w:r>
      <w:bookmarkStart w:id="38" w:name="_GoBack"/>
      <w:r>
        <w:rPr>
          <w:rFonts w:hint="eastAsia" w:ascii="Arial" w:hAnsi="Arial" w:eastAsia="宋体" w:cs="Arial"/>
          <w:szCs w:val="21"/>
        </w:rPr>
        <w:t>School laboratory is an important place for schools to carry out teaching activities and cultivate students' operating ability, and school instruments and equipment are an indispensable part of the laboratory. At present, the management of instruments and equipment in the school is basically managed manually. Certain human, material and financial resources need to be paid for the declaration, registration, use and preservation of instruments. Moreover, this kind of manual operation management method will not only cause a lot of waste of manpower, but also have many problems in the processing speed of instrument and equipment information, statistical information of instrument inventory, instrument use and reservation management, which will not only affect the development of normal teaching experiments, but also lead to the loss and destruction of instruments and improper purchase of equipment due to the management of instruments and equipment. Therefore, the development of the corresponding instrument and equipment management system can greatly reduce the loss of school instruments and equipment and the management level of instruments and equipment, improve the utilization rate of instruments and equipment, improve the procurement and management efficiency of instruments and equipment, release the instrument and equipment managers from a variety of data information, troublesome mathematical statistics and other work, and further improve the professional level and management level of instrument and equipment managers. The project adopts SpringBoot and Vue framework to complete. The SpringBoot framework is based on spring, but it can greatly reduce as many configuration files as spring, and make the program run more efficiently. Vue is a framework used to build the front-end user interface. It focuses on the view layer and provides a simpler and easier to understand API. It is the most widely used front-end application framework at present.</w:t>
      </w:r>
      <w:bookmarkEnd w:id="1"/>
    </w:p>
    <w:bookmarkEnd w:id="38"/>
    <w:p>
      <w:pPr>
        <w:spacing w:line="360" w:lineRule="auto"/>
        <w:rPr>
          <w:rFonts w:hint="default" w:eastAsiaTheme="minorEastAsia"/>
          <w:sz w:val="24"/>
          <w:lang w:val="en-US" w:eastAsia="zh-CN"/>
        </w:rPr>
      </w:pPr>
      <w:r>
        <w:rPr>
          <w:rFonts w:ascii="Arial" w:hAnsi="Arial" w:eastAsia="Times New Roman" w:cs="Arial"/>
          <w:bCs/>
          <w:sz w:val="24"/>
        </w:rPr>
        <w:t xml:space="preserve">[Keywords]  </w:t>
      </w:r>
      <w:r>
        <w:rPr>
          <w:rFonts w:hint="eastAsia" w:ascii="Arial" w:hAnsi="Arial" w:eastAsia="宋体" w:cs="Arial"/>
          <w:bCs/>
          <w:sz w:val="24"/>
        </w:rPr>
        <w:t>S</w:t>
      </w:r>
      <w:r>
        <w:rPr>
          <w:rFonts w:hint="eastAsia" w:ascii="Arial" w:hAnsi="Arial" w:eastAsia="宋体" w:cs="Arial"/>
          <w:bCs/>
          <w:szCs w:val="21"/>
        </w:rPr>
        <w:t>pringBoot</w:t>
      </w:r>
      <w:r>
        <w:rPr>
          <w:rFonts w:ascii="Arial" w:hAnsi="Arial" w:cs="Arial"/>
          <w:szCs w:val="21"/>
        </w:rPr>
        <w:t xml:space="preserve">;    </w:t>
      </w:r>
      <w:r>
        <w:rPr>
          <w:rFonts w:hint="eastAsia" w:ascii="Arial" w:hAnsi="Arial" w:cs="Arial"/>
          <w:szCs w:val="21"/>
        </w:rPr>
        <w:t>Vue</w:t>
      </w:r>
      <w:r>
        <w:rPr>
          <w:rFonts w:ascii="Arial" w:hAnsi="Arial" w:cs="Arial"/>
          <w:szCs w:val="21"/>
        </w:rPr>
        <w:t xml:space="preserve">;  </w:t>
      </w:r>
      <w:r>
        <w:rPr>
          <w:rFonts w:hint="eastAsia" w:ascii="Arial" w:hAnsi="Arial" w:cs="Arial"/>
          <w:szCs w:val="21"/>
        </w:rPr>
        <w:t xml:space="preserve"> instrument</w:t>
      </w:r>
      <w:r>
        <w:rPr>
          <w:rFonts w:ascii="Arial" w:hAnsi="Arial" w:cs="Arial"/>
          <w:szCs w:val="21"/>
        </w:rPr>
        <w:t xml:space="preserve"> </w:t>
      </w:r>
      <w:r>
        <w:rPr>
          <w:rFonts w:hint="eastAsia" w:ascii="Arial" w:hAnsi="Arial" w:cs="Arial"/>
          <w:szCs w:val="21"/>
        </w:rPr>
        <w:t>management system</w:t>
      </w:r>
      <w:r>
        <w:rPr>
          <w:rFonts w:hint="eastAsia" w:ascii="Arial" w:hAnsi="Arial" w:cs="Arial"/>
          <w:szCs w:val="21"/>
          <w:lang w:eastAsia="zh-CN"/>
        </w:rPr>
        <w:t>；</w:t>
      </w:r>
      <w:r>
        <w:rPr>
          <w:rFonts w:hint="eastAsia" w:ascii="Arial" w:hAnsi="Arial" w:cs="Arial"/>
          <w:szCs w:val="21"/>
          <w:lang w:val="en-US" w:eastAsia="zh-CN"/>
        </w:rPr>
        <w:t xml:space="preserve"> </w:t>
      </w:r>
      <w:r>
        <w:rPr>
          <w:rFonts w:hint="eastAsia" w:ascii="Arial" w:hAnsi="Arial" w:cs="Arial"/>
          <w:szCs w:val="21"/>
        </w:rPr>
        <w:t>Axios</w:t>
      </w:r>
      <w:r>
        <w:rPr>
          <w:rFonts w:ascii="Arial" w:hAnsi="Arial" w:cs="Arial"/>
          <w:szCs w:val="21"/>
        </w:rPr>
        <w:t xml:space="preserve">; </w:t>
      </w:r>
    </w:p>
    <w:p>
      <w:pPr>
        <w:spacing w:line="360" w:lineRule="auto"/>
        <w:rPr>
          <w:sz w:val="24"/>
        </w:rPr>
        <w:sectPr>
          <w:headerReference r:id="rId12" w:type="default"/>
          <w:footerReference r:id="rId13" w:type="default"/>
          <w:footerReference r:id="rId14" w:type="even"/>
          <w:type w:val="oddPage"/>
          <w:pgSz w:w="11906" w:h="16838"/>
          <w:pgMar w:top="1417" w:right="1701" w:bottom="1417" w:left="1701" w:header="851" w:footer="992" w:gutter="0"/>
          <w:pgBorders>
            <w:top w:val="none" w:sz="0" w:space="0"/>
            <w:left w:val="none" w:sz="0" w:space="0"/>
            <w:bottom w:val="none" w:sz="0" w:space="0"/>
            <w:right w:val="none" w:sz="0" w:space="0"/>
          </w:pgBorders>
          <w:pgNumType w:fmt="upperRoman" w:start="4"/>
          <w:cols w:space="425" w:num="1"/>
          <w:docGrid w:type="lines" w:linePitch="312" w:charSpace="0"/>
        </w:sectPr>
      </w:pPr>
    </w:p>
    <w:sdt>
      <w:sdtPr>
        <w:rPr>
          <w:rFonts w:ascii="宋体" w:hAnsi="宋体" w:eastAsia="宋体"/>
        </w:rPr>
        <w:id w:val="147461475"/>
        <w15:color w:val="DBDBDB"/>
        <w:docPartObj>
          <w:docPartGallery w:val="Table of Contents"/>
          <w:docPartUnique/>
        </w:docPartObj>
      </w:sdtPr>
      <w:sdtEndPr>
        <w:rPr>
          <w:rFonts w:asciiTheme="minorHAnsi" w:hAnsiTheme="minorHAnsi" w:eastAsiaTheme="minorEastAsia"/>
          <w:bCs/>
          <w:lang w:val="zh-CN"/>
        </w:rPr>
      </w:sdtEndPr>
      <w:sdtContent>
        <w:p>
          <w:pPr>
            <w:jc w:val="center"/>
            <w:rPr>
              <w:rFonts w:ascii="宋体" w:hAnsi="宋体" w:eastAsia="宋体"/>
            </w:rPr>
          </w:pPr>
          <w:r>
            <w:rPr>
              <w:rFonts w:ascii="宋体" w:hAnsi="宋体" w:eastAsia="宋体"/>
            </w:rPr>
            <w:t>目</w:t>
          </w:r>
          <w:r>
            <w:rPr>
              <w:rFonts w:hint="eastAsia" w:ascii="宋体" w:hAnsi="宋体" w:eastAsia="宋体"/>
            </w:rPr>
            <w:t xml:space="preserve">  </w:t>
          </w:r>
          <w:r>
            <w:rPr>
              <w:rFonts w:ascii="宋体" w:hAnsi="宋体" w:eastAsia="宋体"/>
            </w:rPr>
            <w:t>录</w:t>
          </w:r>
        </w:p>
        <w:p>
          <w:pPr>
            <w:jc w:val="center"/>
            <w:rPr>
              <w:rFonts w:ascii="宋体" w:hAnsi="宋体" w:eastAsia="宋体"/>
            </w:rPr>
          </w:pPr>
        </w:p>
        <w:p>
          <w:pPr>
            <w:pStyle w:val="10"/>
            <w:tabs>
              <w:tab w:val="right" w:leader="dot" w:pos="8504"/>
            </w:tabs>
            <w:rPr>
              <w:rFonts w:eastAsia="宋体"/>
              <w:color w:val="000000" w:themeColor="text1"/>
              <w14:textFill>
                <w14:solidFill>
                  <w14:schemeClr w14:val="tx1"/>
                </w14:solidFill>
              </w14:textFill>
            </w:rPr>
          </w:pPr>
          <w:r>
            <w:rPr>
              <w:b/>
              <w:bCs/>
              <w:lang w:val="zh-CN"/>
            </w:rPr>
            <w:fldChar w:fldCharType="begin"/>
          </w:r>
          <w:r>
            <w:rPr>
              <w:b/>
              <w:bCs/>
              <w:lang w:val="zh-CN"/>
            </w:rPr>
            <w:instrText xml:space="preserve">TOC \o "1-3" \h \u </w:instrText>
          </w:r>
          <w:r>
            <w:rPr>
              <w:b/>
              <w:bCs/>
              <w:lang w:val="zh-CN"/>
            </w:rPr>
            <w:fldChar w:fldCharType="separate"/>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"_Toc28826"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szCs w:val="28"/>
              <w14:textFill>
                <w14:solidFill>
                  <w14:schemeClr w14:val="tx1"/>
                </w14:solidFill>
              </w14:textFill>
            </w:rPr>
            <w:t>摘要</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_Toc28826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III</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0"/>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"_Toc19673" </w:instrText>
          </w:r>
          <w:r>
            <w:rPr>
              <w:rFonts w:eastAsia="宋体"/>
              <w:color w:val="000000" w:themeColor="text1"/>
              <w14:textFill>
                <w14:solidFill>
                  <w14:schemeClr w14:val="tx1"/>
                </w14:solidFill>
              </w14:textFill>
            </w:rPr>
            <w:fldChar w:fldCharType="separate"/>
          </w:r>
          <w:r>
            <w:rPr>
              <w:rFonts w:ascii="Arial" w:hAnsi="Arial" w:eastAsia="宋体" w:cs="Arial"/>
              <w:bCs/>
              <w:color w:val="000000" w:themeColor="text1"/>
              <w14:textFill>
                <w14:solidFill>
                  <w14:schemeClr w14:val="tx1"/>
                </w14:solidFill>
              </w14:textFill>
            </w:rPr>
            <w:t>Abstract</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_Toc19673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V</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0"/>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"_Toc12401" </w:instrText>
          </w:r>
          <w:r>
            <w:rPr>
              <w:rFonts w:eastAsia="宋体"/>
              <w:color w:val="000000" w:themeColor="text1"/>
              <w14:textFill>
                <w14:solidFill>
                  <w14:schemeClr w14:val="tx1"/>
                </w14:solidFill>
              </w14:textFill>
            </w:rPr>
            <w:fldChar w:fldCharType="separate"/>
          </w:r>
          <w:r>
            <w:rPr>
              <w:rFonts w:hint="eastAsia" w:ascii="Times New Roman" w:eastAsia="宋体"/>
              <w:color w:val="000000" w:themeColor="text1"/>
              <w14:textFill>
                <w14:solidFill>
                  <w14:schemeClr w14:val="tx1"/>
                </w14:solidFill>
              </w14:textFill>
            </w:rPr>
            <w:t>第一章 引言</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_Toc12401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"_Toc30496" </w:instrText>
          </w:r>
          <w:r>
            <w:rPr>
              <w:rFonts w:eastAsia="宋体"/>
              <w:color w:val="000000" w:themeColor="text1"/>
              <w14:textFill>
                <w14:solidFill>
                  <w14:schemeClr w14:val="tx1"/>
                </w14:solidFill>
              </w14:textFill>
            </w:rPr>
            <w:fldChar w:fldCharType="separate"/>
          </w:r>
          <w:r>
            <w:rPr>
              <w:rFonts w:hint="eastAsia" w:ascii="宋体" w:hAnsi="宋体" w:eastAsia="宋体"/>
              <w:color w:val="000000" w:themeColor="text1"/>
              <w:szCs w:val="28"/>
              <w14:textFill>
                <w14:solidFill>
                  <w14:schemeClr w14:val="tx1"/>
                </w14:solidFill>
              </w14:textFill>
            </w:rPr>
            <w:t>1</w:t>
          </w:r>
          <w:r>
            <w:rPr>
              <w:rFonts w:ascii="宋体" w:hAnsi="宋体" w:eastAsia="宋体"/>
              <w:color w:val="000000" w:themeColor="text1"/>
              <w:szCs w:val="28"/>
              <w14:textFill>
                <w14:solidFill>
                  <w14:schemeClr w14:val="tx1"/>
                </w14:solidFill>
              </w14:textFill>
            </w:rPr>
            <w:t>.1</w:t>
          </w:r>
          <w:r>
            <w:rPr>
              <w:rFonts w:hint="eastAsia" w:ascii="宋体" w:hAnsi="宋体" w:eastAsia="宋体"/>
              <w:color w:val="000000" w:themeColor="text1"/>
              <w:szCs w:val="28"/>
              <w14:textFill>
                <w14:solidFill>
                  <w14:schemeClr w14:val="tx1"/>
                </w14:solidFill>
              </w14:textFill>
            </w:rPr>
            <w:t>研究意义</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_Toc30496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"_Toc32613" </w:instrText>
          </w:r>
          <w:r>
            <w:rPr>
              <w:rFonts w:eastAsia="宋体"/>
              <w:color w:val="000000" w:themeColor="text1"/>
              <w14:textFill>
                <w14:solidFill>
                  <w14:schemeClr w14:val="tx1"/>
                </w14:solidFill>
              </w14:textFill>
            </w:rPr>
            <w:fldChar w:fldCharType="separate"/>
          </w:r>
          <w:r>
            <w:rPr>
              <w:rFonts w:hint="eastAsia" w:ascii="宋体" w:hAnsi="宋体" w:eastAsia="宋体"/>
              <w:color w:val="000000" w:themeColor="text1"/>
              <w:szCs w:val="28"/>
              <w14:textFill>
                <w14:solidFill>
                  <w14:schemeClr w14:val="tx1"/>
                </w14:solidFill>
              </w14:textFill>
            </w:rPr>
            <w:t>1</w:t>
          </w:r>
          <w:r>
            <w:rPr>
              <w:rFonts w:ascii="宋体" w:hAnsi="宋体" w:eastAsia="宋体"/>
              <w:color w:val="000000" w:themeColor="text1"/>
              <w:szCs w:val="28"/>
              <w14:textFill>
                <w14:solidFill>
                  <w14:schemeClr w14:val="tx1"/>
                </w14:solidFill>
              </w14:textFill>
            </w:rPr>
            <w:t xml:space="preserve">.2 </w:t>
          </w:r>
          <w:r>
            <w:rPr>
              <w:rFonts w:hint="eastAsia" w:ascii="宋体" w:hAnsi="宋体" w:eastAsia="宋体"/>
              <w:color w:val="000000" w:themeColor="text1"/>
              <w:szCs w:val="28"/>
              <w14:textFill>
                <w14:solidFill>
                  <w14:schemeClr w14:val="tx1"/>
                </w14:solidFill>
              </w14:textFill>
            </w:rPr>
            <w:t>研究内容</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_Toc32613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2</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"_Toc32653" </w:instrText>
          </w:r>
          <w:r>
            <w:rPr>
              <w:rFonts w:eastAsia="宋体"/>
              <w:color w:val="000000" w:themeColor="text1"/>
              <w14:textFill>
                <w14:solidFill>
                  <w14:schemeClr w14:val="tx1"/>
                </w14:solidFill>
              </w14:textFill>
            </w:rPr>
            <w:fldChar w:fldCharType="separate"/>
          </w:r>
          <w:r>
            <w:rPr>
              <w:rFonts w:hint="eastAsia" w:ascii="宋体" w:hAnsi="宋体" w:eastAsia="宋体"/>
              <w:color w:val="000000" w:themeColor="text1"/>
              <w:szCs w:val="28"/>
              <w14:textFill>
                <w14:solidFill>
                  <w14:schemeClr w14:val="tx1"/>
                </w14:solidFill>
              </w14:textFill>
            </w:rPr>
            <w:t>1</w:t>
          </w:r>
          <w:r>
            <w:rPr>
              <w:rFonts w:ascii="宋体" w:hAnsi="宋体" w:eastAsia="宋体"/>
              <w:color w:val="000000" w:themeColor="text1"/>
              <w:szCs w:val="28"/>
              <w14:textFill>
                <w14:solidFill>
                  <w14:schemeClr w14:val="tx1"/>
                </w14:solidFill>
              </w14:textFill>
            </w:rPr>
            <w:t xml:space="preserve">.3 </w:t>
          </w:r>
          <w:r>
            <w:rPr>
              <w:rFonts w:hint="eastAsia" w:ascii="宋体" w:hAnsi="宋体" w:eastAsia="宋体"/>
              <w:color w:val="000000" w:themeColor="text1"/>
              <w:szCs w:val="28"/>
              <w14:textFill>
                <w14:solidFill>
                  <w14:schemeClr w14:val="tx1"/>
                </w14:solidFill>
              </w14:textFill>
            </w:rPr>
            <w:t>研究技术</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_Toc32653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3</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"_Toc27230"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14:textFill>
                <w14:solidFill>
                  <w14:schemeClr w14:val="tx1"/>
                </w14:solidFill>
              </w14:textFill>
            </w:rPr>
            <w:t>1.3.1  SpringBoot框架</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_Toc27230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3</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"_Toc1407"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14:textFill>
                <w14:solidFill>
                  <w14:schemeClr w14:val="tx1"/>
                </w14:solidFill>
              </w14:textFill>
            </w:rPr>
            <w:t>1.3.2  MyBatis-Plus</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_Toc1407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4</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"_Toc2314"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14:textFill>
                <w14:solidFill>
                  <w14:schemeClr w14:val="tx1"/>
                </w14:solidFill>
              </w14:textFill>
            </w:rPr>
            <w:t>1.3.3  Vue</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_Toc2314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4</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"_Toc2194"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14:textFill>
                <w14:solidFill>
                  <w14:schemeClr w14:val="tx1"/>
                </w14:solidFill>
              </w14:textFill>
            </w:rPr>
            <w:t>1.3.4 SpringBoot集成JWT</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_Toc2194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5</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"_Toc4275"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 xml:space="preserve">1.3.5 </w:t>
          </w:r>
          <w:r>
            <w:rPr>
              <w:rFonts w:hint="eastAsia" w:ascii="黑体" w:hAnsi="黑体" w:eastAsia="宋体" w:cs="黑体"/>
              <w:color w:val="000000" w:themeColor="text1"/>
              <w14:textFill>
                <w14:solidFill>
                  <w14:schemeClr w14:val="tx1"/>
                </w14:solidFill>
              </w14:textFill>
            </w:rPr>
            <w:t>系统整合ECharts</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_Toc4275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5</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0"/>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"_Toc13461" </w:instrText>
          </w:r>
          <w:r>
            <w:rPr>
              <w:rFonts w:eastAsia="宋体"/>
              <w:color w:val="000000" w:themeColor="text1"/>
              <w14:textFill>
                <w14:solidFill>
                  <w14:schemeClr w14:val="tx1"/>
                </w14:solidFill>
              </w14:textFill>
            </w:rPr>
            <w:fldChar w:fldCharType="separate"/>
          </w:r>
          <w:r>
            <w:rPr>
              <w:rFonts w:hint="eastAsia" w:ascii="Times New Roman" w:eastAsia="宋体"/>
              <w:color w:val="000000" w:themeColor="text1"/>
              <w14:textFill>
                <w14:solidFill>
                  <w14:schemeClr w14:val="tx1"/>
                </w14:solidFill>
              </w14:textFill>
            </w:rPr>
            <w:t>第二章 系统整体设计</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_Toc13461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7</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"_Toc25298" </w:instrText>
          </w:r>
          <w:r>
            <w:rPr>
              <w:rFonts w:eastAsia="宋体"/>
              <w:color w:val="000000" w:themeColor="text1"/>
              <w14:textFill>
                <w14:solidFill>
                  <w14:schemeClr w14:val="tx1"/>
                </w14:solidFill>
              </w14:textFill>
            </w:rPr>
            <w:fldChar w:fldCharType="separate"/>
          </w:r>
          <w:r>
            <w:rPr>
              <w:rFonts w:ascii="宋体" w:hAnsi="宋体" w:eastAsia="宋体"/>
              <w:color w:val="000000" w:themeColor="text1"/>
              <w:szCs w:val="28"/>
              <w14:textFill>
                <w14:solidFill>
                  <w14:schemeClr w14:val="tx1"/>
                </w14:solidFill>
              </w14:textFill>
            </w:rPr>
            <w:t>2.1</w:t>
          </w:r>
          <w:r>
            <w:rPr>
              <w:rFonts w:hint="eastAsia" w:ascii="宋体" w:hAnsi="宋体" w:eastAsia="宋体"/>
              <w:color w:val="000000" w:themeColor="text1"/>
              <w:szCs w:val="28"/>
              <w14:textFill>
                <w14:solidFill>
                  <w14:schemeClr w14:val="tx1"/>
                </w14:solidFill>
              </w14:textFill>
            </w:rPr>
            <w:t>系统整体架构</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_Toc25298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7</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"_Toc24158" </w:instrText>
          </w:r>
          <w:r>
            <w:rPr>
              <w:rFonts w:eastAsia="宋体"/>
              <w:color w:val="000000" w:themeColor="text1"/>
              <w14:textFill>
                <w14:solidFill>
                  <w14:schemeClr w14:val="tx1"/>
                </w14:solidFill>
              </w14:textFill>
            </w:rPr>
            <w:fldChar w:fldCharType="separate"/>
          </w:r>
          <w:r>
            <w:rPr>
              <w:rFonts w:ascii="黑体" w:hAnsi="黑体" w:eastAsia="宋体"/>
              <w:color w:val="000000" w:themeColor="text1"/>
              <w14:textFill>
                <w14:solidFill>
                  <w14:schemeClr w14:val="tx1"/>
                </w14:solidFill>
              </w14:textFill>
            </w:rPr>
            <w:t xml:space="preserve">2.1.1 </w:t>
          </w:r>
          <w:r>
            <w:rPr>
              <w:rFonts w:hint="eastAsia" w:ascii="黑体" w:hAnsi="黑体" w:eastAsia="宋体"/>
              <w:color w:val="000000" w:themeColor="text1"/>
              <w14:textFill>
                <w14:solidFill>
                  <w14:schemeClr w14:val="tx1"/>
                </w14:solidFill>
              </w14:textFill>
            </w:rPr>
            <w:t>视图层</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_Toc24158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7</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"_Toc7457" </w:instrText>
          </w:r>
          <w:r>
            <w:rPr>
              <w:rFonts w:eastAsia="宋体"/>
              <w:color w:val="000000" w:themeColor="text1"/>
              <w14:textFill>
                <w14:solidFill>
                  <w14:schemeClr w14:val="tx1"/>
                </w14:solidFill>
              </w14:textFill>
            </w:rPr>
            <w:fldChar w:fldCharType="separate"/>
          </w:r>
          <w:r>
            <w:rPr>
              <w:rFonts w:ascii="黑体" w:hAnsi="黑体" w:eastAsia="宋体"/>
              <w:color w:val="000000" w:themeColor="text1"/>
              <w14:textFill>
                <w14:solidFill>
                  <w14:schemeClr w14:val="tx1"/>
                </w14:solidFill>
              </w14:textFill>
            </w:rPr>
            <w:t xml:space="preserve">2.1.2 </w:t>
          </w:r>
          <w:r>
            <w:rPr>
              <w:rFonts w:hint="eastAsia" w:ascii="黑体" w:hAnsi="黑体" w:eastAsia="宋体"/>
              <w:color w:val="000000" w:themeColor="text1"/>
              <w14:textFill>
                <w14:solidFill>
                  <w14:schemeClr w14:val="tx1"/>
                </w14:solidFill>
              </w14:textFill>
            </w:rPr>
            <w:t>业务逻辑层</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_Toc7457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7</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"_Toc16404" </w:instrText>
          </w:r>
          <w:r>
            <w:rPr>
              <w:rFonts w:eastAsia="宋体"/>
              <w:color w:val="000000" w:themeColor="text1"/>
              <w14:textFill>
                <w14:solidFill>
                  <w14:schemeClr w14:val="tx1"/>
                </w14:solidFill>
              </w14:textFill>
            </w:rPr>
            <w:fldChar w:fldCharType="separate"/>
          </w:r>
          <w:r>
            <w:rPr>
              <w:rFonts w:ascii="黑体" w:hAnsi="黑体" w:eastAsia="宋体"/>
              <w:color w:val="000000" w:themeColor="text1"/>
              <w14:textFill>
                <w14:solidFill>
                  <w14:schemeClr w14:val="tx1"/>
                </w14:solidFill>
              </w14:textFill>
            </w:rPr>
            <w:t>2.1.</w:t>
          </w:r>
          <w:r>
            <w:rPr>
              <w:rFonts w:hint="eastAsia" w:ascii="黑体" w:hAnsi="黑体" w:eastAsia="宋体"/>
              <w:color w:val="000000" w:themeColor="text1"/>
              <w14:textFill>
                <w14:solidFill>
                  <w14:schemeClr w14:val="tx1"/>
                </w14:solidFill>
              </w14:textFill>
            </w:rPr>
            <w:t>3 数据访问层</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_Toc16404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8</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0"/>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"_Toc7986"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szCs w:val="28"/>
              <w14:textFill>
                <w14:solidFill>
                  <w14:schemeClr w14:val="tx1"/>
                </w14:solidFill>
              </w14:textFill>
            </w:rPr>
            <w:t>第三章 系统详细设计</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_Toc7986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9</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"_Toc14565" </w:instrText>
          </w:r>
          <w:r>
            <w:rPr>
              <w:rFonts w:eastAsia="宋体"/>
              <w:color w:val="000000" w:themeColor="text1"/>
              <w14:textFill>
                <w14:solidFill>
                  <w14:schemeClr w14:val="tx1"/>
                </w14:solidFill>
              </w14:textFill>
            </w:rPr>
            <w:fldChar w:fldCharType="separate"/>
          </w:r>
          <w:r>
            <w:rPr>
              <w:rFonts w:hint="eastAsia" w:eastAsia="宋体" w:asciiTheme="majorEastAsia" w:hAnsiTheme="majorEastAsia" w:cstheme="majorEastAsia"/>
              <w:color w:val="000000" w:themeColor="text1"/>
              <w:szCs w:val="28"/>
              <w14:textFill>
                <w14:solidFill>
                  <w14:schemeClr w14:val="tx1"/>
                </w14:solidFill>
              </w14:textFill>
            </w:rPr>
            <w:t>3.1 功能设计</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_Toc14565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9</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"_Toc23002"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3</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 用户登录注册</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_Toc23002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9</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"_Toc13117"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3</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2 个人主页功能</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_Toc13117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9</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"_Toc7930"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3</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3  用户管理功能</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_Toc7930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9</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"_Toc11778"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3</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4  角色管理功能</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_Toc11778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10</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"_Toc7263"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3</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5  菜单管理功能</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_Toc7263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11</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"_Toc2142" </w:instrText>
          </w:r>
          <w:r>
            <w:rPr>
              <w:rFonts w:eastAsia="宋体"/>
              <w:color w:val="000000" w:themeColor="text1"/>
              <w14:textFill>
                <w14:solidFill>
                  <w14:schemeClr w14:val="tx1"/>
                </w14:solidFill>
              </w14:textFill>
            </w:rPr>
            <w:fldChar w:fldCharType="separate"/>
          </w:r>
          <w:r>
            <w:rPr>
              <w:rFonts w:hint="eastAsia" w:ascii="黑体" w:hAnsi="黑体" w:eastAsia="宋体"/>
              <w:color w:val="000000" w:themeColor="text1"/>
              <w14:textFill>
                <w14:solidFill>
                  <w14:schemeClr w14:val="tx1"/>
                </w14:solidFill>
              </w14:textFill>
            </w:rPr>
            <w:t>3</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1</w:t>
          </w:r>
          <w:r>
            <w:rPr>
              <w:rFonts w:ascii="黑体" w:hAnsi="黑体" w:eastAsia="宋体"/>
              <w:color w:val="000000" w:themeColor="text1"/>
              <w14:textFill>
                <w14:solidFill>
                  <w14:schemeClr w14:val="tx1"/>
                </w14:solidFill>
              </w14:textFill>
            </w:rPr>
            <w:t>.</w:t>
          </w:r>
          <w:r>
            <w:rPr>
              <w:rFonts w:hint="eastAsia" w:ascii="黑体" w:hAnsi="黑体" w:eastAsia="宋体"/>
              <w:color w:val="000000" w:themeColor="text1"/>
              <w14:textFill>
                <w14:solidFill>
                  <w14:schemeClr w14:val="tx1"/>
                </w14:solidFill>
              </w14:textFill>
            </w:rPr>
            <w:t>6  仪器管理功能</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_Toc2142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11</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"_Toc17104" </w:instrText>
          </w:r>
          <w:r>
            <w:rPr>
              <w:rFonts w:eastAsia="宋体"/>
              <w:color w:val="000000" w:themeColor="text1"/>
              <w14:textFill>
                <w14:solidFill>
                  <w14:schemeClr w14:val="tx1"/>
                </w14:solidFill>
              </w14:textFill>
            </w:rPr>
            <w:fldChar w:fldCharType="separate"/>
          </w:r>
          <w:r>
            <w:rPr>
              <w:rFonts w:hint="eastAsia" w:ascii="宋体" w:hAnsi="宋体" w:eastAsia="宋体" w:cs="宋体"/>
              <w:color w:val="000000" w:themeColor="text1"/>
              <w:szCs w:val="28"/>
              <w14:textFill>
                <w14:solidFill>
                  <w14:schemeClr w14:val="tx1"/>
                </w14:solidFill>
              </w14:textFill>
            </w:rPr>
            <w:t>3.2 数据库设计</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_Toc17104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13</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"_Toc27929"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14:textFill>
                <w14:solidFill>
                  <w14:schemeClr w14:val="tx1"/>
                </w14:solidFill>
              </w14:textFill>
            </w:rPr>
            <w:t>3.2.1 E-R图</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_Toc27929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13</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7"/>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"_Toc24985" </w:instrText>
          </w:r>
          <w:r>
            <w:rPr>
              <w:rFonts w:eastAsia="宋体"/>
              <w:color w:val="000000" w:themeColor="text1"/>
              <w14:textFill>
                <w14:solidFill>
                  <w14:schemeClr w14:val="tx1"/>
                </w14:solidFill>
              </w14:textFill>
            </w:rPr>
            <w:fldChar w:fldCharType="separate"/>
          </w:r>
          <w:r>
            <w:rPr>
              <w:rFonts w:hint="eastAsia" w:ascii="黑体" w:hAnsi="黑体" w:eastAsia="宋体" w:cs="黑体"/>
              <w:color w:val="000000" w:themeColor="text1"/>
              <w14:textFill>
                <w14:solidFill>
                  <w14:schemeClr w14:val="tx1"/>
                </w14:solidFill>
              </w14:textFill>
            </w:rPr>
            <w:t>3.2.2 数据库表</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_Toc24985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13</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1"/>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"_Toc20701" </w:instrText>
          </w:r>
          <w:r>
            <w:rPr>
              <w:rFonts w:eastAsia="宋体"/>
              <w:color w:val="000000" w:themeColor="text1"/>
              <w14:textFill>
                <w14:solidFill>
                  <w14:schemeClr w14:val="tx1"/>
                </w14:solidFill>
              </w14:textFill>
            </w:rPr>
            <w:fldChar w:fldCharType="separate"/>
          </w:r>
          <w:r>
            <w:rPr>
              <w:rFonts w:ascii="宋体" w:hAnsi="宋体" w:eastAsia="宋体"/>
              <w:color w:val="000000" w:themeColor="text1"/>
              <w:szCs w:val="28"/>
              <w14:textFill>
                <w14:solidFill>
                  <w14:schemeClr w14:val="tx1"/>
                </w14:solidFill>
              </w14:textFill>
            </w:rPr>
            <w:t>3</w:t>
          </w:r>
          <w:r>
            <w:rPr>
              <w:rFonts w:hint="eastAsia" w:ascii="宋体" w:hAnsi="宋体" w:eastAsia="宋体"/>
              <w:color w:val="000000" w:themeColor="text1"/>
              <w:szCs w:val="28"/>
              <w14:textFill>
                <w14:solidFill>
                  <w14:schemeClr w14:val="tx1"/>
                </w14:solidFill>
              </w14:textFill>
            </w:rPr>
            <w:t>.3</w:t>
          </w:r>
          <w:r>
            <w:rPr>
              <w:rFonts w:ascii="宋体" w:hAnsi="宋体" w:eastAsia="宋体"/>
              <w:color w:val="000000" w:themeColor="text1"/>
              <w:szCs w:val="28"/>
              <w14:textFill>
                <w14:solidFill>
                  <w14:schemeClr w14:val="tx1"/>
                </w14:solidFill>
              </w14:textFill>
            </w:rPr>
            <w:t xml:space="preserve"> </w:t>
          </w:r>
          <w:r>
            <w:rPr>
              <w:rFonts w:hint="eastAsia" w:ascii="宋体" w:hAnsi="宋体" w:eastAsia="宋体"/>
              <w:color w:val="000000" w:themeColor="text1"/>
              <w:szCs w:val="28"/>
              <w14:textFill>
                <w14:solidFill>
                  <w14:schemeClr w14:val="tx1"/>
                </w14:solidFill>
              </w14:textFill>
            </w:rPr>
            <w:t>代码的展示</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_Toc20701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16</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0"/>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"_Toc24059" </w:instrText>
          </w:r>
          <w:r>
            <w:rPr>
              <w:rFonts w:eastAsia="宋体"/>
              <w:color w:val="000000" w:themeColor="text1"/>
              <w14:textFill>
                <w14:solidFill>
                  <w14:schemeClr w14:val="tx1"/>
                </w14:solidFill>
              </w14:textFill>
            </w:rPr>
            <w:fldChar w:fldCharType="separate"/>
          </w:r>
          <w:r>
            <w:rPr>
              <w:rFonts w:hint="eastAsia" w:ascii="Times New Roman" w:eastAsia="宋体"/>
              <w:color w:val="000000" w:themeColor="text1"/>
              <w14:textFill>
                <w14:solidFill>
                  <w14:schemeClr w14:val="tx1"/>
                </w14:solidFill>
              </w14:textFill>
            </w:rPr>
            <w:t>结论</w:t>
          </w:r>
          <w:r>
            <w:rPr>
              <w:rFonts w:eastAsia="宋体"/>
              <w:color w:val="000000" w:themeColor="text1"/>
              <w14:textFill>
                <w14:solidFill>
                  <w14:schemeClr w14:val="tx1"/>
                </w14:solidFill>
              </w14:textFill>
            </w:rPr>
            <w:tab/>
          </w: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PAGEREF _Toc24059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t>19</w:t>
          </w:r>
          <w:r>
            <w:rPr>
              <w:rFonts w:eastAsia="宋体"/>
              <w:color w:val="000000" w:themeColor="text1"/>
              <w14:textFill>
                <w14:solidFill>
                  <w14:schemeClr w14:val="tx1"/>
                </w14:solidFill>
              </w14:textFill>
            </w:rPr>
            <w:fldChar w:fldCharType="end"/>
          </w:r>
          <w:r>
            <w:rPr>
              <w:rFonts w:eastAsia="宋体"/>
              <w:color w:val="000000" w:themeColor="text1"/>
              <w14:textFill>
                <w14:solidFill>
                  <w14:schemeClr w14:val="tx1"/>
                </w14:solidFill>
              </w14:textFill>
            </w:rPr>
            <w:fldChar w:fldCharType="end"/>
          </w:r>
        </w:p>
        <w:p>
          <w:pPr>
            <w:pStyle w:val="10"/>
            <w:tabs>
              <w:tab w:val="right" w:leader="dot" w:pos="8504"/>
            </w:tabs>
            <w:rPr>
              <w:rFonts w:eastAsia="宋体"/>
              <w:color w:val="000000" w:themeColor="text1"/>
              <w14:textFill>
                <w14:solidFill>
                  <w14:schemeClr w14:val="tx1"/>
                </w14:solidFill>
              </w14:textFill>
            </w:rPr>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"_Toc17939" </w:instrText>
          </w:r>
          <w:r>
            <w:rPr>
              <w:rFonts w:eastAsia="宋体"/>
              <w:color w:val="000000" w:themeColor="text1"/>
              <w14:textFill>
                <w14:solidFill>
                  <w14:schemeClr w14:val="tx1"/>
                </w14:solidFill>
              </w14:textFill>
            </w:rPr>
            <w:fldChar w:fldCharType="separate"/>
          </w:r>
          <w:r>
            <w:rPr>
              <w:rFonts w:hint="eastAsia" w:ascii="Times New Roman" w:eastAsia="宋体"/>
              <w:color w:val="000000" w:themeColor="text1"/>
              <w14:textFill>
                <w14:solidFill>
                  <w14:schemeClr w14:val="tx1"/>
                </w14:solidFill>
              </w14:textFill>
            </w:rPr>
            <w:t xml:space="preserve">致 </w:t>
          </w:r>
          <w:r>
            <w:rPr>
              <w:rFonts w:ascii="Times New Roman" w:eastAsia="宋体"/>
              <w:color w:val="000000" w:themeColor="text1"/>
              <w14:textFill>
                <w14:solidFill>
                  <w14:schemeClr w14:val="tx1"/>
                </w14:solidFill>
              </w14:textFill>
            </w:rPr>
            <w:t xml:space="preserve"> </w:t>
          </w:r>
          <w:r>
            <w:rPr>
              <w:rFonts w:hint="eastAsia" w:ascii="Times New Roman" w:eastAsia="宋体"/>
              <w:color w:val="000000" w:themeColor="text1"/>
              <w14:textFill>
                <w14:solidFill>
                  <w14:schemeClr w14:val="tx1"/>
                </w14:solidFill>
              </w14:textFill>
            </w:rPr>
            <w:t>谢</w:t>
          </w:r>
          <w:r>
            <w:rPr>
              <w:rFonts w:eastAsia="宋体"/>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2</w:t>
          </w:r>
          <w:r>
            <w:rPr>
              <w:rFonts w:hint="eastAsia" w:eastAsia="宋体"/>
              <w:color w:val="000000" w:themeColor="text1"/>
              <w14:textFill>
                <w14:solidFill>
                  <w14:schemeClr w14:val="tx1"/>
                </w14:solidFill>
              </w14:textFill>
            </w:rPr>
            <w:fldChar w:fldCharType="end"/>
          </w:r>
          <w:r>
            <w:rPr>
              <w:rFonts w:hint="eastAsia" w:eastAsia="宋体"/>
              <w:bCs/>
              <w:color w:val="000000" w:themeColor="text1"/>
              <w14:textFill>
                <w14:solidFill>
                  <w14:schemeClr w14:val="tx1"/>
                </w14:solidFill>
              </w14:textFill>
            </w:rPr>
            <w:t>0</w:t>
          </w:r>
        </w:p>
        <w:p>
          <w:pPr>
            <w:pStyle w:val="10"/>
            <w:tabs>
              <w:tab w:val="right" w:leader="dot" w:pos="8504"/>
            </w:tabs>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HYPERLINK \l "_Toc16102" </w:instrText>
          </w:r>
          <w:r>
            <w:rPr>
              <w:rFonts w:eastAsia="宋体"/>
              <w:color w:val="000000" w:themeColor="text1"/>
              <w14:textFill>
                <w14:solidFill>
                  <w14:schemeClr w14:val="tx1"/>
                </w14:solidFill>
              </w14:textFill>
            </w:rPr>
            <w:fldChar w:fldCharType="separate"/>
          </w:r>
          <w:r>
            <w:rPr>
              <w:rFonts w:hint="eastAsia" w:ascii="Times New Roman" w:eastAsia="宋体"/>
              <w:color w:val="000000" w:themeColor="text1"/>
              <w14:textFill>
                <w14:solidFill>
                  <w14:schemeClr w14:val="tx1"/>
                </w14:solidFill>
              </w14:textFill>
            </w:rPr>
            <w:t>参考文献</w:t>
          </w:r>
          <w:r>
            <w:rPr>
              <w:rFonts w:eastAsia="宋体"/>
              <w:color w:val="000000" w:themeColor="text1"/>
              <w14:textFill>
                <w14:solidFill>
                  <w14:schemeClr w14:val="tx1"/>
                </w14:solidFill>
              </w14:textFill>
            </w:rPr>
            <w:tab/>
          </w:r>
          <w:r>
            <w:rPr>
              <w:rFonts w:hint="eastAsia" w:eastAsia="宋体"/>
              <w:color w:val="000000" w:themeColor="text1"/>
              <w14:textFill>
                <w14:solidFill>
                  <w14:schemeClr w14:val="tx1"/>
                </w14:solidFill>
              </w14:textFill>
            </w:rPr>
            <w:t>2</w:t>
          </w:r>
          <w:r>
            <w:rPr>
              <w:rFonts w:hint="eastAsia" w:eastAsia="宋体"/>
              <w:color w:val="000000" w:themeColor="text1"/>
              <w14:textFill>
                <w14:solidFill>
                  <w14:schemeClr w14:val="tx1"/>
                </w14:solidFill>
              </w14:textFill>
            </w:rPr>
            <w:fldChar w:fldCharType="end"/>
          </w:r>
          <w:r>
            <w:rPr>
              <w:rFonts w:hint="eastAsia"/>
              <w:bCs/>
            </w:rPr>
            <w:t>1</w:t>
          </w:r>
        </w:p>
        <w:p>
          <w:pPr>
            <w:rPr>
              <w:b/>
              <w:bCs/>
              <w:lang w:val="zh-CN"/>
            </w:rPr>
          </w:pPr>
          <w:r>
            <w:rPr>
              <w:bCs/>
              <w:lang w:val="zh-CN"/>
            </w:rPr>
            <w:fldChar w:fldCharType="end"/>
          </w:r>
        </w:p>
      </w:sdtContent>
    </w:sdt>
    <w:p>
      <w:pPr>
        <w:rPr>
          <w:b/>
          <w:bCs/>
          <w:lang w:val="zh-CN"/>
        </w:rPr>
      </w:pPr>
    </w:p>
    <w:p>
      <w:pPr>
        <w:rPr>
          <w:rFonts w:ascii="宋体" w:hAnsi="宋体" w:eastAsia="宋体"/>
          <w:b/>
          <w:bCs/>
          <w:sz w:val="24"/>
          <w:lang w:val="zh-CN"/>
        </w:rPr>
      </w:pPr>
    </w:p>
    <w:p>
      <w:pPr>
        <w:rPr>
          <w:rFonts w:ascii="宋体" w:hAnsi="宋体" w:eastAsia="宋体"/>
          <w:b/>
          <w:bCs/>
          <w:sz w:val="24"/>
          <w:lang w:val="zh-CN"/>
        </w:rPr>
      </w:pPr>
    </w:p>
    <w:p>
      <w:pPr>
        <w:rPr>
          <w:rFonts w:ascii="宋体" w:hAnsi="宋体" w:eastAsia="宋体"/>
          <w:b/>
          <w:bCs/>
          <w:sz w:val="24"/>
          <w:lang w:val="zh-CN"/>
        </w:rPr>
      </w:pPr>
    </w:p>
    <w:p>
      <w:pPr>
        <w:rPr>
          <w:rFonts w:ascii="宋体" w:hAnsi="宋体" w:eastAsia="宋体"/>
          <w:b/>
          <w:bCs/>
          <w:sz w:val="24"/>
          <w:lang w:val="zh-CN"/>
        </w:rPr>
      </w:pPr>
    </w:p>
    <w:p>
      <w:pPr>
        <w:rPr>
          <w:rFonts w:ascii="宋体" w:hAnsi="宋体" w:eastAsia="宋体"/>
          <w:b/>
          <w:bCs/>
          <w:sz w:val="24"/>
          <w:lang w:val="zh-CN"/>
        </w:rPr>
      </w:pPr>
    </w:p>
    <w:p>
      <w:pPr>
        <w:rPr>
          <w:rFonts w:ascii="宋体" w:hAnsi="宋体" w:eastAsia="宋体"/>
          <w:b/>
          <w:bCs/>
          <w:sz w:val="24"/>
          <w:lang w:val="zh-CN"/>
        </w:rPr>
      </w:pPr>
    </w:p>
    <w:p>
      <w:pPr>
        <w:rPr>
          <w:rFonts w:ascii="宋体" w:hAnsi="宋体" w:eastAsia="宋体"/>
          <w:b/>
          <w:bCs/>
          <w:sz w:val="24"/>
          <w:lang w:val="zh-CN"/>
        </w:rPr>
      </w:pPr>
    </w:p>
    <w:p>
      <w:pPr>
        <w:rPr>
          <w:rFonts w:ascii="宋体" w:hAnsi="宋体" w:eastAsia="宋体"/>
          <w:b/>
          <w:bCs/>
          <w:sz w:val="24"/>
          <w:lang w:val="zh-CN"/>
        </w:rPr>
        <w:sectPr>
          <w:headerReference r:id="rId15" w:type="default"/>
          <w:footerReference r:id="rId16" w:type="default"/>
          <w:footerReference r:id="rId17" w:type="even"/>
          <w:type w:val="oddPage"/>
          <w:pgSz w:w="11906" w:h="16838"/>
          <w:pgMar w:top="1417" w:right="1701" w:bottom="1417" w:left="1701" w:header="851" w:footer="992" w:gutter="0"/>
          <w:pgBorders>
            <w:top w:val="none" w:sz="0" w:space="0"/>
            <w:left w:val="none" w:sz="0" w:space="0"/>
            <w:bottom w:val="none" w:sz="0" w:space="0"/>
            <w:right w:val="none" w:sz="0" w:space="0"/>
          </w:pgBorders>
          <w:pgNumType w:fmt="upperRoman" w:start="5"/>
          <w:cols w:space="425" w:num="1"/>
          <w:docGrid w:type="lines" w:linePitch="312" w:charSpace="0"/>
        </w:sectPr>
      </w:pPr>
    </w:p>
    <w:p>
      <w:pPr>
        <w:pStyle w:val="2"/>
        <w:numPr>
          <w:ilvl w:val="0"/>
          <w:numId w:val="1"/>
        </w:numPr>
        <w:spacing w:before="312" w:beforeLines="100" w:after="624" w:afterLines="200" w:line="240" w:lineRule="auto"/>
        <w:ind w:firstLine="3640" w:firstLineChars="1300"/>
        <w:rPr>
          <w:rFonts w:ascii="Times New Roman" w:eastAsia="黑体"/>
          <w:b w:val="0"/>
          <w:sz w:val="28"/>
        </w:rPr>
      </w:pPr>
      <w:bookmarkStart w:id="2" w:name="_Toc12401"/>
      <w:bookmarkStart w:id="3" w:name="_Toc22751"/>
      <w:r>
        <w:rPr>
          <w:rFonts w:hint="eastAsia" w:ascii="Times New Roman" w:eastAsia="黑体"/>
          <w:b w:val="0"/>
          <w:sz w:val="28"/>
        </w:rPr>
        <w:t>引言</w:t>
      </w:r>
      <w:bookmarkEnd w:id="2"/>
      <w:bookmarkEnd w:id="3"/>
    </w:p>
    <w:p>
      <w:pPr>
        <w:spacing w:line="360" w:lineRule="auto"/>
        <w:ind w:firstLine="420"/>
        <w:rPr>
          <w:sz w:val="24"/>
        </w:rPr>
      </w:pPr>
      <w:r>
        <w:rPr>
          <w:rFonts w:hint="eastAsia"/>
          <w:sz w:val="24"/>
        </w:rPr>
        <w:t>随着科教兴国，人才强国战略的持续实施，我们国家政府在教育基础建设上面投入的经费呈现着逐年逐步稳定增长的趋势</w:t>
      </w:r>
      <w:r>
        <w:rPr>
          <w:rFonts w:hint="eastAsia" w:ascii="Times New Roman" w:hAnsi="Times New Roman" w:eastAsia="宋体" w:cs="Times New Roman"/>
          <w:sz w:val="24"/>
        </w:rPr>
        <w:t>。</w:t>
      </w:r>
      <w:r>
        <w:rPr>
          <w:rFonts w:hint="eastAsia"/>
          <w:sz w:val="24"/>
        </w:rPr>
        <w:t>科研设备尤其是一些大型高精密的仪器设备它是作为提高教学授课质量的保证，其整体的质量和数量也是随着经费的逐年提高而不断的提高和增长。在当今世界，以高校科研设备的质量和数量层面来看，我们国家已经排在世界的前列，与此同时也产生了一系列问题，比如大型仪器分布不均、部分仪器设备在高校的利用率并不高以及设备的共享率也比较低。因此本文就是要在现有的知识上面提高对高校仪器设备管理的认知更好的使用仪器设备，使得资源得到充分的以及合理的管理使用，提高地方高校对实验室仪器开放管理的应用与思考。</w:t>
      </w:r>
    </w:p>
    <w:p>
      <w:pPr>
        <w:pStyle w:val="3"/>
        <w:spacing w:before="156" w:beforeLines="50" w:after="156" w:afterLines="50" w:line="240" w:lineRule="auto"/>
        <w:rPr>
          <w:rFonts w:ascii="宋体" w:hAnsi="宋体" w:eastAsia="宋体"/>
          <w:b w:val="0"/>
          <w:bCs/>
          <w:sz w:val="28"/>
          <w:szCs w:val="28"/>
        </w:rPr>
      </w:pPr>
      <w:bookmarkStart w:id="4" w:name="_Toc30496"/>
      <w:r>
        <w:rPr>
          <w:rFonts w:hint="eastAsia" w:ascii="宋体" w:hAnsi="宋体" w:eastAsia="宋体"/>
          <w:b w:val="0"/>
          <w:bCs/>
          <w:sz w:val="28"/>
          <w:szCs w:val="28"/>
        </w:rPr>
        <w:t>1</w:t>
      </w:r>
      <w:r>
        <w:rPr>
          <w:rFonts w:ascii="宋体" w:hAnsi="宋体" w:eastAsia="宋体"/>
          <w:b w:val="0"/>
          <w:bCs/>
          <w:sz w:val="28"/>
          <w:szCs w:val="28"/>
        </w:rPr>
        <w:t>.1</w:t>
      </w:r>
      <w:r>
        <w:rPr>
          <w:rFonts w:hint="eastAsia" w:ascii="宋体" w:hAnsi="宋体" w:eastAsia="宋体"/>
          <w:b w:val="0"/>
          <w:bCs/>
          <w:sz w:val="28"/>
          <w:szCs w:val="28"/>
        </w:rPr>
        <w:t>研究意义</w:t>
      </w:r>
      <w:bookmarkEnd w:id="4"/>
    </w:p>
    <w:p>
      <w:pPr>
        <w:spacing w:line="360" w:lineRule="auto"/>
        <w:ind w:firstLine="480" w:firstLineChars="200"/>
        <w:rPr>
          <w:rFonts w:ascii="Times New Roman" w:eastAsia="宋体"/>
          <w:sz w:val="24"/>
        </w:rPr>
      </w:pPr>
      <w:r>
        <w:rPr>
          <w:rFonts w:ascii="宋体" w:hAnsi="宋体" w:eastAsia="宋体" w:cs="宋体"/>
          <w:sz w:val="24"/>
        </w:rPr>
        <w:t>经研究调查可发现,大部分学校都没有对实验室的耗材管理加以重视</w:t>
      </w:r>
      <w:r>
        <w:rPr>
          <w:rFonts w:hint="eastAsia" w:ascii="宋体" w:hAnsi="宋体" w:eastAsia="宋体" w:cs="宋体"/>
          <w:sz w:val="24"/>
          <w:vertAlign w:val="superscript"/>
        </w:rPr>
        <w:t>[1]</w:t>
      </w:r>
      <w:r>
        <w:rPr>
          <w:rFonts w:hint="eastAsia" w:ascii="Arial" w:hAnsi="Arial" w:eastAsia="宋体" w:cs="Arial"/>
          <w:color w:val="333333"/>
          <w:sz w:val="24"/>
          <w:shd w:val="clear" w:color="auto" w:fill="FFFFFF"/>
        </w:rPr>
        <w:t>。</w:t>
      </w:r>
      <w:r>
        <w:rPr>
          <w:rFonts w:hint="eastAsia" w:ascii="Times New Roman" w:eastAsia="宋体"/>
          <w:sz w:val="24"/>
        </w:rPr>
        <w:t>学校实验室是当今各个高校必备的重要场所，而实验室的仪器设备管理亦存在诸多问题以及大量的需要可以通过构造一个管理系统来解决和简化管理员的工作任务。这样子不仅可以节省一定的人力、财力、还可以加快设备操作的处理速度和准确性。因此，该研究题目在日后高校的数字化建设亦存在着重大意义。其研究方向在未来也有着极大的应用前景。通过调查研究结果发现（表 1-1），福建目前的21所地方普通公立本科高校一共就只有五所普通高校有成立实验室仪器设备管理处，其它的16所学校的实验室仪器管理的部门大多是依靠于教务处或者是资产处。这是由于管理部门的主体地位相对偏低进而导致管理系统的构建得到的重视不够。相对来说，发展稍微滞后的高校会更加致力于引进高精尖人才以及购置价格昂贵的仪器设备上面，从而忽视了实验室专业人员团队的建设情况。科研平台的建设不仅可以提高高校从业教工的积极性，还可以改善仪器设备的使用管理以及持续的功能扩展。</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             </w:t>
      </w:r>
    </w:p>
    <w:p>
      <w:pPr>
        <w:spacing w:line="360" w:lineRule="auto"/>
        <w:ind w:firstLine="480" w:firstLineChars="200"/>
        <w:rPr>
          <w:rFonts w:hint="eastAsia" w:ascii="宋体" w:hAnsi="宋体" w:eastAsia="宋体" w:cs="宋体"/>
          <w:sz w:val="24"/>
        </w:rPr>
      </w:pPr>
    </w:p>
    <w:p>
      <w:pPr>
        <w:spacing w:line="360" w:lineRule="auto"/>
        <w:jc w:val="center"/>
        <w:rPr>
          <w:rFonts w:hint="eastAsia" w:ascii="Times New Roman" w:eastAsia="宋体"/>
          <w:szCs w:val="21"/>
          <w:vertAlign w:val="superscript"/>
        </w:rPr>
      </w:pPr>
      <w:r>
        <w:rPr>
          <w:rFonts w:hint="eastAsia" w:ascii="宋体" w:hAnsi="宋体" w:eastAsia="宋体" w:cs="宋体"/>
          <w:sz w:val="21"/>
          <w:szCs w:val="21"/>
        </w:rPr>
        <w:t>表1-1</w:t>
      </w:r>
      <w:r>
        <w:rPr>
          <w:rFonts w:hint="eastAsia" w:ascii="宋体" w:hAnsi="宋体" w:eastAsia="宋体" w:cs="宋体"/>
          <w:sz w:val="24"/>
        </w:rPr>
        <w:t xml:space="preserve"> </w:t>
      </w:r>
      <w:r>
        <w:rPr>
          <w:rFonts w:hint="eastAsia" w:ascii="Times New Roman" w:eastAsia="宋体"/>
          <w:szCs w:val="21"/>
        </w:rPr>
        <w:t>福建21所地方普通高校大型仪器设备管理体系建设</w:t>
      </w:r>
      <w:r>
        <w:rPr>
          <w:rFonts w:hint="eastAsia" w:ascii="Times New Roman" w:eastAsia="宋体"/>
          <w:szCs w:val="21"/>
          <w:vertAlign w:val="superscript"/>
        </w:rPr>
        <w:t>[2]</w:t>
      </w:r>
    </w:p>
    <w:tbl>
      <w:tblPr>
        <w:tblStyle w:val="1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0"/>
        <w:gridCol w:w="1580"/>
        <w:gridCol w:w="2086"/>
        <w:gridCol w:w="186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Borders>
              <w:bottom w:val="single" w:color="auto" w:sz="4" w:space="0"/>
            </w:tcBorders>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学校名称</w:t>
            </w:r>
          </w:p>
        </w:tc>
        <w:tc>
          <w:tcPr>
            <w:tcW w:w="1580" w:type="dxa"/>
            <w:tcBorders>
              <w:bottom w:val="single" w:color="auto" w:sz="4" w:space="0"/>
            </w:tcBorders>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建立实验室设备与管理处</w:t>
            </w:r>
          </w:p>
        </w:tc>
        <w:tc>
          <w:tcPr>
            <w:tcW w:w="2086" w:type="dxa"/>
            <w:tcBorders>
              <w:bottom w:val="single" w:color="auto" w:sz="4" w:space="0"/>
            </w:tcBorders>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大型精密仪器设备管理办法可查询</w:t>
            </w:r>
          </w:p>
        </w:tc>
        <w:tc>
          <w:tcPr>
            <w:tcW w:w="1866" w:type="dxa"/>
            <w:tcBorders>
              <w:bottom w:val="single" w:color="auto" w:sz="4" w:space="0"/>
            </w:tcBorders>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仪器开放共享管理办法可查询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Borders>
              <w:top w:val="single" w:color="auto" w:sz="4" w:space="0"/>
            </w:tcBorders>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福建师范大学</w:t>
            </w:r>
          </w:p>
        </w:tc>
        <w:tc>
          <w:tcPr>
            <w:tcW w:w="1580" w:type="dxa"/>
            <w:tcBorders>
              <w:top w:val="single" w:color="auto" w:sz="4" w:space="0"/>
            </w:tcBorders>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是</w:t>
            </w:r>
          </w:p>
        </w:tc>
        <w:tc>
          <w:tcPr>
            <w:tcW w:w="2086" w:type="dxa"/>
            <w:tcBorders>
              <w:top w:val="single" w:color="auto" w:sz="4" w:space="0"/>
            </w:tcBorders>
          </w:tcPr>
          <w:p>
            <w:pPr>
              <w:spacing w:line="360" w:lineRule="auto"/>
              <w:jc w:val="center"/>
              <w:rPr>
                <w:rFonts w:hint="eastAsia" w:ascii="Times New Roman" w:eastAsia="宋体"/>
                <w:b w:val="0"/>
                <w:bCs w:val="0"/>
                <w:szCs w:val="21"/>
                <w:vertAlign w:val="baseline"/>
                <w:lang w:val="en-US" w:eastAsia="zh-CN"/>
              </w:rPr>
            </w:pPr>
            <w:r>
              <w:rPr>
                <w:rFonts w:hint="eastAsia" w:ascii="Times New Roman" w:eastAsia="宋体"/>
                <w:szCs w:val="21"/>
                <w:vertAlign w:val="baseline"/>
                <w:lang w:val="en-US" w:eastAsia="zh-CN"/>
              </w:rPr>
              <w:t>是</w:t>
            </w:r>
          </w:p>
        </w:tc>
        <w:tc>
          <w:tcPr>
            <w:tcW w:w="1866" w:type="dxa"/>
            <w:tcBorders>
              <w:top w:val="single" w:color="auto" w:sz="4" w:space="0"/>
            </w:tcBorders>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福建农林大学</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福建中医药学院</w:t>
            </w:r>
          </w:p>
        </w:tc>
        <w:tc>
          <w:tcPr>
            <w:tcW w:w="15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福建医科大学</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福建警察学院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福建工程学院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福建商学院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闽江学院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福建江夏学院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福建技术师范学院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集美大学</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厦门理工学院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厦门医学院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华侨大学</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泉州师范学院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闽南师范学院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莆田学院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default" w:ascii="Times New Roman" w:eastAsia="宋体"/>
                <w:szCs w:val="21"/>
                <w:vertAlign w:val="baseline"/>
                <w:lang w:val="en-US" w:eastAsia="zh-CN"/>
              </w:rPr>
            </w:pPr>
            <w:r>
              <w:rPr>
                <w:rFonts w:hint="eastAsia" w:ascii="Times New Roman" w:eastAsia="宋体"/>
                <w:szCs w:val="21"/>
                <w:vertAlign w:val="baseline"/>
                <w:lang w:val="en-US" w:eastAsia="zh-CN"/>
              </w:rPr>
              <w:t>龙岩学院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是</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三明学院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武夷学院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80" w:type="dxa"/>
          </w:tcPr>
          <w:p>
            <w:pPr>
              <w:spacing w:line="360" w:lineRule="auto"/>
              <w:jc w:val="center"/>
              <w:rPr>
                <w:rFonts w:hint="eastAsia" w:ascii="Times New Roman" w:eastAsia="宋体"/>
                <w:szCs w:val="21"/>
                <w:vertAlign w:val="baseline"/>
                <w:lang w:val="en-US" w:eastAsia="zh-CN"/>
              </w:rPr>
            </w:pPr>
            <w:r>
              <w:rPr>
                <w:rFonts w:hint="eastAsia" w:ascii="Times New Roman" w:eastAsia="宋体"/>
                <w:szCs w:val="21"/>
                <w:vertAlign w:val="baseline"/>
                <w:lang w:val="en-US" w:eastAsia="zh-CN"/>
              </w:rPr>
              <w:t>宁德师范学院</w:t>
            </w:r>
          </w:p>
        </w:tc>
        <w:tc>
          <w:tcPr>
            <w:tcW w:w="1580"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208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c>
          <w:tcPr>
            <w:tcW w:w="1866" w:type="dxa"/>
          </w:tcPr>
          <w:p>
            <w:pPr>
              <w:spacing w:line="360" w:lineRule="auto"/>
              <w:jc w:val="center"/>
              <w:rPr>
                <w:rFonts w:hint="eastAsia" w:ascii="Times New Roman" w:eastAsia="宋体"/>
                <w:szCs w:val="21"/>
                <w:vertAlign w:val="baseline"/>
              </w:rPr>
            </w:pPr>
            <w:r>
              <w:rPr>
                <w:rFonts w:hint="eastAsia" w:ascii="Times New Roman" w:eastAsia="宋体"/>
                <w:szCs w:val="21"/>
                <w:vertAlign w:val="baseline"/>
                <w:lang w:val="en-US" w:eastAsia="zh-CN"/>
              </w:rPr>
              <w:t>否</w:t>
            </w:r>
          </w:p>
        </w:tc>
      </w:tr>
    </w:tbl>
    <w:p>
      <w:pPr>
        <w:spacing w:line="360" w:lineRule="auto"/>
        <w:ind w:firstLine="420" w:firstLineChars="200"/>
        <w:rPr>
          <w:rFonts w:hint="eastAsia" w:ascii="Times New Roman" w:eastAsia="宋体"/>
          <w:szCs w:val="21"/>
          <w:vertAlign w:val="superscript"/>
        </w:rPr>
      </w:pPr>
    </w:p>
    <w:p>
      <w:pPr>
        <w:pStyle w:val="3"/>
        <w:spacing w:before="156" w:beforeLines="50" w:after="156" w:afterLines="50" w:line="240" w:lineRule="auto"/>
        <w:rPr>
          <w:rFonts w:ascii="宋体" w:hAnsi="宋体" w:eastAsia="宋体"/>
          <w:b w:val="0"/>
          <w:bCs/>
          <w:sz w:val="28"/>
          <w:szCs w:val="28"/>
        </w:rPr>
      </w:pPr>
      <w:bookmarkStart w:id="5" w:name="_Toc32613"/>
      <w:r>
        <w:rPr>
          <w:rFonts w:hint="eastAsia" w:ascii="宋体" w:hAnsi="宋体" w:eastAsia="宋体"/>
          <w:b w:val="0"/>
          <w:bCs/>
          <w:sz w:val="28"/>
          <w:szCs w:val="28"/>
        </w:rPr>
        <w:t>1</w:t>
      </w:r>
      <w:r>
        <w:rPr>
          <w:rFonts w:ascii="宋体" w:hAnsi="宋体" w:eastAsia="宋体"/>
          <w:b w:val="0"/>
          <w:bCs/>
          <w:sz w:val="28"/>
          <w:szCs w:val="28"/>
        </w:rPr>
        <w:t xml:space="preserve">.2 </w:t>
      </w:r>
      <w:r>
        <w:rPr>
          <w:rFonts w:hint="eastAsia" w:ascii="宋体" w:hAnsi="宋体" w:eastAsia="宋体"/>
          <w:b w:val="0"/>
          <w:bCs/>
          <w:sz w:val="28"/>
          <w:szCs w:val="28"/>
        </w:rPr>
        <w:t>研究内容</w:t>
      </w:r>
      <w:bookmarkEnd w:id="5"/>
    </w:p>
    <w:p>
      <w:pPr>
        <w:spacing w:line="360" w:lineRule="auto"/>
        <w:ind w:firstLine="480" w:firstLineChars="200"/>
        <w:rPr>
          <w:rFonts w:ascii="Times New Roman" w:eastAsia="宋体"/>
          <w:sz w:val="24"/>
        </w:rPr>
      </w:pPr>
      <w:r>
        <w:rPr>
          <w:rFonts w:hint="eastAsia" w:ascii="Times New Roman" w:eastAsia="宋体"/>
          <w:sz w:val="24"/>
        </w:rPr>
        <w:t>分析部分：学校仪器设备管理系统的功能结构如图</w:t>
      </w:r>
      <w:r>
        <w:rPr>
          <w:rFonts w:hint="eastAsia" w:ascii="Times New Roman" w:eastAsia="宋体"/>
          <w:sz w:val="24"/>
          <w:lang w:val="en-US" w:eastAsia="zh-CN"/>
        </w:rPr>
        <w:t>1-1</w:t>
      </w:r>
      <w:r>
        <w:rPr>
          <w:rFonts w:hint="eastAsia" w:ascii="Times New Roman" w:eastAsia="宋体"/>
          <w:sz w:val="24"/>
        </w:rPr>
        <w:t>所示。主要有管理员和普通用户两种角色，管理员有仪器管理功能，用户管理，还有对普通用户的申请管理。普通用户可以在首页查看该系统信息，个人中心查看自己的信息，也可以对学校仪器设备进行预约申请，仪器购买申请，仪器删除下架申请。</w:t>
      </w:r>
    </w:p>
    <w:p>
      <w:pPr>
        <w:spacing w:line="360" w:lineRule="auto"/>
        <w:ind w:firstLine="480" w:firstLineChars="200"/>
        <w:rPr>
          <w:rFonts w:ascii="Times New Roman" w:eastAsia="宋体"/>
          <w:sz w:val="24"/>
        </w:rPr>
      </w:pPr>
    </w:p>
    <w:p>
      <w:pPr>
        <w:ind w:firstLine="420" w:firstLineChars="200"/>
        <w:rPr>
          <w:rFonts w:ascii="Times New Roman" w:eastAsia="宋体"/>
          <w:sz w:val="24"/>
        </w:rPr>
      </w:pPr>
      <w:r>
        <w:drawing>
          <wp:inline distT="0" distB="0" distL="114300" distR="114300">
            <wp:extent cx="4944110" cy="2397125"/>
            <wp:effectExtent l="0" t="0" r="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7"/>
                    <a:stretch>
                      <a:fillRect/>
                    </a:stretch>
                  </pic:blipFill>
                  <pic:spPr>
                    <a:xfrm>
                      <a:off x="0" y="0"/>
                      <a:ext cx="4944110" cy="2397125"/>
                    </a:xfrm>
                    <a:prstGeom prst="rect">
                      <a:avLst/>
                    </a:prstGeom>
                    <a:noFill/>
                    <a:ln>
                      <a:noFill/>
                    </a:ln>
                  </pic:spPr>
                </pic:pic>
              </a:graphicData>
            </a:graphic>
          </wp:inline>
        </w:drawing>
      </w:r>
    </w:p>
    <w:p>
      <w:pPr>
        <w:ind w:firstLine="420" w:firstLineChars="200"/>
        <w:jc w:val="center"/>
        <w:rPr>
          <w:rFonts w:ascii="Times New Roman" w:eastAsia="宋体"/>
          <w:szCs w:val="21"/>
        </w:rPr>
      </w:pPr>
      <w:r>
        <w:rPr>
          <w:rFonts w:hint="eastAsia" w:ascii="Times New Roman" w:eastAsia="宋体"/>
          <w:szCs w:val="21"/>
        </w:rPr>
        <w:t>图1-</w:t>
      </w:r>
      <w:r>
        <w:rPr>
          <w:rFonts w:hint="eastAsia" w:ascii="Times New Roman" w:eastAsia="宋体"/>
          <w:szCs w:val="21"/>
          <w:lang w:val="en-US" w:eastAsia="zh-CN"/>
        </w:rPr>
        <w:t>1</w:t>
      </w:r>
      <w:r>
        <w:rPr>
          <w:rFonts w:hint="eastAsia" w:ascii="Times New Roman" w:eastAsia="宋体"/>
          <w:szCs w:val="21"/>
        </w:rPr>
        <w:t xml:space="preserve"> 学校仪器设备管理系统结构图</w:t>
      </w:r>
    </w:p>
    <w:p>
      <w:pPr>
        <w:ind w:firstLine="420" w:firstLineChars="200"/>
        <w:jc w:val="center"/>
        <w:rPr>
          <w:rFonts w:ascii="Times New Roman" w:eastAsia="宋体"/>
          <w:szCs w:val="21"/>
        </w:rPr>
      </w:pPr>
    </w:p>
    <w:p>
      <w:pPr>
        <w:spacing w:line="360" w:lineRule="auto"/>
        <w:ind w:firstLine="480" w:firstLineChars="200"/>
        <w:rPr>
          <w:rFonts w:ascii="Times New Roman" w:eastAsia="宋体"/>
          <w:sz w:val="24"/>
        </w:rPr>
      </w:pPr>
      <w:r>
        <w:rPr>
          <w:rFonts w:hint="eastAsia" w:ascii="Times New Roman" w:eastAsia="宋体"/>
          <w:sz w:val="24"/>
        </w:rPr>
        <w:t>设计部分：学校仪器管理系统主要由普通用户和管理员组成，两种用户对应着不同的功能。因此通过动态路由将所有用户分成两种角色，然后将所有功能保存到菜单表格中，以id区分。在角色菜单表中将对应两种角色赋予不同菜单功能。</w:t>
      </w:r>
    </w:p>
    <w:p>
      <w:pPr>
        <w:spacing w:line="360" w:lineRule="auto"/>
        <w:ind w:firstLine="480" w:firstLineChars="200"/>
        <w:rPr>
          <w:rFonts w:ascii="Times New Roman" w:eastAsia="宋体"/>
          <w:sz w:val="24"/>
        </w:rPr>
      </w:pPr>
      <w:r>
        <w:rPr>
          <w:rFonts w:hint="eastAsia" w:ascii="Times New Roman" w:eastAsia="宋体"/>
          <w:sz w:val="24"/>
        </w:rPr>
        <w:t>验证部分：最终该系统实现了管理员对仪器的购买新增、下架删除、分页查询仪器信息、修改仪器信息内容，对用户也可以做到增删改查以及对用户的各种申请进行审核过程。普通用户可以查看个人信息，仪器申请情况以及该系统的信息报表。</w:t>
      </w:r>
    </w:p>
    <w:p>
      <w:pPr>
        <w:pStyle w:val="3"/>
        <w:spacing w:before="156" w:beforeLines="50" w:after="156" w:afterLines="50" w:line="360" w:lineRule="auto"/>
        <w:rPr>
          <w:rFonts w:ascii="宋体" w:hAnsi="宋体" w:eastAsia="宋体"/>
          <w:szCs w:val="28"/>
        </w:rPr>
      </w:pPr>
      <w:bookmarkStart w:id="6" w:name="_Toc32653"/>
      <w:r>
        <w:rPr>
          <w:rFonts w:hint="eastAsia" w:ascii="宋体" w:hAnsi="宋体" w:eastAsia="宋体"/>
          <w:szCs w:val="28"/>
        </w:rPr>
        <w:t>1</w:t>
      </w:r>
      <w:r>
        <w:rPr>
          <w:rFonts w:ascii="宋体" w:hAnsi="宋体" w:eastAsia="宋体"/>
          <w:szCs w:val="28"/>
        </w:rPr>
        <w:t xml:space="preserve">.3 </w:t>
      </w:r>
      <w:r>
        <w:rPr>
          <w:rFonts w:hint="eastAsia" w:ascii="宋体" w:hAnsi="宋体" w:eastAsia="宋体"/>
          <w:szCs w:val="28"/>
        </w:rPr>
        <w:t>研究技术</w:t>
      </w:r>
      <w:bookmarkEnd w:id="6"/>
    </w:p>
    <w:p>
      <w:pPr>
        <w:snapToGrid w:val="0"/>
        <w:spacing w:line="360" w:lineRule="auto"/>
        <w:outlineLvl w:val="2"/>
        <w:rPr>
          <w:rFonts w:ascii="黑体" w:hAnsi="黑体" w:eastAsia="黑体" w:cs="黑体"/>
          <w:sz w:val="24"/>
        </w:rPr>
      </w:pPr>
      <w:bookmarkStart w:id="7" w:name="_Toc27230"/>
      <w:r>
        <w:rPr>
          <w:rFonts w:hint="eastAsia" w:ascii="黑体" w:hAnsi="黑体" w:eastAsia="黑体" w:cs="黑体"/>
          <w:sz w:val="24"/>
        </w:rPr>
        <w:t>1.3.1  SpringBoot框架</w:t>
      </w:r>
      <w:bookmarkEnd w:id="7"/>
    </w:p>
    <w:p>
      <w:pPr>
        <w:snapToGrid w:val="0"/>
        <w:spacing w:line="360" w:lineRule="auto"/>
        <w:ind w:firstLine="480" w:firstLineChars="200"/>
        <w:rPr>
          <w:rFonts w:hint="eastAsia" w:ascii="Times New Roman" w:eastAsia="宋体"/>
          <w:sz w:val="24"/>
        </w:rPr>
      </w:pPr>
      <w:r>
        <w:rPr>
          <w:rFonts w:ascii="Arial" w:hAnsi="Arial" w:eastAsia="宋体" w:cs="Arial"/>
          <w:sz w:val="24"/>
        </w:rPr>
        <w:t>Vue结合Spring</w:t>
      </w:r>
      <w:r>
        <w:rPr>
          <w:rFonts w:hint="eastAsia" w:ascii="Arial" w:hAnsi="Arial" w:eastAsia="宋体" w:cs="Arial"/>
          <w:sz w:val="24"/>
        </w:rPr>
        <w:t>B</w:t>
      </w:r>
      <w:r>
        <w:rPr>
          <w:rFonts w:ascii="Arial" w:hAnsi="Arial" w:eastAsia="宋体" w:cs="Arial"/>
          <w:sz w:val="24"/>
        </w:rPr>
        <w:t>oot及MyBatis是当下B/S开发模式的热门技术</w:t>
      </w:r>
      <w:r>
        <w:rPr>
          <w:rFonts w:hint="eastAsia" w:ascii="Arial" w:hAnsi="Arial" w:eastAsia="宋体" w:cs="Arial"/>
          <w:sz w:val="24"/>
          <w:vertAlign w:val="superscript"/>
        </w:rPr>
        <w:t>[3]</w:t>
      </w:r>
      <w:r>
        <w:rPr>
          <w:rFonts w:hint="eastAsia" w:ascii="Arial" w:hAnsi="Arial" w:eastAsia="宋体" w:cs="Arial"/>
          <w:sz w:val="24"/>
        </w:rPr>
        <w:t>。</w:t>
      </w:r>
      <w:r>
        <w:rPr>
          <w:rFonts w:hint="eastAsia" w:ascii="Times New Roman" w:eastAsia="宋体"/>
          <w:sz w:val="24"/>
        </w:rPr>
        <w:t>Spring框架是一个轻量级的Java框架，它的作用就是简化企业开发，通过组件化项目工程中的各个模块进而交由容器来进行统一管理，它不仅可以帮程序员实现代码底层的Java类的实例化还可以对其生命周期进行管理，在Spring的框架里面，各个类型的功能模块被抽象形成一个一个不同的Bean，通过Bean我们就可以实现不同功能的管理，这大大简化了我们开发过程中遇见的许多难题。Spring是一个框架具有控制反转、依赖注入、面向切面编程等特点。而SpringBoot就是用来简化Spring配置的一个框架。SpringBoot整体沿袭了Spring4.0的设计方法，不但继承了Spring框架的原有优势，还通过简化开发配置完成了了对整个项目搭建，成为了开发者必不可少的工具，并且由于包含了大量的框架在一定程度上面解决了依赖包版本之间的冲突问题，从而加强了SpringBoot项目的稳定性。 Spring Boot内嵌了servlet容器，自动配置了Spring容器中的bean使得用户可以快速搭建项目。大大简化了项目编写的过程。</w:t>
      </w:r>
    </w:p>
    <w:p>
      <w:pPr>
        <w:snapToGrid w:val="0"/>
        <w:spacing w:line="360" w:lineRule="auto"/>
        <w:ind w:firstLine="480" w:firstLineChars="200"/>
        <w:rPr>
          <w:rFonts w:hint="eastAsia" w:ascii="Times New Roman" w:eastAsia="宋体"/>
          <w:sz w:val="24"/>
        </w:rPr>
      </w:pPr>
    </w:p>
    <w:p>
      <w:pPr>
        <w:snapToGrid w:val="0"/>
        <w:spacing w:line="360" w:lineRule="auto"/>
        <w:outlineLvl w:val="2"/>
        <w:rPr>
          <w:rFonts w:ascii="黑体" w:hAnsi="黑体" w:eastAsia="黑体" w:cs="黑体"/>
          <w:sz w:val="24"/>
        </w:rPr>
      </w:pPr>
      <w:bookmarkStart w:id="8" w:name="_Toc1407"/>
      <w:r>
        <w:rPr>
          <w:rFonts w:hint="eastAsia" w:ascii="黑体" w:hAnsi="黑体" w:eastAsia="黑体" w:cs="黑体"/>
          <w:sz w:val="24"/>
        </w:rPr>
        <w:t>1.3.2  MyBatis-Plus</w:t>
      </w:r>
      <w:bookmarkEnd w:id="8"/>
    </w:p>
    <w:p>
      <w:pPr>
        <w:snapToGrid w:val="0"/>
        <w:spacing w:line="360" w:lineRule="auto"/>
        <w:ind w:firstLine="480"/>
        <w:rPr>
          <w:rFonts w:ascii="Times New Roman" w:eastAsia="宋体"/>
          <w:sz w:val="24"/>
        </w:rPr>
      </w:pPr>
      <w:r>
        <w:rPr>
          <w:rFonts w:hint="eastAsia" w:ascii="Times New Roman" w:eastAsia="宋体"/>
          <w:sz w:val="24"/>
        </w:rPr>
        <w:t>MyBatis是一个持久层框架，它可以让定制化数据库语句，减少了大部分的JDBC操作。可以通过注解或XML来配置信息，支持数据库与Java对象的orm字段映射。MyBatis-Plus是在MyBatis的框架基础上面实现简化了开发，提高编程效率同时它还提供了一些实用的插件。在使用MyBatis时需要在Xml中写好语句，而SQLMyBatis-Plus内置了通用Mapper，Service，仅仅通过少量配置就可以实现对单表的大部分增删改查操作，而且MyBatis-Plus支持代码生成器，MyBatis-Plus是在MyBatis的基础上面增加了一些功能，对MyBatis内容只有增加并且没有任何改变，总之就是为了简化程序员的开发、提高我们的效率。它增加的内容就是封装了大部分的增删改查方法，程序员不需要再编写XML，直接调用现成的封装好的方法就可以了。对于MyBatis-Plus我们只需要在MyBatis的原有代码上面把MyBatis的依赖修改变成MyBatis-Plus依赖，然后再加上代码生成器的依赖还有它的模板依赖。接着就是根据自己的配置修改yml文件。我们只需要写好一个表的代码模板，接下来其他表的增删改查操作就可以通过代码生成器来完成，大大简少了开发者的工作强度。关于编写代码生成器，主要配置一些代码的信息，比如代码的输出目录，设置mapperXml生成路径，还有就是需要生成的数据库表，比如该系统的User表，我们只需要在CodeGenerator里面将需生成的表名改为User，如此它就会根据的代码模板快速生成对应User表的Entity、Mapper、MapperXML、Controller、Service、ServiceImpl等各个类的代码，大大提高了系统开发的效率。</w:t>
      </w:r>
    </w:p>
    <w:p>
      <w:pPr>
        <w:snapToGrid w:val="0"/>
        <w:spacing w:line="360" w:lineRule="auto"/>
        <w:ind w:firstLine="480"/>
        <w:rPr>
          <w:rFonts w:ascii="Times New Roman" w:eastAsia="宋体"/>
          <w:sz w:val="24"/>
        </w:rPr>
      </w:pPr>
    </w:p>
    <w:p>
      <w:pPr>
        <w:snapToGrid w:val="0"/>
        <w:spacing w:line="360" w:lineRule="auto"/>
        <w:outlineLvl w:val="2"/>
        <w:rPr>
          <w:rFonts w:ascii="黑体" w:hAnsi="黑体" w:eastAsia="黑体" w:cs="黑体"/>
          <w:sz w:val="24"/>
        </w:rPr>
      </w:pPr>
      <w:bookmarkStart w:id="9" w:name="_Toc2314"/>
      <w:r>
        <w:rPr>
          <w:rFonts w:hint="eastAsia" w:ascii="黑体" w:hAnsi="黑体" w:eastAsia="黑体" w:cs="黑体"/>
          <w:sz w:val="24"/>
        </w:rPr>
        <w:t>1.3.3  Vue</w:t>
      </w:r>
      <w:bookmarkEnd w:id="9"/>
    </w:p>
    <w:p>
      <w:pPr>
        <w:snapToGrid w:val="0"/>
        <w:spacing w:line="360" w:lineRule="auto"/>
        <w:ind w:left="420" w:leftChars="200"/>
        <w:rPr>
          <w:rFonts w:hint="default" w:ascii="Arial" w:hAnsi="Arial" w:eastAsia="宋体" w:cs="Arial"/>
          <w:sz w:val="24"/>
        </w:rPr>
      </w:pPr>
      <w:r>
        <w:rPr>
          <w:rFonts w:hint="default" w:ascii="Arial" w:hAnsi="Arial" w:eastAsia="宋体" w:cs="Arial"/>
          <w:sz w:val="24"/>
        </w:rPr>
        <w:t xml:space="preserve"> Vue是一套用来构建用户界面的渐进式的前端框架，本系统的前端框架选</w:t>
      </w:r>
    </w:p>
    <w:p>
      <w:pPr>
        <w:snapToGrid w:val="0"/>
        <w:spacing w:line="360" w:lineRule="auto"/>
        <w:ind w:left="420" w:leftChars="200"/>
        <w:rPr>
          <w:rFonts w:hint="default" w:ascii="Arial" w:hAnsi="Arial" w:eastAsia="宋体" w:cs="Arial"/>
          <w:sz w:val="24"/>
        </w:rPr>
      </w:pPr>
    </w:p>
    <w:p>
      <w:pPr>
        <w:snapToGrid w:val="0"/>
        <w:spacing w:line="360" w:lineRule="auto"/>
        <w:ind w:left="420" w:leftChars="200"/>
        <w:rPr>
          <w:rFonts w:hint="default" w:ascii="Arial" w:hAnsi="Arial" w:eastAsia="宋体" w:cs="Arial"/>
          <w:sz w:val="24"/>
        </w:rPr>
      </w:pPr>
    </w:p>
    <w:p>
      <w:pPr>
        <w:snapToGrid w:val="0"/>
        <w:spacing w:line="360" w:lineRule="auto"/>
        <w:rPr>
          <w:rFonts w:hint="default" w:ascii="Arial" w:hAnsi="Arial" w:eastAsia="宋体" w:cs="Arial"/>
          <w:sz w:val="24"/>
        </w:rPr>
      </w:pPr>
      <w:r>
        <w:rPr>
          <w:rFonts w:hint="default" w:ascii="Arial" w:hAnsi="Arial" w:eastAsia="宋体" w:cs="Arial"/>
          <w:sz w:val="24"/>
        </w:rPr>
        <w:t>择目前较为流行的Vue框架</w:t>
      </w:r>
      <w:r>
        <w:rPr>
          <w:rFonts w:hint="default" w:ascii="Arial" w:hAnsi="Arial" w:eastAsia="宋体" w:cs="Arial"/>
          <w:sz w:val="24"/>
          <w:vertAlign w:val="superscript"/>
        </w:rPr>
        <w:t>[4]</w:t>
      </w:r>
      <w:r>
        <w:rPr>
          <w:rFonts w:hint="default" w:ascii="Arial" w:hAnsi="Arial" w:eastAsia="宋体" w:cs="Arial"/>
          <w:sz w:val="24"/>
        </w:rPr>
        <w:t>，它与其他前端框架不同的是，Vue被开发者设</w:t>
      </w:r>
    </w:p>
    <w:p>
      <w:pPr>
        <w:snapToGrid w:val="0"/>
        <w:spacing w:line="360" w:lineRule="auto"/>
        <w:rPr>
          <w:rFonts w:hint="default" w:ascii="Arial" w:hAnsi="Arial" w:eastAsia="宋体" w:cs="Arial"/>
          <w:sz w:val="24"/>
        </w:rPr>
      </w:pPr>
      <w:r>
        <w:rPr>
          <w:rFonts w:hint="default" w:ascii="Arial" w:hAnsi="Arial" w:eastAsia="宋体" w:cs="Arial"/>
          <w:sz w:val="24"/>
        </w:rPr>
        <w:t>定为可以是自底向上的逐层应用模式。Vue通过MVVM模式（即视图模型层、模型层、视图层）来实现视图与模型的双向绑定。简而言之，就是数据库数据发生变化时候页面会自动变化，页面变化时，数据它也会更新。Vue的核心库只在关注视图层</w:t>
      </w:r>
      <w:r>
        <w:rPr>
          <w:rFonts w:hint="default" w:ascii="Arial" w:hAnsi="Arial" w:eastAsia="宋体" w:cs="Arial"/>
          <w:sz w:val="24"/>
          <w:vertAlign w:val="superscript"/>
        </w:rPr>
        <w:t>[5]</w:t>
      </w:r>
      <w:r>
        <w:rPr>
          <w:rFonts w:hint="default" w:ascii="Arial" w:hAnsi="Arial" w:eastAsia="宋体" w:cs="Arial"/>
          <w:sz w:val="24"/>
        </w:rPr>
        <w:t>，因此对于许多不擅长前端开发的Java程序员，它是一门比较好上手的前端框架。采用后台SpringBoot框架,前台Vue.js的框架构建,项目实现前后端分析</w:t>
      </w:r>
      <w:r>
        <w:rPr>
          <w:rFonts w:hint="default" w:ascii="Arial" w:hAnsi="Arial" w:eastAsia="宋体" w:cs="Arial"/>
          <w:sz w:val="24"/>
          <w:vertAlign w:val="superscript"/>
        </w:rPr>
        <w:t>[6]</w:t>
      </w:r>
      <w:r>
        <w:rPr>
          <w:rFonts w:hint="default" w:ascii="Arial" w:hAnsi="Arial" w:eastAsia="宋体" w:cs="Arial"/>
          <w:sz w:val="24"/>
        </w:rPr>
        <w:t>。在Vue中通过Axios来进行前后端数据的交互，并且通过自定义配置一个新的Axios实例resquest来简化前端后端数据请求的过程。Axios是一个以promise的HTTP库为基础，并且可以在浏览器和node.js中使用，很大程度的提高开发效率</w:t>
      </w:r>
      <w:r>
        <w:rPr>
          <w:rFonts w:hint="default" w:ascii="Arial" w:hAnsi="Arial" w:eastAsia="宋体" w:cs="Arial"/>
          <w:sz w:val="24"/>
          <w:vertAlign w:val="superscript"/>
        </w:rPr>
        <w:t>[7]</w:t>
      </w:r>
      <w:r>
        <w:rPr>
          <w:rFonts w:hint="default" w:ascii="Arial" w:hAnsi="Arial" w:eastAsia="宋体" w:cs="Arial"/>
          <w:sz w:val="24"/>
        </w:rPr>
        <w:t>。而且Axios它的本质上面也是对原生的XHR的封装，只是Axios是Promise的一个实现的版本，并且符合ES的最新规范。</w:t>
      </w:r>
    </w:p>
    <w:p>
      <w:pPr>
        <w:snapToGrid w:val="0"/>
        <w:spacing w:line="360" w:lineRule="auto"/>
        <w:ind w:left="420" w:leftChars="200"/>
        <w:rPr>
          <w:rFonts w:hint="default" w:ascii="Arial" w:hAnsi="Arial" w:eastAsia="宋体" w:cs="Arial"/>
          <w:sz w:val="24"/>
        </w:rPr>
      </w:pPr>
    </w:p>
    <w:p>
      <w:pPr>
        <w:spacing w:line="360" w:lineRule="auto"/>
        <w:outlineLvl w:val="2"/>
        <w:rPr>
          <w:rFonts w:hint="default" w:ascii="Arial" w:hAnsi="Arial" w:eastAsia="黑体" w:cs="Arial"/>
          <w:sz w:val="24"/>
        </w:rPr>
      </w:pPr>
      <w:bookmarkStart w:id="10" w:name="_Toc2194"/>
      <w:r>
        <w:rPr>
          <w:rFonts w:hint="default" w:ascii="Arial" w:hAnsi="Arial" w:eastAsia="黑体" w:cs="Arial"/>
          <w:sz w:val="24"/>
        </w:rPr>
        <w:t>1.3.4 SpringBoot集成JWT</w:t>
      </w:r>
      <w:bookmarkEnd w:id="10"/>
    </w:p>
    <w:p>
      <w:pPr>
        <w:spacing w:line="360" w:lineRule="auto"/>
        <w:ind w:firstLine="480"/>
        <w:rPr>
          <w:rFonts w:ascii="Arial" w:hAnsi="Arial" w:eastAsiaTheme="minorEastAsia"/>
          <w:sz w:val="24"/>
        </w:rPr>
      </w:pPr>
      <w:r>
        <w:rPr>
          <w:rFonts w:hint="default" w:ascii="Arial" w:hAnsi="Arial" w:cs="Arial" w:eastAsiaTheme="minorEastAsia"/>
          <w:sz w:val="24"/>
        </w:rPr>
        <w:t>JWT的全称为：json web token。它的实现机制是将登录用户的信息加密包装到token里面，这样子服务器就不用存储用户的所有信息了。服务器只需要借助密钥进行检验token的正确与否来判断该用户能不能验证通过。在TokenUtils生成token，将user id保存到token里面，把它作为载荷，并设置token过期时间，再将password作为token的密钥。当用户登录时会从http请求中取出token，然后对用户的token进行判断，编写拦截器JwtInterce用来拦截token,一是判断token是否为空。二是验证token里面的能否取出user id并且和数据库里面的userId能够对应，最后就是用数据库里面的用户密码去验证token里面的签证。配置拦截器InterceptorConfig用来拦截所有请求，除了一开始的登录和注册请求无需拦截，其他都需要验证token，把无法通过的通过配置全局异常捕获GlobalExceptionHander来处理异常。</w:t>
      </w:r>
    </w:p>
    <w:p>
      <w:pPr>
        <w:spacing w:line="360" w:lineRule="auto"/>
        <w:rPr>
          <w:rFonts w:ascii="黑体" w:hAnsi="黑体"/>
          <w:sz w:val="24"/>
        </w:rPr>
      </w:pPr>
    </w:p>
    <w:p>
      <w:pPr>
        <w:spacing w:line="360" w:lineRule="auto"/>
        <w:outlineLvl w:val="2"/>
        <w:rPr>
          <w:rFonts w:ascii="黑体" w:hAnsi="黑体"/>
          <w:sz w:val="24"/>
        </w:rPr>
      </w:pPr>
      <w:bookmarkStart w:id="11" w:name="_Toc4275"/>
      <w:r>
        <w:rPr>
          <w:rFonts w:hint="eastAsia" w:ascii="黑体" w:hAnsi="黑体"/>
          <w:sz w:val="24"/>
        </w:rPr>
        <w:t xml:space="preserve">1.3.5 </w:t>
      </w:r>
      <w:r>
        <w:rPr>
          <w:rFonts w:hint="eastAsia" w:ascii="黑体" w:hAnsi="黑体" w:eastAsia="黑体" w:cs="黑体"/>
          <w:sz w:val="24"/>
        </w:rPr>
        <w:t>系统整合ECharts</w:t>
      </w:r>
      <w:bookmarkEnd w:id="11"/>
    </w:p>
    <w:p>
      <w:pPr>
        <w:spacing w:line="360" w:lineRule="auto"/>
        <w:rPr>
          <w:rFonts w:hint="default" w:ascii="Arial" w:hAnsi="Arial" w:eastAsia="宋体" w:cs="Arial"/>
          <w:sz w:val="24"/>
        </w:rPr>
      </w:pPr>
      <w:r>
        <w:rPr>
          <w:rFonts w:hint="eastAsia" w:ascii="Times New Roman" w:eastAsia="宋体"/>
          <w:sz w:val="24"/>
        </w:rPr>
        <w:t xml:space="preserve">   </w:t>
      </w:r>
      <w:r>
        <w:rPr>
          <w:rFonts w:hint="default" w:ascii="Arial" w:hAnsi="Arial" w:eastAsia="宋体" w:cs="Arial"/>
          <w:sz w:val="24"/>
        </w:rPr>
        <w:t xml:space="preserve"> ECharts是一个底层为JavaScript的开源可视化库，它可以流畅的运行在桌面和移动设备，有着良好的性能。ECharts也兼容当前网上大部分流行的浏览器，如Chrome、Firefox、Safari等，ECharts提供了很多常用的直观的图表，如饼图、柱状图、折线图等，且可以支持自图表的定义。具有丰富的交互功能。ECharts使用的第一步就是下载并且在Vue页面中引入echarts.js文件，图表的生成依赖于这个js库。第二步是指定某一容器用于存放ECharts生成的图表，接着是初始化容器的实例对象，第三步就是指定ECharts的配置项和对接后台传输的该系统的数据。最后一步是把刚刚的配置项数据设置给实例对象，使得后台的数据可以在图表中显示。</w:t>
      </w:r>
    </w:p>
    <w:p>
      <w:pPr>
        <w:pStyle w:val="2"/>
        <w:spacing w:before="0" w:after="624" w:afterLines="200" w:line="360" w:lineRule="auto"/>
        <w:rPr>
          <w:rFonts w:ascii="黑体" w:hAnsi="黑体" w:eastAsia="黑体"/>
          <w:b w:val="0"/>
          <w:sz w:val="28"/>
        </w:rPr>
        <w:sectPr>
          <w:headerReference r:id="rId18" w:type="default"/>
          <w:footerReference r:id="rId19" w:type="default"/>
          <w:footerReference r:id="rId20" w:type="even"/>
          <w:pgSz w:w="11906" w:h="16838"/>
          <w:pgMar w:top="1417" w:right="1701" w:bottom="1417" w:left="1701"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bookmarkStart w:id="12" w:name="_Toc2603"/>
    </w:p>
    <w:p/>
    <w:bookmarkEnd w:id="12"/>
    <w:p>
      <w:pPr>
        <w:pStyle w:val="2"/>
        <w:spacing w:before="312" w:beforeLines="100" w:after="624" w:afterLines="200" w:line="360" w:lineRule="auto"/>
        <w:ind w:firstLine="3080" w:firstLineChars="1100"/>
        <w:rPr>
          <w:rFonts w:ascii="Times New Roman" w:eastAsia="黑体"/>
          <w:b w:val="0"/>
          <w:sz w:val="28"/>
        </w:rPr>
      </w:pPr>
      <w:bookmarkStart w:id="13" w:name="_Toc13461"/>
      <w:r>
        <w:rPr>
          <w:rFonts w:hint="eastAsia" w:ascii="Times New Roman" w:eastAsia="黑体"/>
          <w:b w:val="0"/>
          <w:sz w:val="28"/>
        </w:rPr>
        <w:t>第2章 系统整体设计</w:t>
      </w:r>
      <w:bookmarkEnd w:id="13"/>
    </w:p>
    <w:p>
      <w:pPr>
        <w:pStyle w:val="3"/>
        <w:spacing w:before="156" w:beforeLines="50" w:after="156" w:afterLines="50" w:line="360" w:lineRule="auto"/>
        <w:rPr>
          <w:rFonts w:ascii="宋体" w:hAnsi="宋体" w:eastAsia="宋体"/>
          <w:b w:val="0"/>
          <w:bCs/>
          <w:sz w:val="28"/>
          <w:szCs w:val="28"/>
        </w:rPr>
      </w:pPr>
      <w:bookmarkStart w:id="14" w:name="_Toc25298"/>
      <w:r>
        <w:rPr>
          <w:rFonts w:ascii="宋体" w:hAnsi="宋体" w:eastAsia="宋体"/>
          <w:b w:val="0"/>
          <w:bCs/>
          <w:sz w:val="28"/>
          <w:szCs w:val="28"/>
        </w:rPr>
        <w:t>2.1</w:t>
      </w:r>
      <w:r>
        <w:rPr>
          <w:rFonts w:hint="eastAsia" w:ascii="宋体" w:hAnsi="宋体" w:eastAsia="宋体"/>
          <w:b w:val="0"/>
          <w:bCs/>
          <w:sz w:val="28"/>
          <w:szCs w:val="28"/>
        </w:rPr>
        <w:t>系统整体架构</w:t>
      </w:r>
      <w:bookmarkEnd w:id="14"/>
    </w:p>
    <w:p>
      <w:pPr>
        <w:spacing w:line="360" w:lineRule="auto"/>
        <w:ind w:firstLine="480" w:firstLineChars="200"/>
        <w:rPr>
          <w:rFonts w:hint="eastAsia" w:ascii="Arial" w:hAnsi="Arial" w:eastAsia="宋体" w:cs="Arial"/>
          <w:sz w:val="24"/>
          <w:lang w:val="en-US" w:eastAsia="zh-CN"/>
        </w:rPr>
      </w:pPr>
      <w:r>
        <w:rPr>
          <w:rFonts w:hint="default" w:ascii="Arial" w:hAnsi="Arial" w:eastAsia="宋体" w:cs="Arial"/>
          <w:sz w:val="24"/>
        </w:rPr>
        <w:t xml:space="preserve">学校仪器管理系统能够实现高校仪器管理员和教师使用实验室仪器的预约，购买、下架、信息审核等功能。项目采用前后端分离的理念, </w:t>
      </w:r>
      <w:r>
        <w:rPr>
          <w:rFonts w:hint="default" w:ascii="Arial" w:hAnsi="Arial" w:eastAsia="宋体" w:cs="Arial"/>
          <w:sz w:val="24"/>
          <w:lang w:val="en-US" w:eastAsia="zh-CN"/>
        </w:rPr>
        <w:t>V</w:t>
      </w:r>
      <w:r>
        <w:rPr>
          <w:rFonts w:hint="default" w:ascii="Arial" w:hAnsi="Arial" w:eastAsia="宋体" w:cs="Arial"/>
          <w:sz w:val="24"/>
        </w:rPr>
        <w:t>ue负责页面展示, SpringBoot负责业务逻辑处理, 利于项目开发及后期维护</w:t>
      </w:r>
      <w:r>
        <w:rPr>
          <w:rFonts w:hint="default" w:ascii="Arial" w:hAnsi="Arial" w:eastAsia="宋体" w:cs="Arial"/>
          <w:sz w:val="24"/>
          <w:vertAlign w:val="superscript"/>
        </w:rPr>
        <w:t>[8]</w:t>
      </w:r>
      <w:r>
        <w:rPr>
          <w:rFonts w:hint="default" w:ascii="Arial" w:hAnsi="Arial" w:eastAsia="宋体" w:cs="Arial"/>
          <w:sz w:val="24"/>
        </w:rPr>
        <w:t>。利用Vue的动态路由实现不同角色的不同状态的登入后的功能选择。本系统使用B/S架构来完成设计。主要有视图层、业务逻辑层和物理层构成。</w:t>
      </w:r>
      <w:r>
        <w:rPr>
          <w:rFonts w:ascii="Arial" w:hAnsi="Arial" w:eastAsia="Arial" w:cs="Arial"/>
          <w:color w:val="000000" w:themeColor="text1"/>
          <w:sz w:val="24"/>
          <w14:textFill>
            <w14:solidFill>
              <w14:schemeClr w14:val="tx1"/>
            </w14:solidFill>
          </w14:textFill>
        </w:rPr>
        <w:t>实践证明,B / S架构在web浏览器应用开发中,系统界面操作方便,可扩展性强</w:t>
      </w:r>
      <w:r>
        <w:rPr>
          <w:rFonts w:hint="eastAsia" w:ascii="Arial" w:hAnsi="Arial" w:eastAsia="宋体" w:cs="Arial"/>
          <w:color w:val="000000" w:themeColor="text1"/>
          <w:sz w:val="24"/>
          <w:vertAlign w:val="superscript"/>
          <w14:textFill>
            <w14:solidFill>
              <w14:schemeClr w14:val="tx1"/>
            </w14:solidFill>
          </w14:textFill>
        </w:rPr>
        <w:t>[</w:t>
      </w:r>
      <w:r>
        <w:rPr>
          <w:rFonts w:hint="eastAsia" w:ascii="Arial" w:hAnsi="Arial" w:eastAsia="宋体" w:cs="Arial"/>
          <w:color w:val="000000" w:themeColor="text1"/>
          <w:sz w:val="24"/>
          <w:vertAlign w:val="superscript"/>
          <w:lang w:val="en-US" w:eastAsia="zh-CN"/>
          <w14:textFill>
            <w14:solidFill>
              <w14:schemeClr w14:val="tx1"/>
            </w14:solidFill>
          </w14:textFill>
        </w:rPr>
        <w:t>9</w:t>
      </w:r>
      <w:r>
        <w:rPr>
          <w:rFonts w:hint="eastAsia" w:ascii="Arial" w:hAnsi="Arial" w:eastAsia="宋体" w:cs="Arial"/>
          <w:color w:val="000000" w:themeColor="text1"/>
          <w:sz w:val="24"/>
          <w:vertAlign w:val="superscript"/>
          <w14:textFill>
            <w14:solidFill>
              <w14:schemeClr w14:val="tx1"/>
            </w14:solidFill>
          </w14:textFill>
        </w:rPr>
        <w:t>]</w:t>
      </w:r>
      <w:r>
        <w:rPr>
          <w:rFonts w:hint="eastAsia" w:ascii="Arial" w:hAnsi="Arial" w:eastAsia="宋体" w:cs="Arial"/>
          <w:color w:val="000000" w:themeColor="text1"/>
          <w:sz w:val="24"/>
          <w:lang w:eastAsia="zh-CN"/>
          <w14:textFill>
            <w14:solidFill>
              <w14:schemeClr w14:val="tx1"/>
            </w14:solidFill>
          </w14:textFill>
        </w:rPr>
        <w:t>。</w:t>
      </w:r>
    </w:p>
    <w:p>
      <w:pPr>
        <w:pStyle w:val="4"/>
        <w:spacing w:before="156" w:beforeLines="50" w:after="156" w:afterLines="50" w:line="360" w:lineRule="auto"/>
        <w:rPr>
          <w:rFonts w:ascii="黑体" w:hAnsi="黑体"/>
          <w:sz w:val="24"/>
        </w:rPr>
      </w:pPr>
      <w:bookmarkStart w:id="15" w:name="_Toc24158"/>
      <w:r>
        <w:rPr>
          <w:rFonts w:ascii="黑体" w:hAnsi="黑体"/>
          <w:sz w:val="24"/>
        </w:rPr>
        <w:t xml:space="preserve">2.1.1 </w:t>
      </w:r>
      <w:r>
        <w:rPr>
          <w:rFonts w:hint="eastAsia" w:ascii="黑体" w:hAnsi="黑体"/>
          <w:sz w:val="24"/>
        </w:rPr>
        <w:t>视图层</w:t>
      </w:r>
      <w:bookmarkEnd w:id="15"/>
    </w:p>
    <w:p>
      <w:pPr>
        <w:snapToGrid w:val="0"/>
        <w:spacing w:line="360" w:lineRule="auto"/>
        <w:ind w:firstLine="480" w:firstLineChars="200"/>
        <w:rPr>
          <w:rFonts w:ascii="Times New Roman" w:eastAsia="宋体"/>
          <w:sz w:val="24"/>
        </w:rPr>
      </w:pPr>
      <w:r>
        <w:rPr>
          <w:rFonts w:hint="eastAsia" w:ascii="Times New Roman" w:eastAsia="宋体"/>
          <w:sz w:val="24"/>
        </w:rPr>
        <w:t>该层是分为两部分来设计，分别是仪器管理员视图层和普通用户视图层。仪器管理员视图层包括了用户管理，通过对用户表的操作来实现该系统的用户管理。角色管理，主要有两种角色，一是普通用户，另一个就是管理员。管理员可以在角色管理给不同角色分配不同功能。菜单管理包括了该系统所有的视图界面，在此基础上面创建角色菜单表，通过角色id和菜单id来分配不同角色对应的菜单。仪器管理视图层主要有管理员控制，管理员可以通过用户的不同申请来对仪器进行新增，编辑，删除，以及查看仪器的借出状态。还有就是各个申请的视图层，管理员可以对普通用户的申请进行管理，有审核通过和审核不通过操作，普通用户可以申请仪器还可以撤销申请。主页对于两种角色显示效果都是一样的都是借用ECharts通过图表来展示该系统的一些信息情况。</w:t>
      </w:r>
    </w:p>
    <w:p>
      <w:pPr>
        <w:pStyle w:val="4"/>
        <w:spacing w:before="156" w:beforeLines="50" w:after="156" w:afterLines="50" w:line="360" w:lineRule="auto"/>
        <w:rPr>
          <w:rFonts w:ascii="黑体" w:hAnsi="黑体"/>
          <w:sz w:val="24"/>
        </w:rPr>
      </w:pPr>
      <w:bookmarkStart w:id="16" w:name="_Toc7457"/>
      <w:r>
        <w:rPr>
          <w:rFonts w:ascii="黑体" w:hAnsi="黑体"/>
          <w:sz w:val="24"/>
        </w:rPr>
        <w:t xml:space="preserve">2.1.2 </w:t>
      </w:r>
      <w:r>
        <w:rPr>
          <w:rFonts w:hint="eastAsia" w:ascii="黑体" w:hAnsi="黑体"/>
          <w:sz w:val="24"/>
        </w:rPr>
        <w:t>业务逻辑层</w:t>
      </w:r>
      <w:bookmarkEnd w:id="16"/>
    </w:p>
    <w:p>
      <w:pPr>
        <w:snapToGrid w:val="0"/>
        <w:spacing w:line="360" w:lineRule="auto"/>
        <w:ind w:firstLine="480" w:firstLineChars="200"/>
        <w:rPr>
          <w:rFonts w:ascii="Times New Roman" w:eastAsia="宋体"/>
          <w:sz w:val="24"/>
        </w:rPr>
      </w:pPr>
      <w:r>
        <w:rPr>
          <w:rFonts w:hint="eastAsia" w:ascii="Times New Roman" w:eastAsia="宋体"/>
          <w:sz w:val="24"/>
        </w:rPr>
        <w:t>业务逻辑层是用来专门处理一些系统的业务需求的层面，它位于数据库之上，服务层之下，用以完成一系列对数据库表的CRUD。业务逻辑层是系统架构中最核心的部分。它的主要关注点在于对业务规则的定制，以及对业务流程的实现。简单理解为它是由封装实体数据的javaBean和封装业务逻辑的类组成的。业务逻辑层就是与视图层进行数据之间的交互，该层就是核心业务为了实现系统的核心业务，主要包括用户管理、仪器管、申请审核功能和其他一些相关功能，通过数据库的信息建立学校仪器管理系统模型，从而实现对仪器设备的有效管理。</w:t>
      </w:r>
    </w:p>
    <w:p>
      <w:pPr>
        <w:pStyle w:val="4"/>
        <w:spacing w:before="156" w:beforeLines="50" w:after="156" w:afterLines="50" w:line="360" w:lineRule="auto"/>
        <w:rPr>
          <w:rFonts w:ascii="黑体" w:hAnsi="黑体"/>
          <w:sz w:val="24"/>
        </w:rPr>
      </w:pPr>
      <w:bookmarkStart w:id="17" w:name="_Toc16404"/>
      <w:r>
        <w:rPr>
          <w:rFonts w:ascii="黑体" w:hAnsi="黑体"/>
          <w:sz w:val="24"/>
        </w:rPr>
        <w:t>2.1.</w:t>
      </w:r>
      <w:r>
        <w:rPr>
          <w:rFonts w:hint="eastAsia" w:ascii="黑体" w:hAnsi="黑体"/>
          <w:sz w:val="24"/>
        </w:rPr>
        <w:t>3 数据访问层</w:t>
      </w:r>
      <w:bookmarkEnd w:id="17"/>
    </w:p>
    <w:p>
      <w:pPr>
        <w:spacing w:line="360" w:lineRule="auto"/>
        <w:ind w:firstLine="480" w:firstLineChars="200"/>
        <w:rPr>
          <w:rFonts w:ascii="黑体" w:hAnsi="黑体"/>
          <w:sz w:val="24"/>
        </w:rPr>
      </w:pPr>
      <w:r>
        <w:rPr>
          <w:rFonts w:hint="eastAsia" w:ascii="黑体" w:hAnsi="黑体"/>
          <w:sz w:val="24"/>
        </w:rPr>
        <w:t>数据访问层有时候也叫做持久层，它的功能主要是负责对数据库的访问，可以访问数据库系统、二进制文件、文本文档或是一些XML文档，简单的说法就是对数据表的Select、Insert、Update、Delete的操作。开发人员可以只关注整个项目结构的其中一层，它可以降低层与层之间的依赖，有利于标准化，实现各层之间的逻辑复用。持久层主要就是把用户数据保存到我们建立的数据库里面，使其能够实现持久化操作。</w:t>
      </w:r>
    </w:p>
    <w:p/>
    <w:p/>
    <w:p/>
    <w:p/>
    <w:p/>
    <w:p/>
    <w:p/>
    <w:p/>
    <w:p/>
    <w:p/>
    <w:p/>
    <w:p/>
    <w:p/>
    <w:p/>
    <w:p/>
    <w:p/>
    <w:p/>
    <w:p/>
    <w:p/>
    <w:p/>
    <w:p/>
    <w:p>
      <w:pPr>
        <w:pStyle w:val="2"/>
        <w:spacing w:before="156" w:beforeLines="50" w:after="156" w:afterLines="50" w:line="360" w:lineRule="auto"/>
        <w:ind w:firstLine="2530" w:firstLineChars="900"/>
        <w:rPr>
          <w:rFonts w:ascii="黑体" w:hAnsi="黑体" w:eastAsia="黑体" w:cs="黑体"/>
          <w:sz w:val="28"/>
          <w:szCs w:val="28"/>
        </w:rPr>
      </w:pPr>
    </w:p>
    <w:p>
      <w:pPr>
        <w:rPr>
          <w:rFonts w:ascii="黑体" w:hAnsi="黑体" w:eastAsia="黑体" w:cs="黑体"/>
          <w:sz w:val="28"/>
          <w:szCs w:val="28"/>
        </w:rPr>
      </w:pPr>
    </w:p>
    <w:p>
      <w:pPr>
        <w:pStyle w:val="2"/>
        <w:spacing w:before="156" w:beforeLines="50" w:after="156" w:afterLines="50" w:line="360" w:lineRule="auto"/>
        <w:ind w:firstLine="2530" w:firstLineChars="900"/>
        <w:rPr>
          <w:rFonts w:ascii="黑体" w:hAnsi="黑体" w:eastAsia="黑体" w:cs="黑体"/>
          <w:sz w:val="28"/>
          <w:szCs w:val="28"/>
        </w:rPr>
        <w:sectPr>
          <w:headerReference r:id="rId21" w:type="default"/>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spacing w:before="156" w:beforeLines="50" w:after="156" w:afterLines="50" w:line="360" w:lineRule="auto"/>
        <w:ind w:firstLine="2530" w:firstLineChars="900"/>
        <w:rPr>
          <w:rFonts w:ascii="黑体" w:hAnsi="黑体" w:eastAsia="黑体" w:cs="黑体"/>
          <w:sz w:val="28"/>
          <w:szCs w:val="28"/>
        </w:rPr>
      </w:pPr>
      <w:r>
        <w:rPr>
          <w:rFonts w:hint="eastAsia" w:ascii="黑体" w:hAnsi="黑体" w:eastAsia="黑体" w:cs="黑体"/>
          <w:sz w:val="28"/>
          <w:szCs w:val="28"/>
        </w:rPr>
        <w:t>第3章 系统详细设计</w:t>
      </w:r>
    </w:p>
    <w:p>
      <w:pPr>
        <w:spacing w:line="360" w:lineRule="auto"/>
        <w:ind w:firstLine="480"/>
        <w:rPr>
          <w:rFonts w:ascii="黑体" w:hAnsi="黑体"/>
          <w:sz w:val="24"/>
        </w:rPr>
      </w:pPr>
    </w:p>
    <w:p>
      <w:pPr>
        <w:snapToGrid w:val="0"/>
        <w:spacing w:line="400" w:lineRule="exact"/>
        <w:outlineLvl w:val="1"/>
        <w:rPr>
          <w:rFonts w:asciiTheme="majorEastAsia" w:hAnsiTheme="majorEastAsia" w:eastAsiaTheme="majorEastAsia" w:cstheme="majorEastAsia"/>
          <w:sz w:val="28"/>
          <w:szCs w:val="28"/>
        </w:rPr>
      </w:pPr>
      <w:bookmarkStart w:id="18" w:name="_Toc14565"/>
      <w:r>
        <w:rPr>
          <w:rFonts w:hint="eastAsia" w:asciiTheme="majorEastAsia" w:hAnsiTheme="majorEastAsia" w:eastAsiaTheme="majorEastAsia" w:cstheme="majorEastAsia"/>
          <w:sz w:val="28"/>
          <w:szCs w:val="28"/>
        </w:rPr>
        <w:t>3.1 功能设计</w:t>
      </w:r>
      <w:bookmarkEnd w:id="18"/>
    </w:p>
    <w:p>
      <w:pPr>
        <w:pStyle w:val="4"/>
        <w:spacing w:before="156" w:beforeLines="50" w:after="156" w:afterLines="50" w:line="360" w:lineRule="auto"/>
        <w:rPr>
          <w:rFonts w:hint="eastAsia" w:ascii="黑体" w:hAnsi="黑体" w:eastAsia="黑体" w:cs="黑体"/>
          <w:sz w:val="24"/>
        </w:rPr>
      </w:pPr>
      <w:bookmarkStart w:id="19" w:name="_Toc23002"/>
      <w:r>
        <w:rPr>
          <w:rFonts w:hint="eastAsia" w:ascii="黑体" w:hAnsi="黑体"/>
          <w:sz w:val="24"/>
        </w:rPr>
        <w:t>3</w:t>
      </w:r>
      <w:r>
        <w:rPr>
          <w:rFonts w:ascii="黑体" w:hAnsi="黑体"/>
          <w:sz w:val="24"/>
        </w:rPr>
        <w:t>.</w:t>
      </w:r>
      <w:r>
        <w:rPr>
          <w:rFonts w:hint="eastAsia" w:ascii="黑体" w:hAnsi="黑体"/>
          <w:sz w:val="24"/>
        </w:rPr>
        <w:t>1</w:t>
      </w:r>
      <w:r>
        <w:rPr>
          <w:rFonts w:ascii="黑体" w:hAnsi="黑体"/>
          <w:sz w:val="24"/>
        </w:rPr>
        <w:t>.</w:t>
      </w:r>
      <w:r>
        <w:rPr>
          <w:rFonts w:hint="eastAsia" w:ascii="黑体" w:hAnsi="黑体"/>
          <w:sz w:val="24"/>
        </w:rPr>
        <w:t>1 用</w:t>
      </w:r>
      <w:r>
        <w:rPr>
          <w:rFonts w:hint="eastAsia" w:ascii="黑体" w:hAnsi="黑体" w:eastAsia="黑体" w:cs="黑体"/>
          <w:sz w:val="24"/>
        </w:rPr>
        <w:t>户登录注册</w:t>
      </w:r>
      <w:bookmarkEnd w:id="19"/>
    </w:p>
    <w:p>
      <w:pPr>
        <w:spacing w:line="360" w:lineRule="auto"/>
        <w:ind w:firstLine="480"/>
        <w:rPr>
          <w:rFonts w:hint="default" w:ascii="Arial" w:hAnsi="Arial" w:eastAsia="黑体" w:cs="Arial"/>
          <w:sz w:val="24"/>
        </w:rPr>
      </w:pPr>
      <w:r>
        <w:rPr>
          <w:rFonts w:hint="eastAsia" w:ascii="Arial" w:hAnsi="Arial" w:cs="黑体" w:eastAsiaTheme="minorEastAsia"/>
          <w:sz w:val="24"/>
        </w:rPr>
        <w:t xml:space="preserve"> </w:t>
      </w:r>
      <w:r>
        <w:rPr>
          <w:rFonts w:hint="default" w:ascii="Arial" w:hAnsi="Arial" w:cs="Arial" w:eastAsiaTheme="minorEastAsia"/>
          <w:color w:val="auto"/>
          <w:sz w:val="24"/>
        </w:rPr>
        <w:t>本系统中存在两个角色，分别是仪器设备管理员和普通用户。用户注册的时候默认是普通用户注册，只有管理员可以在用户管理界面授权用户不同角色。结合生活实际，一开始大多都是普通用户，一般普通用户也是大基数。只有特殊情况才增加管理员，而且管理员也是有现有的管理员赋予的。基于动态路由的设定普通用户是会有主页、借出申请、购买申请、下架申请四个界面，而管理员除了主页还会增加一个系统管理这个父菜单，在父菜单之下还有用户管理、角色管理、仪器管理、菜单管理、申请管理等界面。用户在注册时界面会提示账号密码格式并会有确认密码环节，系统会进行对用户输入的数据进行表单校验，一是判断两次是否输入相同密码，二是调用后台数据验证该用户的合法性，</w:t>
      </w:r>
      <w:r>
        <w:rPr>
          <w:rFonts w:hint="eastAsia" w:ascii="Arial" w:hAnsi="Arial" w:cs="Arial"/>
          <w:color w:val="auto"/>
          <w:sz w:val="24"/>
          <w:lang w:val="en-US" w:eastAsia="zh-CN"/>
        </w:rPr>
        <w:t>判断其</w:t>
      </w:r>
      <w:r>
        <w:rPr>
          <w:rFonts w:hint="eastAsia" w:ascii="Times New Roman" w:hAnsi="Times New Roman" w:eastAsia="宋体" w:cs="Times New Roman"/>
          <w:sz w:val="24"/>
        </w:rPr>
        <w:t>能否正常使用</w:t>
      </w:r>
      <w:r>
        <w:rPr>
          <w:rFonts w:hint="eastAsia" w:ascii="Times New Roman" w:hAnsi="Times New Roman" w:eastAsia="宋体" w:cs="Times New Roman"/>
          <w:sz w:val="24"/>
          <w:vertAlign w:val="superscript"/>
          <w:lang w:val="en-US" w:eastAsia="zh-CN"/>
        </w:rPr>
        <w:t>[10]</w:t>
      </w:r>
      <w:r>
        <w:rPr>
          <w:rFonts w:hint="eastAsia" w:ascii="Times New Roman" w:hAnsi="Times New Roman" w:eastAsia="宋体" w:cs="Times New Roman"/>
          <w:sz w:val="24"/>
          <w:lang w:eastAsia="zh-CN"/>
        </w:rPr>
        <w:t>，</w:t>
      </w:r>
      <w:r>
        <w:rPr>
          <w:rFonts w:hint="default" w:ascii="Arial" w:hAnsi="Arial" w:cs="Arial" w:eastAsiaTheme="minorEastAsia"/>
          <w:color w:val="auto"/>
          <w:sz w:val="24"/>
        </w:rPr>
        <w:t>是否注册过。用户登录成功后系统会将用户信息通过localStorage存储到浏览器。</w:t>
      </w:r>
    </w:p>
    <w:p>
      <w:pPr>
        <w:spacing w:line="360" w:lineRule="auto"/>
        <w:rPr>
          <w:rFonts w:hint="default" w:ascii="Arial" w:hAnsi="Arial" w:cs="Arial"/>
          <w:sz w:val="24"/>
        </w:rPr>
      </w:pPr>
    </w:p>
    <w:p>
      <w:pPr>
        <w:rPr>
          <w:rFonts w:hint="default" w:ascii="Arial" w:hAnsi="Arial" w:cs="Arial"/>
          <w:sz w:val="24"/>
        </w:rPr>
      </w:pPr>
    </w:p>
    <w:p>
      <w:pPr>
        <w:rPr>
          <w:rFonts w:hint="default" w:ascii="Arial" w:hAnsi="Arial" w:cs="Arial"/>
          <w:sz w:val="24"/>
        </w:rPr>
      </w:pPr>
    </w:p>
    <w:p>
      <w:pPr>
        <w:pStyle w:val="4"/>
        <w:spacing w:before="156" w:beforeLines="50" w:after="156" w:afterLines="50" w:line="360" w:lineRule="auto"/>
        <w:rPr>
          <w:rFonts w:hint="default" w:ascii="Arial" w:hAnsi="Arial" w:eastAsia="黑体" w:cs="Arial"/>
          <w:sz w:val="24"/>
        </w:rPr>
      </w:pPr>
      <w:bookmarkStart w:id="20" w:name="_Toc13117"/>
      <w:r>
        <w:rPr>
          <w:rFonts w:hint="default" w:ascii="Arial" w:hAnsi="Arial" w:cs="Arial"/>
          <w:sz w:val="24"/>
        </w:rPr>
        <w:t xml:space="preserve">3.1.2 </w:t>
      </w:r>
      <w:r>
        <w:rPr>
          <w:rFonts w:hint="default" w:ascii="Arial" w:hAnsi="Arial" w:eastAsia="黑体" w:cs="Arial"/>
          <w:sz w:val="24"/>
        </w:rPr>
        <w:t>个人主页功能</w:t>
      </w:r>
      <w:bookmarkEnd w:id="20"/>
    </w:p>
    <w:p>
      <w:pPr>
        <w:spacing w:line="360" w:lineRule="auto"/>
        <w:ind w:firstLine="480"/>
        <w:rPr>
          <w:rFonts w:hint="default" w:ascii="Arial" w:hAnsi="Arial" w:cs="Arial" w:eastAsiaTheme="minorEastAsia"/>
          <w:color w:val="000000" w:themeColor="text1"/>
          <w:sz w:val="24"/>
          <w14:textFill>
            <w14:solidFill>
              <w14:schemeClr w14:val="tx1"/>
            </w14:solidFill>
          </w14:textFill>
        </w:rPr>
      </w:pPr>
      <w:r>
        <w:rPr>
          <w:rFonts w:hint="default" w:ascii="Arial" w:hAnsi="Arial" w:cs="Arial" w:eastAsiaTheme="minorEastAsia"/>
          <w:color w:val="000000" w:themeColor="text1"/>
          <w:sz w:val="24"/>
          <w14:textFill>
            <w14:solidFill>
              <w14:schemeClr w14:val="tx1"/>
            </w14:solidFill>
          </w14:textFill>
        </w:rPr>
        <w:t>用户在注册完使用账号密码登录后，可以进入主页，可以对自己的个人信息进行编辑，用户可以上传自己的头像，修改个人昵称、邮箱、电话和地址。也有退出功能，它会将该用户存的个人信息（如menus、token）从浏览器应用缓存里面删除，当一个没有token或token过期的用户访问未被允许的该系统的路由时，该请求就会被拦截器拦截。个人主页还会用来展示该系统的一些用户信息和仪器入库信息，即用ECharts通过折线图，或者柱状图展示各个时间段用户注册信息和仪器的购买信息。主页还设置了左侧菜单栏点击收缩功能，方便用户更好的查询主页的图表信息。</w:t>
      </w:r>
    </w:p>
    <w:p>
      <w:pPr>
        <w:spacing w:line="360" w:lineRule="auto"/>
        <w:ind w:firstLine="480"/>
        <w:rPr>
          <w:rFonts w:ascii="黑体" w:hAnsi="黑体"/>
          <w:sz w:val="24"/>
        </w:rPr>
      </w:pPr>
    </w:p>
    <w:p>
      <w:pPr>
        <w:pStyle w:val="4"/>
        <w:spacing w:before="156" w:beforeLines="50" w:after="156" w:afterLines="50" w:line="360" w:lineRule="auto"/>
        <w:rPr>
          <w:rFonts w:hint="default" w:ascii="Arial" w:hAnsi="Arial" w:eastAsia="黑体" w:cs="Arial"/>
          <w:sz w:val="24"/>
        </w:rPr>
      </w:pPr>
      <w:bookmarkStart w:id="21" w:name="_Toc7930"/>
      <w:r>
        <w:rPr>
          <w:rFonts w:hint="eastAsia" w:ascii="黑体" w:hAnsi="黑体"/>
          <w:sz w:val="24"/>
        </w:rPr>
        <w:t>3</w:t>
      </w:r>
      <w:r>
        <w:rPr>
          <w:rFonts w:ascii="黑体" w:hAnsi="黑体"/>
          <w:sz w:val="24"/>
        </w:rPr>
        <w:t>.</w:t>
      </w:r>
      <w:r>
        <w:rPr>
          <w:rFonts w:hint="eastAsia" w:ascii="黑体" w:hAnsi="黑体"/>
          <w:sz w:val="24"/>
        </w:rPr>
        <w:t>1</w:t>
      </w:r>
      <w:r>
        <w:rPr>
          <w:rFonts w:ascii="黑体" w:hAnsi="黑体"/>
          <w:sz w:val="24"/>
        </w:rPr>
        <w:t>.</w:t>
      </w:r>
      <w:r>
        <w:rPr>
          <w:rFonts w:hint="eastAsia" w:ascii="黑体" w:hAnsi="黑体"/>
          <w:sz w:val="24"/>
        </w:rPr>
        <w:t xml:space="preserve">3  </w:t>
      </w:r>
      <w:r>
        <w:rPr>
          <w:rFonts w:hint="default" w:ascii="Arial" w:hAnsi="Arial" w:eastAsia="黑体" w:cs="Arial"/>
          <w:sz w:val="24"/>
        </w:rPr>
        <w:t>用户管理功能</w:t>
      </w:r>
      <w:bookmarkEnd w:id="21"/>
    </w:p>
    <w:p>
      <w:pPr>
        <w:spacing w:line="360" w:lineRule="auto"/>
        <w:rPr>
          <w:rFonts w:hint="default" w:ascii="Arial" w:hAnsi="Arial" w:eastAsia="黑体" w:cs="Arial"/>
          <w:sz w:val="24"/>
        </w:rPr>
      </w:pPr>
      <w:r>
        <w:rPr>
          <w:rFonts w:hint="default" w:ascii="Arial" w:hAnsi="Arial" w:eastAsia="黑体" w:cs="Arial"/>
          <w:sz w:val="24"/>
        </w:rPr>
        <w:t xml:space="preserve">     </w:t>
      </w:r>
      <w:r>
        <w:rPr>
          <w:rFonts w:hint="default" w:ascii="Arial" w:hAnsi="Arial" w:cs="Arial" w:eastAsiaTheme="minorEastAsia"/>
          <w:sz w:val="24"/>
        </w:rPr>
        <w:t>本模块的主要功能是对实验室管理人员的信息进行维护</w:t>
      </w:r>
      <w:r>
        <w:rPr>
          <w:rFonts w:hint="default" w:ascii="Arial" w:hAnsi="Arial" w:cs="Arial" w:eastAsiaTheme="minorEastAsia"/>
          <w:sz w:val="24"/>
          <w:vertAlign w:val="superscript"/>
        </w:rPr>
        <w:t>[1</w:t>
      </w:r>
      <w:r>
        <w:rPr>
          <w:rFonts w:hint="eastAsia" w:ascii="Arial" w:hAnsi="Arial" w:cs="Arial"/>
          <w:sz w:val="24"/>
          <w:vertAlign w:val="superscript"/>
          <w:lang w:val="en-US" w:eastAsia="zh-CN"/>
        </w:rPr>
        <w:t>1</w:t>
      </w:r>
      <w:r>
        <w:rPr>
          <w:rFonts w:hint="default" w:ascii="Arial" w:hAnsi="Arial" w:cs="Arial" w:eastAsiaTheme="minorEastAsia"/>
          <w:sz w:val="24"/>
          <w:vertAlign w:val="superscript"/>
        </w:rPr>
        <w:t>]</w:t>
      </w:r>
      <w:r>
        <w:rPr>
          <w:rFonts w:hint="default" w:ascii="Arial" w:hAnsi="Arial" w:cs="Arial" w:eastAsiaTheme="minorEastAsia"/>
          <w:sz w:val="24"/>
        </w:rPr>
        <w:t>。管理员在管理系</w:t>
      </w:r>
      <w:bookmarkStart w:id="22" w:name="_Toc7986"/>
      <w:r>
        <w:rPr>
          <w:rFonts w:hint="default" w:ascii="Arial" w:hAnsi="Arial" w:cs="Arial" w:eastAsiaTheme="minorEastAsia"/>
          <w:sz w:val="24"/>
        </w:rPr>
        <w:t>统时在管理用户的页面可以通过搜索框来查找自己想要修改的用户，一共有三种搜索方式，一是通过用户名称，二是输入用户的个人邮箱，还有一种是通过用户的专属地址来搜索，该搜索不仅支持单一条件搜索还支持多种条件的联合查询。实现的主要方法是通过前端传来的username、email、address然后调用MyBatis-Plus中包装好的类QueryWrapper通过like关键字来进行对数据库相关内容的搜索，并将返回的数据通过接口统一返回包装类存进Result这一包装类里面。该包装类主要有三个字段，一是用来判断成功与否的状态码，主要自定义的几种状态，200成功、400参数错误、401表示权限不足、500系统错误、600用来表示其他的异常业务问题。Result还包含了msg，和data字段，data是用来存储service层从数据库传来的用户信息，而msg是用来提示一些系统信息。如“系统错误”、“成功”等。</w:t>
      </w:r>
    </w:p>
    <w:p>
      <w:pPr>
        <w:spacing w:line="360" w:lineRule="auto"/>
        <w:rPr>
          <w:rFonts w:ascii="黑体" w:hAnsi="黑体"/>
          <w:sz w:val="24"/>
        </w:rPr>
      </w:pPr>
    </w:p>
    <w:p>
      <w:pPr>
        <w:pStyle w:val="4"/>
        <w:spacing w:before="156" w:beforeLines="50" w:after="156" w:afterLines="50" w:line="360" w:lineRule="auto"/>
        <w:rPr>
          <w:rFonts w:ascii="黑体" w:hAnsi="黑体"/>
          <w:sz w:val="24"/>
        </w:rPr>
      </w:pPr>
      <w:r>
        <w:rPr>
          <w:rFonts w:hint="eastAsia" w:ascii="黑体" w:hAnsi="黑体"/>
          <w:sz w:val="24"/>
        </w:rPr>
        <w:t xml:space="preserve"> </w:t>
      </w:r>
      <w:bookmarkStart w:id="23" w:name="_Toc11778"/>
      <w:r>
        <w:rPr>
          <w:rFonts w:hint="eastAsia" w:ascii="黑体" w:hAnsi="黑体"/>
          <w:sz w:val="24"/>
        </w:rPr>
        <w:t>3</w:t>
      </w:r>
      <w:r>
        <w:rPr>
          <w:rFonts w:ascii="黑体" w:hAnsi="黑体"/>
          <w:sz w:val="24"/>
        </w:rPr>
        <w:t>.</w:t>
      </w:r>
      <w:r>
        <w:rPr>
          <w:rFonts w:hint="eastAsia" w:ascii="黑体" w:hAnsi="黑体"/>
          <w:sz w:val="24"/>
        </w:rPr>
        <w:t>1</w:t>
      </w:r>
      <w:r>
        <w:rPr>
          <w:rFonts w:ascii="黑体" w:hAnsi="黑体"/>
          <w:sz w:val="24"/>
        </w:rPr>
        <w:t>.</w:t>
      </w:r>
      <w:r>
        <w:rPr>
          <w:rFonts w:hint="eastAsia" w:ascii="黑体" w:hAnsi="黑体"/>
          <w:sz w:val="24"/>
        </w:rPr>
        <w:t>4  角色管理功能</w:t>
      </w:r>
      <w:bookmarkEnd w:id="23"/>
    </w:p>
    <w:p>
      <w:pPr>
        <w:spacing w:line="360" w:lineRule="auto"/>
        <w:rPr>
          <w:rFonts w:ascii="黑体" w:hAnsi="黑体"/>
          <w:sz w:val="24"/>
        </w:rPr>
      </w:pPr>
      <w:r>
        <w:rPr>
          <w:rFonts w:hint="eastAsia" w:ascii="黑体" w:hAnsi="黑体"/>
          <w:sz w:val="24"/>
        </w:rPr>
        <w:t xml:space="preserve">     </w:t>
      </w:r>
      <w:r>
        <w:rPr>
          <w:rFonts w:hint="default" w:ascii="Arial" w:hAnsi="Arial" w:cs="Arial" w:eastAsiaTheme="minorEastAsia"/>
          <w:sz w:val="24"/>
        </w:rPr>
        <w:t>学校仪器设备管理系统的角色有两个，一是管理员，二是普通用户。Role数据表主要有四个字段，id、name、description、flag。name表示角色名称，flag用来当作该角色的唯一标识，即ROLE_USER和ROLE_ADMIN,在接下来需要对通过对不同角色而实现不同的操作时就是通过对roleflag进行判断。因此在每一个user上面会有一个role的属性，就是用来判断各个用户的身份属性，即管理员与普通用户。在角色管理页面管理员可以分配菜单，菜单采用Vue的Tree树形控件&lt;el-tree&gt;来实现，data绑定了menuData菜单数据，请求的该菜单数据是从后台通过Axios请求的get数据，即包含了menus的Json数据，然后通过map（v =&gt;v.id)将其数据处理为一个id数组。然后将menus的name用来当props的配置选项，以名字当作树的子节点、叶子节点、树节点文本展示。管理页面也设置了搜索与重置功能，当该功能只包含了名称的搜索与重置，重置功能就是设置一个@click事件去触发“reset”事件，该事件主要是将已输入的this.name，this.flag、this.description赋值为空，然后再出发load事件重新请求一次页面。对应其他字段的搜索觉得该页面的使用量并不多，就无需赘述其余不大实用的功能。</w:t>
      </w:r>
    </w:p>
    <w:p>
      <w:pPr>
        <w:spacing w:line="360" w:lineRule="auto"/>
        <w:rPr>
          <w:rFonts w:ascii="黑体" w:hAnsi="黑体"/>
          <w:sz w:val="24"/>
        </w:rPr>
      </w:pPr>
    </w:p>
    <w:p>
      <w:pPr>
        <w:pStyle w:val="4"/>
        <w:spacing w:before="156" w:beforeLines="50" w:after="156" w:afterLines="50" w:line="360" w:lineRule="auto"/>
        <w:rPr>
          <w:rFonts w:ascii="黑体" w:hAnsi="黑体"/>
          <w:sz w:val="24"/>
        </w:rPr>
      </w:pPr>
      <w:r>
        <w:rPr>
          <w:rFonts w:hint="eastAsia" w:ascii="黑体" w:hAnsi="黑体"/>
          <w:sz w:val="24"/>
        </w:rPr>
        <w:t xml:space="preserve"> </w:t>
      </w:r>
      <w:bookmarkStart w:id="24" w:name="_Toc7263"/>
      <w:r>
        <w:rPr>
          <w:rFonts w:hint="eastAsia" w:ascii="黑体" w:hAnsi="黑体"/>
          <w:sz w:val="24"/>
        </w:rPr>
        <w:t>3</w:t>
      </w:r>
      <w:r>
        <w:rPr>
          <w:rFonts w:ascii="黑体" w:hAnsi="黑体"/>
          <w:sz w:val="24"/>
        </w:rPr>
        <w:t>.</w:t>
      </w:r>
      <w:r>
        <w:rPr>
          <w:rFonts w:hint="eastAsia" w:ascii="黑体" w:hAnsi="黑体"/>
          <w:sz w:val="24"/>
        </w:rPr>
        <w:t>1</w:t>
      </w:r>
      <w:r>
        <w:rPr>
          <w:rFonts w:ascii="黑体" w:hAnsi="黑体"/>
          <w:sz w:val="24"/>
        </w:rPr>
        <w:t>.</w:t>
      </w:r>
      <w:r>
        <w:rPr>
          <w:rFonts w:hint="eastAsia" w:ascii="黑体" w:hAnsi="黑体"/>
          <w:sz w:val="24"/>
        </w:rPr>
        <w:t>5  菜单管理功能</w:t>
      </w:r>
      <w:bookmarkEnd w:id="24"/>
    </w:p>
    <w:p>
      <w:pPr>
        <w:rPr>
          <w:rFonts w:ascii="黑体" w:hAnsi="黑体"/>
          <w:sz w:val="24"/>
        </w:rPr>
      </w:pPr>
    </w:p>
    <w:p>
      <w:pPr>
        <w:spacing w:line="360" w:lineRule="auto"/>
        <w:ind w:firstLine="480" w:firstLineChars="200"/>
        <w:rPr>
          <w:rFonts w:hint="default" w:ascii="Arial" w:hAnsi="Arial" w:eastAsia="黑体" w:cs="Arial"/>
          <w:sz w:val="24"/>
          <w:szCs w:val="24"/>
        </w:rPr>
        <w:sectPr>
          <w:headerReference r:id="rId22" w:type="default"/>
          <w:headerReference r:id="rId23" w:type="even"/>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default" w:ascii="Arial" w:hAnsi="Arial" w:cs="Arial" w:eastAsiaTheme="minorEastAsia"/>
          <w:sz w:val="24"/>
          <w:szCs w:val="24"/>
        </w:rPr>
        <w:t>菜单管理界面可以新建页面并将页面赋予不同的角色，也可以该变现有角色的所有功能。该功能的实现主要依靠三个表。一个存储菜单id、菜单页面名称、页面路径、pid用来给一些子菜单保存其父菜单id、图标等的menus表，第二个是role表主要是包含两种不同角色的id、唯一标识和名称。第三个也是最重要的一个表格就是role-menu表。其中就包含两个字段，一个是角色的id，一个是菜单的id，这样子就可以把不同角色和不同菜单功能对应上去。当一个菜单没有父菜单且它没有对应的页面路径的时候他就可以创建其子菜单，如系统管理里面的用户管理，仪器管理。其关系就是一个父菜单对应着多个子菜单。当要新增一个菜单时会弹出一个对话框，是用el-dialog这一组件包装的，正常界面this.dialogFormVisible = false；只有当我们点击新增按钮时会触发handleAdd方法，其就是将this.dialogFormVisible置为true，然后把我们输入到对话框的数据保存到this.form里面，数据就会调用传到后台更新数据库，并在页面显示新数据。而新增子菜单也是同样道理，只不过调用的方法要带上pid，这样子就会与其他父菜单区别开来，实现子菜单的新增</w:t>
      </w:r>
      <w:r>
        <w:rPr>
          <w:rFonts w:hint="eastAsia" w:ascii="Arial" w:hAnsi="Arial" w:cs="Arial"/>
          <w:sz w:val="24"/>
          <w:szCs w:val="24"/>
          <w:lang w:eastAsia="zh-CN"/>
        </w:rPr>
        <w:t>，</w:t>
      </w:r>
      <w:r>
        <w:rPr>
          <w:rFonts w:hint="eastAsia" w:ascii="Arial" w:hAnsi="Arial" w:cs="Arial"/>
          <w:sz w:val="24"/>
          <w:szCs w:val="24"/>
          <w:lang w:val="en-US" w:eastAsia="zh-CN"/>
        </w:rPr>
        <w:t>本做法也是</w:t>
      </w:r>
      <w:r>
        <w:rPr>
          <w:rFonts w:hint="eastAsia" w:ascii="Times New Roman" w:hAnsi="Times New Roman" w:eastAsia="宋体" w:cs="Times New Roman"/>
          <w:sz w:val="24"/>
        </w:rPr>
        <w:t>旨在实现高效、规范的后台管理</w:t>
      </w:r>
      <w:r>
        <w:rPr>
          <w:rFonts w:hint="eastAsia" w:ascii="Times New Roman" w:hAnsi="Times New Roman" w:eastAsia="宋体" w:cs="Times New Roman"/>
          <w:sz w:val="24"/>
          <w:vertAlign w:val="superscript"/>
          <w:lang w:val="en-US" w:eastAsia="zh-CN"/>
        </w:rPr>
        <w:t>[12]</w:t>
      </w:r>
      <w:r>
        <w:rPr>
          <w:rFonts w:hint="default" w:ascii="Arial" w:hAnsi="Arial" w:cs="Arial" w:eastAsiaTheme="minorEastAsia"/>
          <w:sz w:val="24"/>
          <w:szCs w:val="24"/>
        </w:rPr>
        <w:t>。</w:t>
      </w:r>
    </w:p>
    <w:p>
      <w:pPr>
        <w:spacing w:line="360" w:lineRule="auto"/>
        <w:rPr>
          <w:rFonts w:ascii="Arial" w:hAnsi="Arial" w:eastAsia="仿宋" w:cs="Arial"/>
          <w:sz w:val="24"/>
        </w:rPr>
      </w:pPr>
    </w:p>
    <w:p>
      <w:pPr>
        <w:spacing w:line="360" w:lineRule="auto"/>
        <w:ind w:firstLine="480"/>
        <w:rPr>
          <w:rFonts w:ascii="黑体" w:hAnsi="黑体"/>
          <w:sz w:val="24"/>
        </w:rPr>
      </w:pPr>
    </w:p>
    <w:p>
      <w:pPr>
        <w:ind w:firstLine="480"/>
        <w:rPr>
          <w:rFonts w:ascii="黑体" w:hAnsi="黑体"/>
          <w:sz w:val="24"/>
        </w:rPr>
      </w:pPr>
    </w:p>
    <w:p>
      <w:pPr>
        <w:ind w:firstLine="480"/>
        <w:rPr>
          <w:rFonts w:ascii="黑体" w:hAnsi="黑体"/>
          <w:sz w:val="24"/>
        </w:rPr>
      </w:pPr>
    </w:p>
    <w:p>
      <w:pPr>
        <w:pStyle w:val="4"/>
        <w:spacing w:before="156" w:beforeLines="50" w:after="156" w:afterLines="50" w:line="360" w:lineRule="auto"/>
        <w:rPr>
          <w:rFonts w:ascii="黑体" w:hAnsi="黑体"/>
          <w:sz w:val="24"/>
        </w:rPr>
      </w:pPr>
      <w:r>
        <w:rPr>
          <w:rFonts w:hint="eastAsia" w:ascii="黑体" w:hAnsi="黑体"/>
          <w:sz w:val="24"/>
        </w:rPr>
        <w:t xml:space="preserve"> </w:t>
      </w:r>
      <w:bookmarkStart w:id="25" w:name="_Toc2142"/>
      <w:r>
        <w:rPr>
          <w:rFonts w:hint="eastAsia" w:ascii="黑体" w:hAnsi="黑体"/>
          <w:sz w:val="24"/>
        </w:rPr>
        <w:t>3</w:t>
      </w:r>
      <w:r>
        <w:rPr>
          <w:rFonts w:ascii="黑体" w:hAnsi="黑体"/>
          <w:sz w:val="24"/>
        </w:rPr>
        <w:t>.</w:t>
      </w:r>
      <w:r>
        <w:rPr>
          <w:rFonts w:hint="eastAsia" w:ascii="黑体" w:hAnsi="黑体"/>
          <w:sz w:val="24"/>
        </w:rPr>
        <w:t>1</w:t>
      </w:r>
      <w:r>
        <w:rPr>
          <w:rFonts w:ascii="黑体" w:hAnsi="黑体"/>
          <w:sz w:val="24"/>
        </w:rPr>
        <w:t>.</w:t>
      </w:r>
      <w:r>
        <w:rPr>
          <w:rFonts w:hint="eastAsia" w:ascii="黑体" w:hAnsi="黑体"/>
          <w:sz w:val="24"/>
        </w:rPr>
        <w:t>6  仪器管理功能</w:t>
      </w:r>
      <w:bookmarkEnd w:id="25"/>
    </w:p>
    <w:p>
      <w:pPr>
        <w:rPr>
          <w:rFonts w:ascii="黑体" w:hAnsi="黑体"/>
          <w:sz w:val="24"/>
        </w:rPr>
      </w:pPr>
    </w:p>
    <w:p>
      <w:pPr>
        <w:spacing w:line="360" w:lineRule="auto"/>
        <w:rPr>
          <w:rFonts w:ascii="黑体" w:hAnsi="黑体"/>
          <w:sz w:val="24"/>
        </w:rPr>
      </w:pPr>
      <w:r>
        <w:rPr>
          <w:rFonts w:hint="eastAsia" w:ascii="黑体" w:hAnsi="黑体"/>
          <w:sz w:val="24"/>
        </w:rPr>
        <w:t xml:space="preserve">    </w:t>
      </w:r>
      <w:r>
        <w:rPr>
          <w:rFonts w:hint="eastAsia" w:ascii="Arial" w:hAnsi="Arial" w:eastAsiaTheme="minorEastAsia"/>
          <w:sz w:val="24"/>
        </w:rPr>
        <w:t xml:space="preserve"> </w:t>
      </w:r>
      <w:r>
        <w:rPr>
          <w:rFonts w:hint="default" w:ascii="Arial" w:hAnsi="Arial" w:cs="Arial" w:eastAsiaTheme="minorEastAsia"/>
          <w:sz w:val="24"/>
        </w:rPr>
        <w:t>仪器管理页面会显示当前系统所有仪器信息，包括仪器名称、仪器的入库时间、存放位置、仪器图片、仪器的借出状态、如果是借出的话借仪器者信息。考虑到仪器信息数量会比较多，所以当前界面的数据会采用分页查询的方式来展示。el-pagination组件用来以分页形式包装仪器数据仪器数据表有state字段用来表示仪器的借出状态，当用户对仪器借用发起申请，如果管理员统一那么该仪器就是借出去的状态，该state就应该变成不可借状态。这样子就实现了仪器设计的基本功能。</w:t>
      </w:r>
    </w:p>
    <w:p>
      <w:pPr>
        <w:rPr>
          <w:rFonts w:ascii="黑体" w:hAnsi="黑体"/>
          <w:sz w:val="24"/>
        </w:rPr>
      </w:pPr>
    </w:p>
    <w:p>
      <w:pPr>
        <w:rPr>
          <w:rFonts w:ascii="黑体" w:hAnsi="黑体"/>
          <w:sz w:val="24"/>
        </w:rPr>
      </w:pPr>
    </w:p>
    <w:p>
      <w:pPr>
        <w:rPr>
          <w:rFonts w:ascii="黑体" w:hAnsi="黑体"/>
          <w:sz w:val="24"/>
        </w:rPr>
      </w:pPr>
    </w:p>
    <w:p>
      <w:pPr>
        <w:rPr>
          <w:rFonts w:ascii="黑体" w:hAnsi="黑体" w:eastAsia="黑体" w:cs="黑体"/>
          <w:sz w:val="24"/>
        </w:rPr>
      </w:pPr>
      <w:r>
        <w:rPr>
          <w:rFonts w:hint="eastAsia" w:ascii="黑体" w:hAnsi="黑体" w:eastAsia="黑体" w:cs="黑体"/>
          <w:sz w:val="24"/>
        </w:rPr>
        <w:t>3.1.7  购买申请功能</w:t>
      </w:r>
    </w:p>
    <w:p>
      <w:pPr>
        <w:rPr>
          <w:rFonts w:ascii="黑体" w:hAnsi="黑体" w:eastAsia="黑体" w:cs="黑体"/>
          <w:sz w:val="24"/>
        </w:rPr>
      </w:pPr>
    </w:p>
    <w:bookmarkEnd w:id="22"/>
    <w:p>
      <w:pPr>
        <w:spacing w:line="360" w:lineRule="auto"/>
        <w:ind w:firstLine="480" w:firstLineChars="200"/>
        <w:rPr>
          <w:rFonts w:hint="default" w:ascii="Arial" w:hAnsi="Arial" w:cs="Arial" w:eastAsiaTheme="minorEastAsia"/>
          <w:sz w:val="24"/>
          <w:szCs w:val="24"/>
        </w:rPr>
        <w:sectPr>
          <w:headerReference r:id="rId24" w:type="default"/>
          <w:headerReference r:id="rId25" w:type="even"/>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26" w:name="_Toc17104"/>
      <w:r>
        <w:rPr>
          <w:rFonts w:hint="default" w:ascii="Arial" w:hAnsi="Arial" w:cs="Arial" w:eastAsiaTheme="minorEastAsia"/>
          <w:sz w:val="24"/>
          <w:szCs w:val="24"/>
        </w:rPr>
        <w:t>购买申请必须有所要购买的仪器、本次购买的发起人、申请状态，对于管理员来说还要设置一个审核功能，用来对申请人发出请求的同意或者拒绝。对于审核功能首先得判断用户身份，在el-table-column使用一个v-if判断user.role是不是先前提到的ROLE_ADMIN,如果是才会显示接下来的样式，通过增加审核通过和审核未通过按键，并在button里面绑定click事件，触发事件changeState（row，state），即点击之后会把该行的数据以及state状态（审核通过，审核未通过）重新绑定到this.form接着使用save方法将新的数据保存并提交到后台controller层进行数据的持久化。当状态更新后就应该把审核栏置灰不需要再审核，故增加：</w:t>
      </w:r>
      <w:r>
        <w:rPr>
          <w:rFonts w:hint="default" w:ascii="Arial" w:hAnsi="Arial" w:cs="Arial" w:eastAsiaTheme="minorEastAsia"/>
          <w:sz w:val="24"/>
          <w:szCs w:val="24"/>
          <w:highlight w:val="none"/>
        </w:rPr>
        <w:t>disabled=”scope.row.state !==’待审核’</w:t>
      </w:r>
      <w:r>
        <w:rPr>
          <w:rFonts w:hint="default" w:ascii="Arial" w:hAnsi="Arial" w:cs="Arial" w:eastAsiaTheme="minorEastAsia"/>
          <w:sz w:val="24"/>
          <w:szCs w:val="24"/>
          <w:highlight w:val="none"/>
          <w:lang w:val="en-US" w:eastAsia="zh-CN"/>
        </w:rPr>
        <w:t>”</w:t>
      </w:r>
      <w:r>
        <w:rPr>
          <w:rFonts w:hint="default" w:ascii="Arial" w:hAnsi="Arial" w:cs="Arial" w:eastAsiaTheme="minorEastAsia"/>
          <w:sz w:val="24"/>
          <w:szCs w:val="24"/>
        </w:rPr>
        <w:t>就是当状态不是原始的待审核该按键就自动失效。而且对于审核数据应该需要隔离性，如果是普通用户的话，彼此之间的申请数据应该是看不见的，所以可以在后台增加筛选用户名是自己的数据</w:t>
      </w:r>
      <w:r>
        <w:rPr>
          <w:rFonts w:hint="eastAsia" w:ascii="Arial" w:hAnsi="Arial" w:cs="Arial"/>
          <w:sz w:val="24"/>
          <w:szCs w:val="24"/>
          <w:lang w:eastAsia="zh-CN"/>
        </w:rPr>
        <w:t>，</w:t>
      </w:r>
      <w:r>
        <w:rPr>
          <w:rFonts w:ascii="Arial" w:hAnsi="Arial" w:eastAsia="Arial" w:cs="Arial"/>
          <w:color w:val="000000" w:themeColor="text1"/>
          <w:sz w:val="24"/>
          <w14:textFill>
            <w14:solidFill>
              <w14:schemeClr w14:val="tx1"/>
            </w14:solidFill>
          </w14:textFill>
        </w:rPr>
        <w:t>给用户更好的体验</w:t>
      </w:r>
      <w:r>
        <w:rPr>
          <w:rFonts w:hint="eastAsia" w:ascii="Arial" w:hAnsi="Arial" w:eastAsia="宋体" w:cs="Arial"/>
          <w:color w:val="000000" w:themeColor="text1"/>
          <w:sz w:val="24"/>
          <w:vertAlign w:val="superscript"/>
          <w14:textFill>
            <w14:solidFill>
              <w14:schemeClr w14:val="tx1"/>
            </w14:solidFill>
          </w14:textFill>
        </w:rPr>
        <w:t>[1</w:t>
      </w:r>
      <w:r>
        <w:rPr>
          <w:rFonts w:hint="eastAsia" w:ascii="Arial" w:hAnsi="Arial" w:eastAsia="宋体" w:cs="Arial"/>
          <w:color w:val="000000" w:themeColor="text1"/>
          <w:sz w:val="24"/>
          <w:vertAlign w:val="superscript"/>
          <w:lang w:val="en-US" w:eastAsia="zh-CN"/>
          <w14:textFill>
            <w14:solidFill>
              <w14:schemeClr w14:val="tx1"/>
            </w14:solidFill>
          </w14:textFill>
        </w:rPr>
        <w:t>3</w:t>
      </w:r>
      <w:r>
        <w:rPr>
          <w:rFonts w:hint="eastAsia" w:ascii="Arial" w:hAnsi="Arial" w:eastAsia="宋体" w:cs="Arial"/>
          <w:color w:val="000000" w:themeColor="text1"/>
          <w:sz w:val="24"/>
          <w:vertAlign w:val="superscript"/>
          <w14:textFill>
            <w14:solidFill>
              <w14:schemeClr w14:val="tx1"/>
            </w14:solidFill>
          </w14:textFill>
        </w:rPr>
        <w:t>]</w:t>
      </w:r>
      <w:r>
        <w:rPr>
          <w:rFonts w:hint="default" w:ascii="Arial" w:hAnsi="Arial" w:cs="Arial" w:eastAsiaTheme="minorEastAsia"/>
          <w:sz w:val="24"/>
          <w:szCs w:val="24"/>
        </w:rPr>
        <w:t>。这里也是用了queryWrapper将仪器数据封装到里面，如果通过eq去筛选符合自己用户名的仪器数据。</w:t>
      </w:r>
    </w:p>
    <w:p>
      <w:pPr>
        <w:pStyle w:val="3"/>
        <w:spacing w:before="156" w:beforeLines="50" w:after="156" w:afterLines="50" w:line="240" w:lineRule="auto"/>
        <w:rPr>
          <w:rFonts w:ascii="宋体" w:hAnsi="宋体" w:eastAsia="宋体" w:cs="宋体"/>
          <w:sz w:val="28"/>
          <w:szCs w:val="28"/>
        </w:rPr>
      </w:pPr>
      <w:r>
        <w:rPr>
          <w:rFonts w:hint="eastAsia" w:ascii="宋体" w:hAnsi="宋体" w:eastAsia="宋体" w:cs="宋体"/>
          <w:sz w:val="28"/>
          <w:szCs w:val="28"/>
        </w:rPr>
        <w:t>3.2 数据库设计</w:t>
      </w:r>
      <w:bookmarkEnd w:id="26"/>
    </w:p>
    <w:p>
      <w:pPr>
        <w:spacing w:line="360" w:lineRule="auto"/>
        <w:ind w:firstLine="480" w:firstLineChars="200"/>
        <w:rPr>
          <w:rFonts w:hint="default" w:ascii="Arial" w:hAnsi="Arial" w:cs="Arial" w:eastAsiaTheme="minorEastAsia"/>
          <w:sz w:val="24"/>
        </w:rPr>
      </w:pPr>
      <w:r>
        <w:rPr>
          <w:rFonts w:hint="default" w:ascii="Arial" w:hAnsi="Arial" w:cs="Arial" w:eastAsiaTheme="minorEastAsia"/>
          <w:b w:val="0"/>
          <w:bCs w:val="0"/>
          <w:sz w:val="24"/>
        </w:rPr>
        <w:t>数据库原理课程是计算机基础教育的重要内容</w:t>
      </w:r>
      <w:r>
        <w:rPr>
          <w:rFonts w:hint="default" w:ascii="Arial" w:hAnsi="Arial" w:cs="Arial" w:eastAsiaTheme="minorEastAsia"/>
          <w:b w:val="0"/>
          <w:bCs w:val="0"/>
          <w:sz w:val="24"/>
          <w:vertAlign w:val="superscript"/>
        </w:rPr>
        <w:t>[1</w:t>
      </w:r>
      <w:r>
        <w:rPr>
          <w:rFonts w:hint="eastAsia" w:ascii="Arial" w:hAnsi="Arial" w:cs="Arial"/>
          <w:b w:val="0"/>
          <w:bCs w:val="0"/>
          <w:sz w:val="24"/>
          <w:vertAlign w:val="superscript"/>
          <w:lang w:val="en-US" w:eastAsia="zh-CN"/>
        </w:rPr>
        <w:t>4</w:t>
      </w:r>
      <w:r>
        <w:rPr>
          <w:rFonts w:hint="default" w:ascii="Arial" w:hAnsi="Arial" w:cs="Arial" w:eastAsiaTheme="minorEastAsia"/>
          <w:b w:val="0"/>
          <w:bCs w:val="0"/>
          <w:sz w:val="24"/>
          <w:vertAlign w:val="superscript"/>
        </w:rPr>
        <w:t>]</w:t>
      </w:r>
      <w:r>
        <w:rPr>
          <w:rFonts w:hint="default" w:ascii="Arial" w:hAnsi="Arial" w:cs="Arial" w:eastAsiaTheme="minorEastAsia"/>
          <w:b w:val="0"/>
          <w:bCs w:val="0"/>
          <w:sz w:val="24"/>
        </w:rPr>
        <w:t>，而数据库的设计也是数据库原理课程教学的重中之重。在完成了需求分析之后，需要进一步分析数据库结构</w:t>
      </w:r>
      <w:r>
        <w:rPr>
          <w:rFonts w:hint="eastAsia" w:ascii="Arial" w:hAnsi="Arial" w:cs="Arial"/>
          <w:b w:val="0"/>
          <w:bCs w:val="0"/>
          <w:sz w:val="24"/>
          <w:vertAlign w:val="superscript"/>
          <w:lang w:val="en-US" w:eastAsia="zh-CN"/>
        </w:rPr>
        <w:t>[15]</w:t>
      </w:r>
      <w:r>
        <w:rPr>
          <w:rFonts w:hint="eastAsia" w:ascii="Arial" w:hAnsi="Arial" w:cs="Arial"/>
          <w:b w:val="0"/>
          <w:bCs w:val="0"/>
          <w:sz w:val="24"/>
          <w:lang w:eastAsia="zh-CN"/>
        </w:rPr>
        <w:t>。</w:t>
      </w:r>
      <w:r>
        <w:rPr>
          <w:rFonts w:hint="default" w:ascii="Arial" w:hAnsi="Arial" w:cs="Arial" w:eastAsiaTheme="minorEastAsia"/>
          <w:b w:val="0"/>
          <w:bCs w:val="0"/>
          <w:sz w:val="24"/>
        </w:rPr>
        <w:t>本系统的数据库设计将从E-R图和数据库表两个方面来设计。</w:t>
      </w:r>
    </w:p>
    <w:p>
      <w:pPr>
        <w:outlineLvl w:val="2"/>
        <w:rPr>
          <w:rFonts w:ascii="黑体" w:hAnsi="黑体" w:eastAsia="黑体" w:cs="黑体"/>
          <w:sz w:val="24"/>
        </w:rPr>
      </w:pPr>
      <w:bookmarkStart w:id="27" w:name="_Toc27929"/>
      <w:r>
        <w:rPr>
          <w:rFonts w:hint="eastAsia" w:ascii="黑体" w:hAnsi="黑体" w:eastAsia="黑体" w:cs="黑体"/>
          <w:sz w:val="24"/>
        </w:rPr>
        <w:t>3.2.1 E-R图</w:t>
      </w:r>
      <w:bookmarkEnd w:id="27"/>
    </w:p>
    <w:p>
      <w:pPr>
        <w:rPr>
          <w:rFonts w:hint="eastAsia" w:ascii="Arial" w:hAnsi="Arial" w:cs="Arial" w:eastAsiaTheme="minorEastAsia"/>
          <w:sz w:val="24"/>
          <w:lang w:val="en-US" w:eastAsia="zh-CN"/>
        </w:rPr>
      </w:pPr>
      <w:r>
        <w:rPr>
          <w:rFonts w:hint="eastAsia"/>
        </w:rPr>
        <w:t xml:space="preserve">    </w:t>
      </w:r>
      <w:r>
        <w:rPr>
          <w:rFonts w:hint="eastAsia" w:ascii="Arial" w:hAnsi="Arial" w:eastAsiaTheme="minorEastAsia"/>
        </w:rPr>
        <w:t xml:space="preserve"> </w:t>
      </w:r>
      <w:r>
        <w:rPr>
          <w:rFonts w:hint="default" w:ascii="Arial" w:hAnsi="Arial" w:cs="Arial" w:eastAsiaTheme="minorEastAsia"/>
          <w:sz w:val="24"/>
        </w:rPr>
        <w:t>图3-1为仪器管理系统ER图</w:t>
      </w:r>
      <w:r>
        <w:rPr>
          <w:rFonts w:hint="default" w:ascii="Arial" w:hAnsi="Arial" w:cs="Arial" w:eastAsiaTheme="minorEastAsia"/>
          <w:sz w:val="24"/>
          <w:lang w:eastAsia="zh-CN"/>
        </w:rPr>
        <w:t>。</w:t>
      </w:r>
    </w:p>
    <w:p>
      <w:pPr>
        <w:pStyle w:val="4"/>
        <w:spacing w:before="156" w:beforeLines="50" w:after="156" w:afterLines="50" w:line="240" w:lineRule="auto"/>
        <w:rPr>
          <w:rFonts w:ascii="宋体" w:hAnsi="宋体" w:eastAsia="宋体" w:cs="宋体"/>
          <w:sz w:val="24"/>
          <w:szCs w:val="24"/>
        </w:rPr>
      </w:pPr>
      <w:bookmarkStart w:id="28" w:name="_Toc8850"/>
      <w:bookmarkStart w:id="29" w:name="_Toc4313"/>
      <w:r>
        <w:drawing>
          <wp:inline distT="0" distB="0" distL="114300" distR="114300">
            <wp:extent cx="5398135" cy="299593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
                    <a:stretch>
                      <a:fillRect/>
                    </a:stretch>
                  </pic:blipFill>
                  <pic:spPr>
                    <a:xfrm>
                      <a:off x="0" y="0"/>
                      <a:ext cx="5398135" cy="2995930"/>
                    </a:xfrm>
                    <a:prstGeom prst="rect">
                      <a:avLst/>
                    </a:prstGeom>
                    <a:noFill/>
                    <a:ln>
                      <a:noFill/>
                    </a:ln>
                  </pic:spPr>
                </pic:pic>
              </a:graphicData>
            </a:graphic>
          </wp:inline>
        </w:drawing>
      </w:r>
      <w:bookmarkEnd w:id="28"/>
      <w:bookmarkEnd w:id="29"/>
    </w:p>
    <w:p/>
    <w:p/>
    <w:p>
      <w:pPr>
        <w:jc w:val="center"/>
        <w:rPr>
          <w:rFonts w:ascii="宋体" w:hAnsi="宋体" w:eastAsia="宋体" w:cs="宋体"/>
          <w:color w:val="0070C0"/>
          <w:szCs w:val="21"/>
        </w:rPr>
      </w:pPr>
      <w:r>
        <w:rPr>
          <w:rFonts w:hint="eastAsia" w:ascii="宋体" w:hAnsi="宋体" w:eastAsia="宋体" w:cs="宋体"/>
          <w:color w:val="0070C0"/>
          <w:szCs w:val="21"/>
        </w:rPr>
        <w:t>图</w:t>
      </w:r>
      <w:r>
        <w:rPr>
          <w:rFonts w:ascii="宋体" w:hAnsi="宋体" w:eastAsia="宋体" w:cs="宋体"/>
          <w:color w:val="0070C0"/>
          <w:szCs w:val="21"/>
        </w:rPr>
        <w:t>3</w:t>
      </w:r>
      <w:r>
        <w:rPr>
          <w:rFonts w:hint="eastAsia" w:ascii="宋体" w:hAnsi="宋体" w:eastAsia="宋体" w:cs="宋体"/>
          <w:color w:val="0070C0"/>
          <w:szCs w:val="21"/>
        </w:rPr>
        <w:t>-1  仪器管理系统ER图</w:t>
      </w:r>
    </w:p>
    <w:p>
      <w:pPr>
        <w:rPr>
          <w:rFonts w:ascii="宋体" w:hAnsi="宋体" w:eastAsia="宋体" w:cs="宋体"/>
          <w:color w:val="0070C0"/>
          <w:szCs w:val="21"/>
        </w:rPr>
      </w:pPr>
    </w:p>
    <w:p>
      <w:pPr>
        <w:outlineLvl w:val="2"/>
        <w:rPr>
          <w:rFonts w:ascii="黑体" w:hAnsi="黑体" w:eastAsia="黑体" w:cs="黑体"/>
          <w:sz w:val="24"/>
        </w:rPr>
      </w:pPr>
      <w:bookmarkStart w:id="30" w:name="_Toc24985"/>
      <w:r>
        <w:rPr>
          <w:rFonts w:hint="eastAsia" w:ascii="黑体" w:hAnsi="黑体" w:eastAsia="黑体" w:cs="黑体"/>
          <w:sz w:val="24"/>
        </w:rPr>
        <w:t>3.2.2 数据库表</w:t>
      </w:r>
      <w:bookmarkEnd w:id="30"/>
    </w:p>
    <w:p>
      <w:pPr>
        <w:rPr>
          <w:rFonts w:ascii="黑体" w:hAnsi="黑体" w:eastAsia="黑体" w:cs="黑体"/>
          <w:sz w:val="24"/>
        </w:rPr>
      </w:pPr>
    </w:p>
    <w:p>
      <w:pPr>
        <w:spacing w:line="360" w:lineRule="auto"/>
        <w:ind w:firstLine="480" w:firstLineChars="200"/>
        <w:rPr>
          <w:rFonts w:ascii="宋体" w:hAnsi="宋体" w:eastAsia="宋体" w:cs="宋体"/>
          <w:color w:val="0070C0"/>
          <w:szCs w:val="21"/>
        </w:rPr>
      </w:pPr>
      <w:r>
        <w:rPr>
          <w:rFonts w:hint="eastAsia" w:ascii="黑体" w:hAnsi="黑体" w:eastAsia="黑体" w:cs="黑体"/>
          <w:sz w:val="24"/>
        </w:rPr>
        <w:t xml:space="preserve"> </w:t>
      </w:r>
      <w:r>
        <w:rPr>
          <w:rFonts w:hint="default" w:ascii="Arial" w:hAnsi="Arial" w:cs="Arial" w:eastAsiaTheme="minorEastAsia"/>
          <w:b w:val="0"/>
          <w:bCs w:val="0"/>
          <w:sz w:val="24"/>
        </w:rPr>
        <w:t>表3-1 - 表3-</w:t>
      </w:r>
      <w:r>
        <w:rPr>
          <w:rFonts w:hint="eastAsia" w:ascii="Arial" w:hAnsi="Arial" w:cs="Arial" w:eastAsiaTheme="minorEastAsia"/>
          <w:b w:val="0"/>
          <w:bCs w:val="0"/>
          <w:sz w:val="24"/>
          <w:lang w:val="en-US" w:eastAsia="zh-CN"/>
        </w:rPr>
        <w:t xml:space="preserve">8 </w:t>
      </w:r>
      <w:r>
        <w:rPr>
          <w:rFonts w:hint="default" w:ascii="Arial" w:hAnsi="Arial" w:cs="Arial" w:eastAsiaTheme="minorEastAsia"/>
          <w:b w:val="0"/>
          <w:bCs w:val="0"/>
          <w:sz w:val="24"/>
        </w:rPr>
        <w:t>分别为 角色表、用户表、仪器设备信息表、菜单功能表、仪器设备购买申请表、仪器设备使用申请表、仪器设备报废申请表、角色菜单表。</w:t>
      </w:r>
    </w:p>
    <w:p>
      <w:pPr>
        <w:spacing w:before="156" w:beforeLines="50"/>
        <w:ind w:firstLine="420" w:firstLineChars="200"/>
        <w:jc w:val="center"/>
        <w:rPr>
          <w:rFonts w:ascii="宋体" w:hAnsi="宋体" w:eastAsia="宋体" w:cs="宋体"/>
          <w:color w:val="0070C0"/>
          <w:szCs w:val="21"/>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rPr>
        <w:t>-1 角色表（sys_role）</w:t>
      </w:r>
    </w:p>
    <w:tbl>
      <w:tblPr>
        <w:tblStyle w:val="14"/>
        <w:tblW w:w="8505"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76"/>
        <w:gridCol w:w="1356"/>
        <w:gridCol w:w="2071"/>
        <w:gridCol w:w="17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1" w:type="dxa"/>
            <w:tcBorders>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67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35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207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1701" w:type="dxa"/>
            <w:tcBorders>
              <w:lef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id</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5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7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left w:val="nil"/>
              <w:bottom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角色 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name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true = true "是"  </w:instrText>
            </w:r>
            <w:r>
              <w:rPr>
                <w:rFonts w:hint="eastAsia" w:ascii="宋体" w:hAnsi="宋体" w:eastAsia="宋体" w:cs="宋体"/>
                <w:color w:val="0070C0"/>
                <w:szCs w:val="21"/>
                <w:lang w:val="en-GB"/>
              </w:rPr>
              <w:fldChar w:fldCharType="separate"/>
            </w:r>
            <w:r>
              <w:rPr>
                <w:rFonts w:hint="eastAsia" w:ascii="宋体" w:hAnsi="宋体" w:eastAsia="宋体" w:cs="宋体"/>
                <w:color w:val="0070C0"/>
                <w:szCs w:val="21"/>
                <w:lang w:val="en-GB"/>
              </w:rPr>
              <w:t>是</w: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top w:val="nil"/>
              <w:left w:val="nil"/>
              <w:bottom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角色类型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description</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是</w:t>
            </w:r>
          </w:p>
        </w:tc>
        <w:tc>
          <w:tcPr>
            <w:tcW w:w="1701" w:type="dxa"/>
            <w:tcBorders>
              <w:top w:val="nil"/>
              <w:left w:val="nil"/>
              <w:bottom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flag</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角色唯一标识</w:t>
            </w:r>
          </w:p>
        </w:tc>
      </w:tr>
    </w:tbl>
    <w:p>
      <w:pPr>
        <w:spacing w:before="156" w:beforeLines="50" w:line="400" w:lineRule="exact"/>
        <w:rPr>
          <w:rFonts w:ascii="Times New Roman" w:eastAsia="宋体"/>
          <w:color w:val="0070C0"/>
          <w:sz w:val="24"/>
        </w:rPr>
      </w:pPr>
    </w:p>
    <w:p>
      <w:pPr>
        <w:spacing w:before="156" w:beforeLines="50"/>
        <w:rPr>
          <w:rFonts w:ascii="宋体" w:hAnsi="宋体" w:eastAsia="宋体" w:cs="宋体"/>
          <w:color w:val="0070C0"/>
          <w:szCs w:val="21"/>
        </w:rPr>
      </w:pPr>
    </w:p>
    <w:p>
      <w:pPr>
        <w:spacing w:before="156" w:beforeLines="50"/>
        <w:ind w:firstLine="420" w:firstLineChars="200"/>
        <w:jc w:val="center"/>
        <w:rPr>
          <w:rFonts w:ascii="宋体" w:hAnsi="宋体" w:eastAsia="宋体" w:cs="宋体"/>
          <w:color w:val="0070C0"/>
          <w:szCs w:val="21"/>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rPr>
        <w:t>-2 用户表（sys_user）</w:t>
      </w:r>
    </w:p>
    <w:tbl>
      <w:tblPr>
        <w:tblStyle w:val="14"/>
        <w:tblW w:w="8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76"/>
        <w:gridCol w:w="1356"/>
        <w:gridCol w:w="2071"/>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67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35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207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1968"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id</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5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7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968"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username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true = true "是"  </w:instrText>
            </w:r>
            <w:r>
              <w:rPr>
                <w:rFonts w:hint="eastAsia" w:ascii="宋体" w:hAnsi="宋体" w:eastAsia="宋体" w:cs="宋体"/>
                <w:color w:val="0070C0"/>
                <w:szCs w:val="21"/>
                <w:lang w:val="en-GB"/>
              </w:rPr>
              <w:fldChar w:fldCharType="separate"/>
            </w:r>
            <w:r>
              <w:rPr>
                <w:rFonts w:hint="eastAsia" w:ascii="宋体" w:hAnsi="宋体" w:eastAsia="宋体" w:cs="宋体"/>
                <w:color w:val="0070C0"/>
                <w:szCs w:val="21"/>
                <w:lang w:val="en-GB"/>
              </w:rPr>
              <w:t>是</w: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password</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是</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nickname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email</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phone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address</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create_time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timestamp</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avatar_url</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bottom w:val="nil"/>
              <w:right w:val="nil"/>
            </w:tcBorders>
          </w:tcPr>
          <w:p>
            <w:pPr>
              <w:tabs>
                <w:tab w:val="left" w:pos="300"/>
                <w:tab w:val="center" w:pos="802"/>
              </w:tabs>
              <w:spacing w:line="360" w:lineRule="auto"/>
              <w:jc w:val="left"/>
              <w:rPr>
                <w:rFonts w:ascii="宋体" w:hAnsi="宋体" w:eastAsia="宋体" w:cs="宋体"/>
                <w:color w:val="0070C0"/>
                <w:szCs w:val="21"/>
              </w:rPr>
            </w:pPr>
            <w:r>
              <w:rPr>
                <w:rFonts w:hint="eastAsia" w:ascii="宋体" w:hAnsi="宋体" w:eastAsia="宋体" w:cs="宋体"/>
                <w:color w:val="0070C0"/>
                <w:szCs w:val="21"/>
              </w:rPr>
              <w:tab/>
            </w:r>
            <w:r>
              <w:rPr>
                <w:rFonts w:hint="eastAsia" w:ascii="宋体" w:hAnsi="宋体" w:eastAsia="宋体" w:cs="宋体"/>
                <w:color w:val="0070C0"/>
                <w:szCs w:val="21"/>
              </w:rPr>
              <w:tab/>
            </w:r>
            <w:r>
              <w:rPr>
                <w:rFonts w:hint="eastAsia" w:ascii="宋体" w:hAnsi="宋体" w:eastAsia="宋体" w:cs="宋体"/>
                <w:color w:val="0070C0"/>
                <w:szCs w:val="21"/>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role</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968"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用户角色</w:t>
            </w:r>
          </w:p>
        </w:tc>
      </w:tr>
    </w:tbl>
    <w:p>
      <w:pPr>
        <w:spacing w:before="156" w:beforeLines="50" w:line="360" w:lineRule="auto"/>
        <w:ind w:firstLine="420" w:firstLineChars="200"/>
        <w:jc w:val="center"/>
        <w:rPr>
          <w:rFonts w:ascii="宋体" w:hAnsi="宋体" w:eastAsia="宋体" w:cs="宋体"/>
          <w:color w:val="0070C0"/>
          <w:szCs w:val="21"/>
        </w:rPr>
      </w:pPr>
    </w:p>
    <w:p>
      <w:pPr>
        <w:spacing w:before="156" w:beforeLines="50" w:line="360" w:lineRule="auto"/>
        <w:ind w:firstLine="420" w:firstLineChars="200"/>
        <w:jc w:val="center"/>
        <w:rPr>
          <w:rFonts w:ascii="宋体" w:hAnsi="宋体" w:eastAsia="宋体" w:cs="宋体"/>
          <w:color w:val="0070C0"/>
          <w:szCs w:val="21"/>
        </w:rPr>
      </w:pPr>
    </w:p>
    <w:p>
      <w:pPr>
        <w:spacing w:before="156" w:beforeLines="50" w:line="360" w:lineRule="auto"/>
        <w:ind w:firstLine="420" w:firstLineChars="200"/>
        <w:jc w:val="center"/>
        <w:rPr>
          <w:rFonts w:ascii="宋体" w:hAnsi="宋体" w:eastAsia="宋体" w:cs="宋体"/>
          <w:color w:val="0070C0"/>
          <w:szCs w:val="21"/>
        </w:rPr>
      </w:pPr>
    </w:p>
    <w:p>
      <w:pPr>
        <w:spacing w:before="156" w:beforeLines="50" w:line="360" w:lineRule="auto"/>
        <w:ind w:firstLine="420" w:firstLineChars="200"/>
        <w:jc w:val="center"/>
        <w:rPr>
          <w:rFonts w:ascii="宋体" w:hAnsi="宋体" w:eastAsia="宋体" w:cs="宋体"/>
          <w:color w:val="0070C0"/>
          <w:szCs w:val="21"/>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rPr>
        <w:t>-</w:t>
      </w:r>
      <w:r>
        <w:rPr>
          <w:rFonts w:ascii="宋体" w:hAnsi="宋体" w:eastAsia="宋体" w:cs="宋体"/>
          <w:color w:val="0070C0"/>
          <w:szCs w:val="21"/>
        </w:rPr>
        <w:t>3</w:t>
      </w:r>
      <w:r>
        <w:rPr>
          <w:rFonts w:hint="eastAsia" w:ascii="宋体" w:hAnsi="宋体" w:eastAsia="宋体" w:cs="宋体"/>
          <w:color w:val="0070C0"/>
          <w:szCs w:val="21"/>
        </w:rPr>
        <w:t xml:space="preserve"> 仪器信息表（instrument）</w:t>
      </w:r>
    </w:p>
    <w:tbl>
      <w:tblPr>
        <w:tblStyle w:val="14"/>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1458"/>
        <w:gridCol w:w="1396"/>
        <w:gridCol w:w="1812"/>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458"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39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lang w:val="en-GB"/>
              </w:rPr>
              <w:t>id</w:t>
            </w:r>
          </w:p>
        </w:tc>
        <w:tc>
          <w:tcPr>
            <w:tcW w:w="1458"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96"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true = true "是"  </w:instrText>
            </w:r>
            <w:r>
              <w:rPr>
                <w:rFonts w:hint="eastAsia" w:ascii="宋体" w:hAnsi="宋体" w:eastAsia="宋体" w:cs="宋体"/>
                <w:color w:val="0070C0"/>
                <w:szCs w:val="21"/>
                <w:lang w:val="en-GB"/>
              </w:rPr>
              <w:fldChar w:fldCharType="separate"/>
            </w:r>
            <w:r>
              <w:rPr>
                <w:rFonts w:hint="eastAsia" w:ascii="宋体" w:hAnsi="宋体" w:eastAsia="宋体" w:cs="宋体"/>
                <w:color w:val="0070C0"/>
                <w:szCs w:val="21"/>
                <w:lang w:val="en-GB"/>
              </w:rPr>
              <w:t>是</w:t>
            </w:r>
            <w:r>
              <w:rPr>
                <w:rFonts w:hint="eastAsia" w:ascii="宋体" w:hAnsi="宋体" w:eastAsia="宋体" w:cs="宋体"/>
                <w:color w:val="0070C0"/>
                <w:szCs w:val="21"/>
                <w:lang w:val="en-GB"/>
              </w:rPr>
              <w:fldChar w:fldCharType="end"/>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w:t>
            </w:r>
            <w:r>
              <w:rPr>
                <w:rFonts w:hint="eastAsia" w:ascii="宋体" w:hAnsi="宋体" w:eastAsia="宋体" w:cs="宋体"/>
                <w:color w:val="0070C0"/>
                <w:szCs w:val="21"/>
                <w:lang w:val="en-GB"/>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name</w:t>
            </w:r>
          </w:p>
        </w:tc>
        <w:tc>
          <w:tcPr>
            <w:tcW w:w="1458"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Varchar(50)</w:t>
            </w:r>
          </w:p>
        </w:tc>
        <w:tc>
          <w:tcPr>
            <w:tcW w:w="139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create_time</w:t>
            </w:r>
          </w:p>
        </w:tc>
        <w:tc>
          <w:tcPr>
            <w:tcW w:w="1458"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timestamp</w:t>
            </w:r>
          </w:p>
        </w:tc>
        <w:tc>
          <w:tcPr>
            <w:tcW w:w="1396"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入库时间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avatar_url</w:t>
            </w:r>
          </w:p>
        </w:tc>
        <w:tc>
          <w:tcPr>
            <w:tcW w:w="1458"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Varchar(50)</w:t>
            </w:r>
          </w:p>
        </w:tc>
        <w:tc>
          <w:tcPr>
            <w:tcW w:w="1396"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address</w:t>
            </w:r>
          </w:p>
        </w:tc>
        <w:tc>
          <w:tcPr>
            <w:tcW w:w="1458"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Varchar(50)</w:t>
            </w:r>
          </w:p>
        </w:tc>
        <w:tc>
          <w:tcPr>
            <w:tcW w:w="1396"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仪器存放地址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state</w:t>
            </w:r>
          </w:p>
        </w:tc>
        <w:tc>
          <w:tcPr>
            <w:tcW w:w="1458"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tinyint</w:t>
            </w:r>
          </w:p>
        </w:tc>
        <w:tc>
          <w:tcPr>
            <w:tcW w:w="1396" w:type="dxa"/>
            <w:tcBorders>
              <w:left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p>
        </w:tc>
        <w:tc>
          <w:tcPr>
            <w:tcW w:w="181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77"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borrower_id</w:t>
            </w:r>
          </w:p>
        </w:tc>
        <w:tc>
          <w:tcPr>
            <w:tcW w:w="1458"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96" w:type="dxa"/>
            <w:tcBorders>
              <w:left w:val="nil"/>
              <w:bottom w:val="single" w:color="auto" w:sz="4" w:space="0"/>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p>
        </w:tc>
        <w:tc>
          <w:tcPr>
            <w:tcW w:w="1812"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借仪器者id</w:t>
            </w:r>
          </w:p>
        </w:tc>
      </w:tr>
    </w:tbl>
    <w:p>
      <w:pPr>
        <w:spacing w:before="156" w:beforeLines="50"/>
        <w:rPr>
          <w:rFonts w:ascii="宋体" w:hAnsi="宋体" w:eastAsia="宋体" w:cs="宋体"/>
          <w:color w:val="0070C0"/>
          <w:szCs w:val="21"/>
        </w:rPr>
      </w:pPr>
    </w:p>
    <w:p>
      <w:pPr>
        <w:spacing w:before="156" w:beforeLines="50"/>
        <w:jc w:val="both"/>
        <w:rPr>
          <w:rFonts w:ascii="宋体" w:hAnsi="宋体" w:eastAsia="宋体" w:cs="宋体"/>
          <w:color w:val="0070C0"/>
          <w:szCs w:val="21"/>
        </w:rPr>
      </w:pPr>
    </w:p>
    <w:p>
      <w:pPr>
        <w:spacing w:before="156" w:beforeLines="50"/>
        <w:jc w:val="center"/>
        <w:rPr>
          <w:rFonts w:ascii="宋体" w:hAnsi="宋体" w:eastAsia="宋体" w:cs="宋体"/>
          <w:color w:val="0070C0"/>
          <w:szCs w:val="21"/>
        </w:rPr>
      </w:pPr>
      <w:r>
        <w:rPr>
          <w:rFonts w:hint="eastAsia" w:ascii="宋体" w:hAnsi="宋体" w:eastAsia="宋体" w:cs="宋体"/>
          <w:color w:val="0070C0"/>
          <w:szCs w:val="21"/>
        </w:rPr>
        <w:t>表3-4菜单功能表（sys_menu）</w:t>
      </w:r>
    </w:p>
    <w:tbl>
      <w:tblPr>
        <w:tblStyle w:val="14"/>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1583"/>
        <w:gridCol w:w="1271"/>
        <w:gridCol w:w="1812"/>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583"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271"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1812"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2062" w:type="dxa"/>
            <w:tcBorders>
              <w:left w:val="nil"/>
              <w:bottom w:val="single" w:color="auto" w:sz="4" w:space="0"/>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id</w:t>
            </w:r>
          </w:p>
        </w:tc>
        <w:tc>
          <w:tcPr>
            <w:tcW w:w="1583" w:type="dxa"/>
            <w:tcBorders>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lang w:val="en-GB"/>
              </w:rPr>
              <w:t>int</w:t>
            </w:r>
          </w:p>
        </w:tc>
        <w:tc>
          <w:tcPr>
            <w:tcW w:w="1271" w:type="dxa"/>
            <w:tcBorders>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是</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1812" w:type="dxa"/>
            <w:tcBorders>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否</w:t>
            </w:r>
          </w:p>
        </w:tc>
        <w:tc>
          <w:tcPr>
            <w:tcW w:w="2062" w:type="dxa"/>
            <w:tcBorders>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功能id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top w:val="nil"/>
              <w:left w:val="nil"/>
              <w:bottom w:val="nil"/>
              <w:right w:val="nil"/>
            </w:tcBorders>
          </w:tcPr>
          <w:p>
            <w:pPr>
              <w:spacing w:line="360" w:lineRule="auto"/>
              <w:ind w:firstLine="630" w:firstLineChars="300"/>
              <w:rPr>
                <w:rFonts w:ascii="宋体" w:hAnsi="宋体" w:eastAsia="宋体" w:cs="宋体"/>
                <w:szCs w:val="21"/>
              </w:rPr>
            </w:pPr>
            <w:r>
              <w:rPr>
                <w:rFonts w:hint="eastAsia" w:ascii="宋体" w:hAnsi="宋体" w:eastAsia="宋体" w:cs="宋体"/>
                <w:color w:val="0070C0"/>
                <w:szCs w:val="21"/>
              </w:rPr>
              <w:t>name</w:t>
            </w:r>
          </w:p>
        </w:tc>
        <w:tc>
          <w:tcPr>
            <w:tcW w:w="1583"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lang w:val="en-GB"/>
              </w:rPr>
              <w:t>varchar(</w:t>
            </w:r>
            <w:r>
              <w:rPr>
                <w:rFonts w:hint="eastAsia" w:ascii="宋体" w:hAnsi="宋体" w:eastAsia="宋体" w:cs="宋体"/>
                <w:color w:val="0070C0"/>
                <w:szCs w:val="21"/>
              </w:rPr>
              <w:t>255</w:t>
            </w:r>
            <w:r>
              <w:rPr>
                <w:rFonts w:hint="eastAsia" w:ascii="宋体" w:hAnsi="宋体" w:eastAsia="宋体" w:cs="宋体"/>
                <w:color w:val="0070C0"/>
                <w:szCs w:val="21"/>
                <w:lang w:val="en-GB"/>
              </w:rPr>
              <w:t>)</w:t>
            </w:r>
          </w:p>
        </w:tc>
        <w:tc>
          <w:tcPr>
            <w:tcW w:w="1271"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1812"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是</w:t>
            </w:r>
          </w:p>
        </w:tc>
        <w:tc>
          <w:tcPr>
            <w:tcW w:w="2062"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5B9BD5" w:themeColor="accent1"/>
                <w:szCs w:val="21"/>
                <w14:textFill>
                  <w14:solidFill>
                    <w14:schemeClr w14:val="accent1"/>
                  </w14:solidFill>
                </w14:textFill>
              </w:rPr>
              <w:t>功能名称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top w:val="nil"/>
              <w:left w:val="nil"/>
              <w:bottom w:val="nil"/>
              <w:right w:val="nil"/>
            </w:tcBorders>
          </w:tcPr>
          <w:p>
            <w:pPr>
              <w:spacing w:line="360" w:lineRule="auto"/>
              <w:jc w:val="center"/>
              <w:rPr>
                <w:rFonts w:ascii="宋体" w:hAnsi="宋体" w:eastAsia="宋体" w:cs="宋体"/>
                <w:color w:val="5B9BD5" w:themeColor="accent1"/>
                <w:szCs w:val="21"/>
                <w14:textFill>
                  <w14:solidFill>
                    <w14:schemeClr w14:val="accent1"/>
                  </w14:solidFill>
                </w14:textFill>
              </w:rPr>
            </w:pPr>
            <w:r>
              <w:rPr>
                <w:rFonts w:hint="eastAsia" w:ascii="宋体" w:hAnsi="宋体" w:eastAsia="宋体" w:cs="宋体"/>
                <w:color w:val="5B9BD5" w:themeColor="accent1"/>
                <w:szCs w:val="21"/>
                <w14:textFill>
                  <w14:solidFill>
                    <w14:schemeClr w14:val="accent1"/>
                  </w14:solidFill>
                </w14:textFill>
              </w:rPr>
              <w:t>icon</w:t>
            </w:r>
          </w:p>
        </w:tc>
        <w:tc>
          <w:tcPr>
            <w:tcW w:w="1583"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lang w:val="en-GB"/>
              </w:rPr>
              <w:t>varchar(</w:t>
            </w:r>
            <w:r>
              <w:rPr>
                <w:rFonts w:hint="eastAsia" w:ascii="宋体" w:hAnsi="宋体" w:eastAsia="宋体" w:cs="宋体"/>
                <w:color w:val="0070C0"/>
                <w:szCs w:val="21"/>
              </w:rPr>
              <w:t>255</w:t>
            </w:r>
            <w:r>
              <w:rPr>
                <w:rFonts w:hint="eastAsia" w:ascii="宋体" w:hAnsi="宋体" w:eastAsia="宋体" w:cs="宋体"/>
                <w:color w:val="0070C0"/>
                <w:szCs w:val="21"/>
                <w:lang w:val="en-GB"/>
              </w:rPr>
              <w:t>)</w:t>
            </w:r>
          </w:p>
        </w:tc>
        <w:tc>
          <w:tcPr>
            <w:tcW w:w="1271"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1812"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是</w:t>
            </w:r>
          </w:p>
        </w:tc>
        <w:tc>
          <w:tcPr>
            <w:tcW w:w="2062"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top w:val="nil"/>
              <w:left w:val="nil"/>
              <w:bottom w:val="nil"/>
              <w:right w:val="nil"/>
            </w:tcBorders>
          </w:tcPr>
          <w:p>
            <w:pPr>
              <w:spacing w:line="360" w:lineRule="auto"/>
              <w:jc w:val="center"/>
              <w:rPr>
                <w:rFonts w:ascii="宋体" w:hAnsi="宋体" w:eastAsia="宋体" w:cs="宋体"/>
                <w:color w:val="5B9BD5" w:themeColor="accent1"/>
                <w:szCs w:val="21"/>
                <w14:textFill>
                  <w14:solidFill>
                    <w14:schemeClr w14:val="accent1"/>
                  </w14:solidFill>
                </w14:textFill>
              </w:rPr>
            </w:pPr>
            <w:r>
              <w:rPr>
                <w:rFonts w:hint="eastAsia" w:ascii="宋体" w:hAnsi="宋体" w:eastAsia="宋体" w:cs="宋体"/>
                <w:color w:val="5B9BD5" w:themeColor="accent1"/>
                <w:szCs w:val="21"/>
                <w14:textFill>
                  <w14:solidFill>
                    <w14:schemeClr w14:val="accent1"/>
                  </w14:solidFill>
                </w14:textFill>
              </w:rPr>
              <w:t>description</w:t>
            </w:r>
          </w:p>
        </w:tc>
        <w:tc>
          <w:tcPr>
            <w:tcW w:w="1583"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lang w:val="en-GB"/>
              </w:rPr>
              <w:t>varchar(</w:t>
            </w:r>
            <w:r>
              <w:rPr>
                <w:rFonts w:hint="eastAsia" w:ascii="宋体" w:hAnsi="宋体" w:eastAsia="宋体" w:cs="宋体"/>
                <w:color w:val="0070C0"/>
                <w:szCs w:val="21"/>
              </w:rPr>
              <w:t>255</w:t>
            </w:r>
            <w:r>
              <w:rPr>
                <w:rFonts w:hint="eastAsia" w:ascii="宋体" w:hAnsi="宋体" w:eastAsia="宋体" w:cs="宋体"/>
                <w:color w:val="0070C0"/>
                <w:szCs w:val="21"/>
                <w:lang w:val="en-GB"/>
              </w:rPr>
              <w:t>)</w:t>
            </w:r>
          </w:p>
        </w:tc>
        <w:tc>
          <w:tcPr>
            <w:tcW w:w="1271"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1812"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是</w:t>
            </w:r>
          </w:p>
        </w:tc>
        <w:tc>
          <w:tcPr>
            <w:tcW w:w="2062" w:type="dxa"/>
            <w:tcBorders>
              <w:top w:val="nil"/>
              <w:left w:val="nil"/>
              <w:bottom w:val="nil"/>
              <w:right w:val="nil"/>
            </w:tcBorders>
          </w:tcPr>
          <w:p>
            <w:pPr>
              <w:spacing w:line="360" w:lineRule="auto"/>
              <w:jc w:val="center"/>
              <w:rPr>
                <w:rFonts w:ascii="宋体" w:hAnsi="宋体" w:eastAsia="宋体" w:cs="宋体"/>
                <w:szCs w:val="21"/>
              </w:rPr>
            </w:pPr>
            <w:r>
              <w:rPr>
                <w:rFonts w:hint="eastAsia" w:ascii="宋体" w:hAnsi="宋体" w:eastAsia="宋体" w:cs="宋体"/>
                <w:color w:val="0070C0"/>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top w:val="nil"/>
              <w:left w:val="nil"/>
              <w:bottom w:val="nil"/>
              <w:right w:val="nil"/>
            </w:tcBorders>
          </w:tcPr>
          <w:p>
            <w:pPr>
              <w:spacing w:line="360" w:lineRule="auto"/>
              <w:jc w:val="center"/>
              <w:rPr>
                <w:rFonts w:ascii="宋体" w:hAnsi="宋体" w:eastAsia="宋体" w:cs="宋体"/>
                <w:color w:val="5B9BD5" w:themeColor="accent1"/>
                <w:szCs w:val="21"/>
                <w14:textFill>
                  <w14:solidFill>
                    <w14:schemeClr w14:val="accent1"/>
                  </w14:solidFill>
                </w14:textFill>
              </w:rPr>
            </w:pPr>
            <w:r>
              <w:rPr>
                <w:rFonts w:hint="eastAsia" w:ascii="宋体" w:hAnsi="宋体" w:eastAsia="宋体" w:cs="宋体"/>
                <w:color w:val="5B9BD5" w:themeColor="accent1"/>
                <w:szCs w:val="21"/>
                <w14:textFill>
                  <w14:solidFill>
                    <w14:schemeClr w14:val="accent1"/>
                  </w14:solidFill>
                </w14:textFill>
              </w:rPr>
              <w:t>pid</w:t>
            </w:r>
          </w:p>
        </w:tc>
        <w:tc>
          <w:tcPr>
            <w:tcW w:w="1583"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int</w:t>
            </w:r>
          </w:p>
        </w:tc>
        <w:tc>
          <w:tcPr>
            <w:tcW w:w="12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1812"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jc w:val="center"/>
        </w:trPr>
        <w:tc>
          <w:tcPr>
            <w:tcW w:w="1777" w:type="dxa"/>
            <w:tcBorders>
              <w:top w:val="nil"/>
              <w:left w:val="nil"/>
              <w:right w:val="nil"/>
            </w:tcBorders>
          </w:tcPr>
          <w:p>
            <w:pPr>
              <w:spacing w:line="360" w:lineRule="auto"/>
              <w:jc w:val="center"/>
              <w:rPr>
                <w:rFonts w:ascii="宋体" w:hAnsi="宋体" w:eastAsia="宋体" w:cs="宋体"/>
                <w:color w:val="5B9BD5" w:themeColor="accent1"/>
                <w:szCs w:val="21"/>
                <w14:textFill>
                  <w14:solidFill>
                    <w14:schemeClr w14:val="accent1"/>
                  </w14:solidFill>
                </w14:textFill>
              </w:rPr>
            </w:pPr>
            <w:r>
              <w:rPr>
                <w:rFonts w:hint="eastAsia" w:ascii="宋体" w:hAnsi="宋体" w:eastAsia="宋体" w:cs="宋体"/>
                <w:color w:val="5B9BD5" w:themeColor="accent1"/>
                <w:szCs w:val="21"/>
                <w14:textFill>
                  <w14:solidFill>
                    <w14:schemeClr w14:val="accent1"/>
                  </w14:solidFill>
                </w14:textFill>
              </w:rPr>
              <w:t>page_path</w:t>
            </w:r>
          </w:p>
        </w:tc>
        <w:tc>
          <w:tcPr>
            <w:tcW w:w="1583"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lang w:val="en-GB"/>
              </w:rPr>
              <w:t>varchar(</w:t>
            </w:r>
            <w:r>
              <w:rPr>
                <w:rFonts w:hint="eastAsia" w:ascii="宋体" w:hAnsi="宋体" w:eastAsia="宋体" w:cs="宋体"/>
                <w:color w:val="0070C0"/>
                <w:szCs w:val="21"/>
              </w:rPr>
              <w:t>255</w:t>
            </w:r>
            <w:r>
              <w:rPr>
                <w:rFonts w:hint="eastAsia" w:ascii="宋体" w:hAnsi="宋体" w:eastAsia="宋体" w:cs="宋体"/>
                <w:color w:val="0070C0"/>
                <w:szCs w:val="21"/>
                <w:lang w:val="en-GB"/>
              </w:rPr>
              <w:t>)</w:t>
            </w:r>
          </w:p>
        </w:tc>
        <w:tc>
          <w:tcPr>
            <w:tcW w:w="127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1812"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62" w:type="dxa"/>
            <w:tcBorders>
              <w:top w:val="nil"/>
              <w:left w:val="nil"/>
              <w:right w:val="nil"/>
            </w:tcBorders>
          </w:tcPr>
          <w:p>
            <w:pPr>
              <w:tabs>
                <w:tab w:val="left" w:pos="545"/>
              </w:tabs>
              <w:spacing w:line="360" w:lineRule="auto"/>
              <w:jc w:val="left"/>
              <w:rPr>
                <w:rFonts w:ascii="宋体" w:hAnsi="宋体" w:eastAsia="宋体" w:cs="宋体"/>
                <w:color w:val="0070C0"/>
                <w:szCs w:val="21"/>
              </w:rPr>
            </w:pPr>
            <w:r>
              <w:rPr>
                <w:rFonts w:hint="eastAsia" w:ascii="宋体" w:hAnsi="宋体" w:eastAsia="宋体" w:cs="宋体"/>
                <w:color w:val="0070C0"/>
                <w:szCs w:val="21"/>
              </w:rPr>
              <w:tab/>
            </w:r>
            <w:r>
              <w:rPr>
                <w:rFonts w:hint="eastAsia" w:ascii="宋体" w:hAnsi="宋体" w:eastAsia="宋体" w:cs="宋体"/>
                <w:color w:val="0070C0"/>
                <w:szCs w:val="21"/>
              </w:rPr>
              <w:t>页面路径</w:t>
            </w:r>
          </w:p>
        </w:tc>
      </w:tr>
    </w:tbl>
    <w:p>
      <w:pPr>
        <w:spacing w:before="156" w:beforeLines="50"/>
        <w:jc w:val="center"/>
        <w:rPr>
          <w:rFonts w:ascii="宋体" w:hAnsi="宋体" w:eastAsia="宋体" w:cs="宋体"/>
          <w:color w:val="0070C0"/>
          <w:szCs w:val="21"/>
        </w:rPr>
      </w:pPr>
    </w:p>
    <w:p>
      <w:pPr>
        <w:spacing w:before="156" w:beforeLines="50"/>
        <w:jc w:val="center"/>
        <w:rPr>
          <w:rFonts w:ascii="宋体" w:hAnsi="宋体" w:eastAsia="宋体" w:cs="宋体"/>
          <w:color w:val="0070C0"/>
          <w:szCs w:val="21"/>
        </w:rPr>
      </w:pPr>
    </w:p>
    <w:p>
      <w:pPr>
        <w:spacing w:before="156" w:beforeLines="50"/>
        <w:jc w:val="center"/>
        <w:rPr>
          <w:rFonts w:ascii="宋体" w:hAnsi="宋体" w:eastAsia="宋体"/>
          <w:szCs w:val="28"/>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rPr>
        <w:t>-5仪器购买申请表(goods)</w:t>
      </w:r>
    </w:p>
    <w:tbl>
      <w:tblPr>
        <w:tblStyle w:val="14"/>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76"/>
        <w:gridCol w:w="1356"/>
        <w:gridCol w:w="207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67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35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207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id</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5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7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name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true = true "是"  </w:instrText>
            </w:r>
            <w:r>
              <w:rPr>
                <w:rFonts w:hint="eastAsia" w:ascii="宋体" w:hAnsi="宋体" w:eastAsia="宋体" w:cs="宋体"/>
                <w:color w:val="0070C0"/>
                <w:szCs w:val="21"/>
                <w:lang w:val="en-GB"/>
              </w:rPr>
              <w:fldChar w:fldCharType="separate"/>
            </w:r>
            <w:r>
              <w:rPr>
                <w:rFonts w:hint="eastAsia" w:ascii="宋体" w:hAnsi="宋体" w:eastAsia="宋体" w:cs="宋体"/>
                <w:color w:val="0070C0"/>
                <w:szCs w:val="21"/>
                <w:lang w:val="en-GB"/>
              </w:rPr>
              <w:t>是</w: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user</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timestamp</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img</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state</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申请状态</w:t>
            </w:r>
          </w:p>
        </w:tc>
      </w:tr>
    </w:tbl>
    <w:p>
      <w:pPr>
        <w:rPr>
          <w:rFonts w:ascii="宋体" w:hAnsi="宋体" w:eastAsia="宋体"/>
          <w:szCs w:val="28"/>
        </w:rPr>
      </w:pPr>
    </w:p>
    <w:p>
      <w:pPr>
        <w:spacing w:before="156" w:beforeLines="50"/>
        <w:jc w:val="center"/>
        <w:rPr>
          <w:rFonts w:ascii="宋体" w:hAnsi="宋体" w:eastAsia="宋体"/>
          <w:szCs w:val="28"/>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rPr>
        <w:t>-</w:t>
      </w:r>
      <w:r>
        <w:rPr>
          <w:rFonts w:hint="eastAsia" w:ascii="宋体" w:hAnsi="宋体" w:eastAsia="宋体" w:cs="宋体"/>
          <w:color w:val="0070C0"/>
          <w:szCs w:val="21"/>
          <w:lang w:val="en-US" w:eastAsia="zh-CN"/>
        </w:rPr>
        <w:t>6</w:t>
      </w:r>
      <w:r>
        <w:rPr>
          <w:rFonts w:hint="eastAsia" w:ascii="宋体" w:hAnsi="宋体" w:eastAsia="宋体" w:cs="宋体"/>
          <w:color w:val="0070C0"/>
          <w:szCs w:val="21"/>
        </w:rPr>
        <w:t>仪器使用申请表(work)</w:t>
      </w:r>
      <w:r>
        <w:rPr>
          <w:rFonts w:ascii="宋体" w:hAnsi="宋体" w:eastAsia="宋体" w:cs="宋体"/>
          <w:color w:val="0070C0"/>
          <w:szCs w:val="21"/>
        </w:rPr>
        <w:t xml:space="preserve"> </w:t>
      </w:r>
    </w:p>
    <w:tbl>
      <w:tblPr>
        <w:tblStyle w:val="14"/>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76"/>
        <w:gridCol w:w="1356"/>
        <w:gridCol w:w="207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67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35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207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id</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5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7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name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true = true "是"  </w:instrText>
            </w:r>
            <w:r>
              <w:rPr>
                <w:rFonts w:hint="eastAsia" w:ascii="宋体" w:hAnsi="宋体" w:eastAsia="宋体" w:cs="宋体"/>
                <w:color w:val="0070C0"/>
                <w:szCs w:val="21"/>
                <w:lang w:val="en-GB"/>
              </w:rPr>
              <w:fldChar w:fldCharType="separate"/>
            </w:r>
            <w:r>
              <w:rPr>
                <w:rFonts w:hint="eastAsia" w:ascii="宋体" w:hAnsi="宋体" w:eastAsia="宋体" w:cs="宋体"/>
                <w:color w:val="0070C0"/>
                <w:szCs w:val="21"/>
                <w:lang w:val="en-GB"/>
              </w:rPr>
              <w:t>是</w: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user</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timestamp</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img</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state</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申请状态</w:t>
            </w:r>
          </w:p>
        </w:tc>
      </w:tr>
    </w:tbl>
    <w:p>
      <w:pPr>
        <w:rPr>
          <w:rFonts w:ascii="宋体" w:hAnsi="宋体" w:eastAsia="宋体"/>
          <w:szCs w:val="28"/>
        </w:rPr>
      </w:pPr>
    </w:p>
    <w:p>
      <w:pPr>
        <w:rPr>
          <w:rFonts w:ascii="宋体" w:hAnsi="宋体" w:eastAsia="宋体"/>
          <w:szCs w:val="28"/>
        </w:rPr>
      </w:pPr>
    </w:p>
    <w:p>
      <w:pPr>
        <w:spacing w:before="156" w:beforeLines="50"/>
        <w:jc w:val="center"/>
        <w:rPr>
          <w:rFonts w:hint="eastAsia" w:ascii="宋体" w:hAnsi="宋体" w:eastAsia="宋体" w:cs="宋体"/>
          <w:color w:val="0070C0"/>
          <w:szCs w:val="21"/>
        </w:rPr>
      </w:pPr>
    </w:p>
    <w:p>
      <w:pPr>
        <w:spacing w:before="156" w:beforeLines="50"/>
        <w:jc w:val="center"/>
        <w:rPr>
          <w:rFonts w:hint="eastAsia" w:ascii="宋体" w:hAnsi="宋体" w:eastAsia="宋体" w:cs="宋体"/>
          <w:color w:val="0070C0"/>
          <w:szCs w:val="21"/>
        </w:rPr>
      </w:pPr>
    </w:p>
    <w:p>
      <w:pPr>
        <w:spacing w:before="156" w:beforeLines="50"/>
        <w:jc w:val="center"/>
        <w:rPr>
          <w:rFonts w:hint="eastAsia" w:ascii="宋体" w:hAnsi="宋体" w:eastAsia="宋体" w:cs="宋体"/>
          <w:color w:val="0070C0"/>
          <w:szCs w:val="21"/>
        </w:rPr>
      </w:pPr>
    </w:p>
    <w:p>
      <w:pPr>
        <w:spacing w:before="156" w:beforeLines="50"/>
        <w:jc w:val="center"/>
        <w:rPr>
          <w:rFonts w:hint="eastAsia" w:ascii="宋体" w:hAnsi="宋体" w:eastAsia="宋体" w:cs="宋体"/>
          <w:color w:val="0070C0"/>
          <w:szCs w:val="21"/>
        </w:rPr>
      </w:pPr>
    </w:p>
    <w:p>
      <w:pPr>
        <w:spacing w:before="156" w:beforeLines="50"/>
        <w:jc w:val="center"/>
        <w:rPr>
          <w:rFonts w:ascii="宋体" w:hAnsi="宋体" w:eastAsia="宋体"/>
          <w:szCs w:val="28"/>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rPr>
        <w:t>-</w:t>
      </w:r>
      <w:r>
        <w:rPr>
          <w:rFonts w:hint="eastAsia" w:ascii="宋体" w:hAnsi="宋体" w:eastAsia="宋体" w:cs="宋体"/>
          <w:color w:val="0070C0"/>
          <w:szCs w:val="21"/>
          <w:lang w:val="en-US" w:eastAsia="zh-CN"/>
        </w:rPr>
        <w:t xml:space="preserve">7 </w:t>
      </w:r>
      <w:r>
        <w:rPr>
          <w:rFonts w:hint="eastAsia" w:ascii="宋体" w:hAnsi="宋体" w:eastAsia="宋体" w:cs="宋体"/>
          <w:color w:val="0070C0"/>
          <w:szCs w:val="21"/>
        </w:rPr>
        <w:t>仪器报废申请表(broken)</w:t>
      </w:r>
    </w:p>
    <w:tbl>
      <w:tblPr>
        <w:tblStyle w:val="14"/>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76"/>
        <w:gridCol w:w="1356"/>
        <w:gridCol w:w="207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67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35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主键</w:t>
            </w:r>
          </w:p>
        </w:tc>
        <w:tc>
          <w:tcPr>
            <w:tcW w:w="207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允许null值</w:t>
            </w:r>
          </w:p>
        </w:tc>
        <w:tc>
          <w:tcPr>
            <w:tcW w:w="1701"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id</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35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207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name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varchar(50)</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true = true "是"  </w:instrText>
            </w:r>
            <w:r>
              <w:rPr>
                <w:rFonts w:hint="eastAsia" w:ascii="宋体" w:hAnsi="宋体" w:eastAsia="宋体" w:cs="宋体"/>
                <w:color w:val="0070C0"/>
                <w:szCs w:val="21"/>
                <w:lang w:val="en-GB"/>
              </w:rPr>
              <w:fldChar w:fldCharType="separate"/>
            </w:r>
            <w:r>
              <w:rPr>
                <w:rFonts w:hint="eastAsia" w:ascii="宋体" w:hAnsi="宋体" w:eastAsia="宋体" w:cs="宋体"/>
                <w:color w:val="0070C0"/>
                <w:szCs w:val="21"/>
                <w:lang w:val="en-GB"/>
              </w:rPr>
              <w:t>是</w: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user</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否</w:t>
            </w:r>
            <w:r>
              <w:rPr>
                <w:rFonts w:hint="eastAsia" w:ascii="宋体" w:hAnsi="宋体" w:eastAsia="宋体" w:cs="宋体"/>
                <w:color w:val="0070C0"/>
                <w:szCs w:val="21"/>
                <w:lang w:val="en-GB"/>
              </w:rPr>
              <w:fldChar w:fldCharType="begin"/>
            </w:r>
            <w:r>
              <w:rPr>
                <w:rFonts w:hint="eastAsia" w:ascii="宋体" w:hAnsi="宋体" w:eastAsia="宋体" w:cs="宋体"/>
                <w:color w:val="0070C0"/>
                <w:szCs w:val="21"/>
                <w:lang w:val="en-GB"/>
              </w:rPr>
              <w:instrText xml:space="preserve"> IF false = true "是"  </w:instrText>
            </w:r>
            <w:r>
              <w:rPr>
                <w:rFonts w:hint="eastAsia" w:ascii="宋体" w:hAnsi="宋体" w:eastAsia="宋体" w:cs="宋体"/>
                <w:color w:val="0070C0"/>
                <w:szCs w:val="21"/>
                <w:lang w:val="en-GB"/>
              </w:rPr>
              <w:fldChar w:fldCharType="end"/>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lang w:val="en-GB"/>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timestamp</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img</w:t>
            </w:r>
          </w:p>
        </w:tc>
        <w:tc>
          <w:tcPr>
            <w:tcW w:w="167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仪器图片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state</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varchar（255）</w:t>
            </w:r>
          </w:p>
        </w:tc>
        <w:tc>
          <w:tcPr>
            <w:tcW w:w="135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否</w:t>
            </w:r>
          </w:p>
        </w:tc>
        <w:tc>
          <w:tcPr>
            <w:tcW w:w="207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是</w:t>
            </w:r>
          </w:p>
        </w:tc>
        <w:tc>
          <w:tcPr>
            <w:tcW w:w="1701"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申请状态</w:t>
            </w:r>
          </w:p>
        </w:tc>
      </w:tr>
    </w:tbl>
    <w:p>
      <w:pPr>
        <w:rPr>
          <w:rFonts w:ascii="宋体" w:hAnsi="宋体" w:eastAsia="宋体"/>
          <w:szCs w:val="28"/>
        </w:rPr>
      </w:pPr>
    </w:p>
    <w:p>
      <w:pPr>
        <w:rPr>
          <w:rFonts w:ascii="宋体" w:hAnsi="宋体" w:eastAsia="宋体"/>
          <w:szCs w:val="28"/>
        </w:rPr>
      </w:pPr>
    </w:p>
    <w:p>
      <w:pPr>
        <w:rPr>
          <w:rFonts w:ascii="宋体" w:hAnsi="宋体" w:eastAsia="宋体"/>
          <w:szCs w:val="28"/>
        </w:rPr>
      </w:pPr>
    </w:p>
    <w:p>
      <w:pPr>
        <w:spacing w:before="156" w:beforeLines="50"/>
        <w:ind w:firstLine="420" w:firstLineChars="200"/>
        <w:jc w:val="center"/>
        <w:rPr>
          <w:rFonts w:hint="eastAsia" w:ascii="宋体" w:hAnsi="宋体" w:eastAsia="宋体" w:cs="宋体"/>
          <w:color w:val="0070C0"/>
          <w:szCs w:val="21"/>
        </w:rPr>
      </w:pPr>
      <w:r>
        <w:rPr>
          <w:rFonts w:hint="eastAsia" w:ascii="宋体" w:hAnsi="宋体" w:eastAsia="宋体" w:cs="宋体"/>
          <w:color w:val="0070C0"/>
          <w:szCs w:val="21"/>
        </w:rPr>
        <w:t>表</w:t>
      </w:r>
      <w:r>
        <w:rPr>
          <w:rFonts w:ascii="宋体" w:hAnsi="宋体" w:eastAsia="宋体" w:cs="宋体"/>
          <w:color w:val="0070C0"/>
          <w:szCs w:val="21"/>
        </w:rPr>
        <w:t>3</w:t>
      </w:r>
      <w:r>
        <w:rPr>
          <w:rFonts w:hint="eastAsia" w:ascii="宋体" w:hAnsi="宋体" w:eastAsia="宋体" w:cs="宋体"/>
          <w:color w:val="0070C0"/>
          <w:szCs w:val="21"/>
          <w:lang w:val="en-US" w:eastAsia="zh-CN"/>
        </w:rPr>
        <w:t>-8</w:t>
      </w:r>
      <w:r>
        <w:rPr>
          <w:rFonts w:hint="eastAsia" w:ascii="宋体" w:hAnsi="宋体" w:eastAsia="宋体" w:cs="宋体"/>
          <w:color w:val="0070C0"/>
          <w:szCs w:val="21"/>
        </w:rPr>
        <w:t xml:space="preserve"> 角色菜单表（sys_role_menu）</w:t>
      </w:r>
    </w:p>
    <w:tbl>
      <w:tblPr>
        <w:tblStyle w:val="14"/>
        <w:tblW w:w="505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76"/>
        <w:gridCol w:w="167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1" w:type="dxa"/>
            <w:tcBorders>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名称</w:t>
            </w:r>
          </w:p>
        </w:tc>
        <w:tc>
          <w:tcPr>
            <w:tcW w:w="1676" w:type="dxa"/>
            <w:tcBorders>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类型</w:t>
            </w:r>
          </w:p>
        </w:tc>
        <w:tc>
          <w:tcPr>
            <w:tcW w:w="1676" w:type="dxa"/>
            <w:tcBorders>
              <w:left w:val="nil"/>
              <w:right w:val="nil"/>
            </w:tcBorders>
          </w:tcPr>
          <w:p>
            <w:pPr>
              <w:tabs>
                <w:tab w:val="left" w:pos="572"/>
              </w:tabs>
              <w:spacing w:line="360" w:lineRule="auto"/>
              <w:jc w:val="left"/>
              <w:rPr>
                <w:rFonts w:ascii="宋体" w:hAnsi="宋体" w:eastAsia="宋体" w:cs="宋体"/>
                <w:color w:val="0070C0"/>
                <w:szCs w:val="21"/>
              </w:rPr>
            </w:pPr>
            <w:r>
              <w:rPr>
                <w:rFonts w:hint="eastAsia" w:ascii="宋体" w:hAnsi="宋体" w:eastAsia="宋体" w:cs="宋体"/>
                <w:color w:val="0070C0"/>
                <w:szCs w:val="21"/>
              </w:rPr>
              <w:tab/>
            </w:r>
            <w:r>
              <w:rPr>
                <w:rFonts w:hint="eastAsia" w:ascii="宋体" w:hAnsi="宋体" w:eastAsia="宋体" w:cs="宋体"/>
                <w:color w:val="0070C0"/>
                <w:szCs w:val="21"/>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role_id</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676" w:type="dxa"/>
            <w:tcBorders>
              <w:left w:val="nil"/>
              <w:bottom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角色ID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menu_id</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int</w:t>
            </w:r>
          </w:p>
        </w:tc>
        <w:tc>
          <w:tcPr>
            <w:tcW w:w="1676" w:type="dxa"/>
            <w:tcBorders>
              <w:top w:val="nil"/>
              <w:left w:val="nil"/>
              <w:right w:val="nil"/>
            </w:tcBorders>
          </w:tcPr>
          <w:p>
            <w:pPr>
              <w:spacing w:line="360" w:lineRule="auto"/>
              <w:jc w:val="center"/>
              <w:rPr>
                <w:rFonts w:ascii="宋体" w:hAnsi="宋体" w:eastAsia="宋体" w:cs="宋体"/>
                <w:color w:val="0070C0"/>
                <w:szCs w:val="21"/>
              </w:rPr>
            </w:pPr>
            <w:r>
              <w:rPr>
                <w:rFonts w:hint="eastAsia" w:ascii="宋体" w:hAnsi="宋体" w:eastAsia="宋体" w:cs="宋体"/>
                <w:color w:val="0070C0"/>
                <w:szCs w:val="21"/>
              </w:rPr>
              <w:t>功能菜单ID</w:t>
            </w:r>
          </w:p>
        </w:tc>
      </w:tr>
    </w:tbl>
    <w:p>
      <w:pPr>
        <w:rPr>
          <w:rFonts w:ascii="宋体" w:hAnsi="宋体" w:eastAsia="宋体"/>
          <w:szCs w:val="28"/>
        </w:rPr>
      </w:pPr>
    </w:p>
    <w:p>
      <w:pPr>
        <w:rPr>
          <w:rFonts w:ascii="宋体" w:hAnsi="宋体" w:eastAsia="宋体"/>
          <w:szCs w:val="28"/>
        </w:rPr>
      </w:pPr>
    </w:p>
    <w:p>
      <w:pPr>
        <w:rPr>
          <w:rFonts w:ascii="宋体" w:hAnsi="宋体" w:eastAsia="宋体"/>
          <w:szCs w:val="28"/>
        </w:rPr>
      </w:pPr>
    </w:p>
    <w:p>
      <w:pPr>
        <w:rPr>
          <w:rFonts w:ascii="宋体" w:hAnsi="宋体" w:eastAsia="宋体"/>
          <w:szCs w:val="28"/>
        </w:rPr>
      </w:pPr>
    </w:p>
    <w:p>
      <w:pPr>
        <w:rPr>
          <w:rFonts w:ascii="宋体" w:hAnsi="宋体" w:eastAsia="宋体"/>
          <w:szCs w:val="28"/>
        </w:rPr>
      </w:pPr>
    </w:p>
    <w:p>
      <w:pPr>
        <w:rPr>
          <w:rFonts w:ascii="宋体" w:hAnsi="宋体" w:eastAsia="宋体"/>
          <w:szCs w:val="28"/>
        </w:rPr>
      </w:pPr>
    </w:p>
    <w:p>
      <w:pPr>
        <w:rPr>
          <w:rFonts w:ascii="宋体" w:hAnsi="宋体" w:eastAsia="宋体"/>
          <w:szCs w:val="28"/>
        </w:rPr>
      </w:pPr>
    </w:p>
    <w:p>
      <w:pPr>
        <w:rPr>
          <w:rFonts w:ascii="宋体" w:hAnsi="宋体" w:eastAsia="宋体"/>
          <w:szCs w:val="28"/>
        </w:rPr>
      </w:pPr>
    </w:p>
    <w:p>
      <w:pPr>
        <w:spacing w:line="360" w:lineRule="auto"/>
        <w:jc w:val="center"/>
        <w:rPr>
          <w:rFonts w:ascii="宋体" w:hAnsi="宋体" w:eastAsia="宋体" w:cs="宋体"/>
          <w:szCs w:val="21"/>
        </w:rPr>
      </w:pPr>
    </w:p>
    <w:p>
      <w:pPr>
        <w:spacing w:line="360" w:lineRule="auto"/>
        <w:rPr>
          <w:rFonts w:ascii="宋体" w:hAnsi="宋体" w:eastAsia="宋体" w:cs="宋体"/>
          <w:szCs w:val="21"/>
        </w:rPr>
      </w:pPr>
    </w:p>
    <w:p>
      <w:pPr>
        <w:pStyle w:val="3"/>
        <w:spacing w:before="156" w:beforeLines="50" w:after="156" w:afterLines="50" w:line="240" w:lineRule="auto"/>
        <w:rPr>
          <w:rFonts w:ascii="宋体" w:hAnsi="宋体" w:eastAsia="宋体"/>
          <w:szCs w:val="28"/>
        </w:rPr>
      </w:pPr>
      <w:r>
        <w:rPr>
          <w:rFonts w:hint="eastAsia" w:ascii="宋体" w:hAnsi="宋体" w:eastAsia="宋体"/>
          <w:szCs w:val="28"/>
        </w:rPr>
        <w:t xml:space="preserve"> </w:t>
      </w:r>
      <w:bookmarkStart w:id="31" w:name="_Toc20701"/>
      <w:r>
        <w:rPr>
          <w:rFonts w:ascii="宋体" w:hAnsi="宋体" w:eastAsia="宋体"/>
          <w:szCs w:val="28"/>
        </w:rPr>
        <w:t>3</w:t>
      </w:r>
      <w:r>
        <w:rPr>
          <w:rFonts w:hint="eastAsia" w:ascii="宋体" w:hAnsi="宋体" w:eastAsia="宋体"/>
          <w:szCs w:val="28"/>
        </w:rPr>
        <w:t>.3</w:t>
      </w:r>
      <w:r>
        <w:rPr>
          <w:rFonts w:ascii="宋体" w:hAnsi="宋体" w:eastAsia="宋体"/>
          <w:szCs w:val="28"/>
        </w:rPr>
        <w:t xml:space="preserve"> </w:t>
      </w:r>
      <w:r>
        <w:rPr>
          <w:rFonts w:hint="eastAsia" w:ascii="宋体" w:hAnsi="宋体" w:eastAsia="宋体"/>
          <w:szCs w:val="28"/>
        </w:rPr>
        <w:t>代码的展示</w:t>
      </w:r>
      <w:bookmarkEnd w:id="31"/>
    </w:p>
    <w:p>
      <w:pPr>
        <w:rPr>
          <w:rFonts w:ascii="宋体" w:hAnsi="宋体" w:eastAsia="宋体"/>
          <w:color w:val="00B0F0"/>
          <w:sz w:val="24"/>
        </w:rPr>
      </w:pPr>
      <w:r>
        <w:rPr>
          <w:rFonts w:hint="eastAsia" w:ascii="宋体" w:hAnsi="宋体" w:eastAsia="宋体"/>
          <w:szCs w:val="28"/>
        </w:rPr>
        <w:t xml:space="preserve">       </w:t>
      </w:r>
      <w:r>
        <w:rPr>
          <w:rFonts w:hint="eastAsia" w:ascii="宋体" w:hAnsi="宋体" w:eastAsia="宋体"/>
          <w:color w:val="000000" w:themeColor="text1"/>
          <w:sz w:val="24"/>
          <w14:textFill>
            <w14:solidFill>
              <w14:schemeClr w14:val="tx1"/>
            </w14:solidFill>
          </w14:textFill>
        </w:rPr>
        <w:t>新增或更新用户信息代码如下：</w:t>
      </w:r>
    </w:p>
    <w:p>
      <w:pPr>
        <w:rPr>
          <w:rFonts w:ascii="宋体" w:hAnsi="宋体" w:eastAsia="宋体"/>
          <w:color w:val="00B0F0"/>
          <w:sz w:val="24"/>
        </w:rPr>
      </w:pP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//自定义一个axios实例</w:t>
      </w: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const </w:t>
      </w:r>
      <w:r>
        <w:rPr>
          <w:rFonts w:asciiTheme="minorEastAsia" w:hAnsiTheme="minorEastAsia" w:eastAsiaTheme="minorEastAsia" w:cstheme="minorEastAsia"/>
          <w:b/>
          <w:i/>
          <w:color w:val="000000" w:themeColor="text1"/>
          <w:sz w:val="21"/>
          <w:szCs w:val="21"/>
          <w:shd w:val="clear" w:color="auto" w:fill="E7E6E6" w:themeFill="background2"/>
          <w14:textFill>
            <w14:solidFill>
              <w14:schemeClr w14:val="tx1"/>
            </w14:solidFill>
          </w14:textFill>
        </w:rPr>
        <w:t xml:space="preserve">request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axios.create({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baseURL: `http://localhost:9090`,</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timeout: 6000</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w:t>
      </w:r>
    </w:p>
    <w:p>
      <w:pPr>
        <w:widowControl/>
        <w:shd w:val="clear" w:color="auto" w:fill="E7E6E6" w:themeFill="background2"/>
        <w:spacing w:line="390" w:lineRule="atLeast"/>
        <w:jc w:val="left"/>
        <w:rPr>
          <w:rFonts w:ascii="宋体" w:hAnsi="宋体" w:eastAsia="宋体" w:cs="宋体"/>
          <w:szCs w:val="21"/>
        </w:rPr>
      </w:pPr>
      <w:r>
        <w:rPr>
          <w:rFonts w:hint="eastAsia" w:ascii="宋体" w:hAnsi="宋体" w:eastAsia="宋体" w:cs="宋体"/>
          <w:szCs w:val="21"/>
        </w:rPr>
        <w:t>//User.vue使用axios请求后台数据</w:t>
      </w: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save() {</w:t>
      </w:r>
      <w:r>
        <w:rPr>
          <w:rFonts w:asciiTheme="minorEastAsia" w:hAnsiTheme="minorEastAsia" w:eastAsiaTheme="minorEastAsia" w:cstheme="minorEastAsia"/>
          <w:color w:val="000000" w:themeColor="text1"/>
          <w:sz w:val="21"/>
          <w:szCs w:val="21"/>
          <w:shd w:val="clear" w:color="auto" w:fill="2B2B2B"/>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this.request.post("/user", this.form).then(res =&gt; {</w:t>
      </w:r>
      <w:r>
        <w:rPr>
          <w:rFonts w:asciiTheme="minorEastAsia" w:hAnsiTheme="minorEastAsia" w:eastAsiaTheme="minorEastAsia" w:cstheme="minorEastAsia"/>
          <w:color w:val="000000" w:themeColor="text1"/>
          <w:sz w:val="21"/>
          <w:szCs w:val="21"/>
          <w:shd w:val="clear" w:color="auto" w:fill="2B2B2B"/>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if ( res.code === '200')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this.$message.success("数据保存成功")</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this.load()</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else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this.$message.error("数据保存失败")</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w:t>
      </w: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//UserController调用IUserService封装好的库实现增加或删除</w:t>
      </w: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@PostMapping</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public Result save(@RequestBody User user)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return Result.</w:t>
      </w:r>
      <w:r>
        <w:rPr>
          <w:rFonts w:asciiTheme="minorEastAsia" w:hAnsiTheme="minorEastAsia" w:eastAsiaTheme="minorEastAsia" w:cstheme="minorEastAsia"/>
          <w:i/>
          <w:color w:val="000000" w:themeColor="text1"/>
          <w:sz w:val="21"/>
          <w:szCs w:val="21"/>
          <w:shd w:val="clear" w:color="auto" w:fill="E7E6E6" w:themeFill="background2"/>
          <w14:textFill>
            <w14:solidFill>
              <w14:schemeClr w14:val="tx1"/>
            </w14:solidFill>
          </w14:textFill>
        </w:rPr>
        <w:t xml:space="preserve">success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(userService.saveOrUpdate(user));</w:t>
      </w:r>
      <w:r>
        <w:rPr>
          <w:rFonts w:asciiTheme="minorEastAsia" w:hAnsiTheme="minorEastAsia" w:eastAsiaTheme="minorEastAsia" w:cstheme="minorEastAsia"/>
          <w:color w:val="000000" w:themeColor="text1"/>
          <w:sz w:val="21"/>
          <w:szCs w:val="21"/>
          <w:shd w:val="clear" w:color="auto" w:fill="2B2B2B"/>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w:t>
      </w:r>
    </w:p>
    <w:p>
      <w:pPr>
        <w:spacing w:line="360" w:lineRule="auto"/>
        <w:rPr>
          <w:rFonts w:ascii="Times New Roman" w:eastAsia="宋体"/>
          <w:szCs w:val="21"/>
        </w:rPr>
      </w:pPr>
    </w:p>
    <w:p>
      <w:pPr>
        <w:spacing w:line="400" w:lineRule="exact"/>
        <w:ind w:firstLine="480" w:firstLineChars="200"/>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动态路由设置代码如下：</w:t>
      </w:r>
    </w:p>
    <w:p>
      <w:pPr>
        <w:spacing w:line="400" w:lineRule="exact"/>
        <w:ind w:firstLine="1680" w:firstLineChars="800"/>
        <w:rPr>
          <w:rFonts w:ascii="宋体" w:hAnsi="宋体" w:eastAsia="宋体"/>
          <w:color w:val="00B0F0"/>
          <w:szCs w:val="21"/>
        </w:rPr>
      </w:pP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export const setRoutes = () =&gt; {</w:t>
      </w:r>
    </w:p>
    <w:p>
      <w:pPr>
        <w:pStyle w:val="12"/>
        <w:widowControl/>
        <w:shd w:val="clear" w:color="auto" w:fill="E7E6E6" w:themeFill="background2"/>
        <w:ind w:firstLine="420" w:firstLineChars="200"/>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//用menus存储路由名字</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const storeMenus =  </w:t>
      </w:r>
      <w:r>
        <w:rPr>
          <w:rFonts w:asciiTheme="minorEastAsia" w:hAnsiTheme="minorEastAsia" w:eastAsiaTheme="minorEastAsia" w:cstheme="minorEastAsia"/>
          <w:b/>
          <w:i/>
          <w:color w:val="000000" w:themeColor="text1"/>
          <w:sz w:val="21"/>
          <w:szCs w:val="21"/>
          <w:shd w:val="clear" w:color="auto" w:fill="E7E6E6" w:themeFill="background2"/>
          <w14:textFill>
            <w14:solidFill>
              <w14:schemeClr w14:val="tx1"/>
            </w14:solidFill>
          </w14:textFill>
        </w:rPr>
        <w:t>localStorage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.getItem("menus");</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if (storeMenus)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获取当前的路由对象名称数组</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const currentRouteName = </w:t>
      </w:r>
      <w:r>
        <w:rPr>
          <w:rFonts w:asciiTheme="minorEastAsia" w:hAnsiTheme="minorEastAsia" w:eastAsiaTheme="minorEastAsia" w:cstheme="minorEastAsia"/>
          <w:b/>
          <w:i/>
          <w:color w:val="000000" w:themeColor="text1"/>
          <w:sz w:val="21"/>
          <w:szCs w:val="21"/>
          <w:shd w:val="clear" w:color="auto" w:fill="E7E6E6" w:themeFill="background2"/>
          <w14:textFill>
            <w14:solidFill>
              <w14:schemeClr w14:val="tx1"/>
            </w14:solidFill>
          </w14:textFill>
        </w:rPr>
        <w:t>router</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.getRoutes().map(v =&gt; v.name)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if (!currentRouteName.includes('Management')) {</w:t>
      </w:r>
    </w:p>
    <w:p>
      <w:pPr>
        <w:pStyle w:val="12"/>
        <w:widowControl/>
        <w:shd w:val="clear" w:color="auto" w:fill="E7E6E6" w:themeFill="background2"/>
        <w:ind w:firstLine="420" w:firstLineChars="200"/>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拼装动态路由</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const ManagementRoute = { path: '/', name: 'Management', component: () =&gt; import('../views/Management.vue'), redirect: "/home", children: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path: 'person', name: '个人信息', component: () =&gt; import('../views/Person.vue')}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const menus = </w:t>
      </w:r>
      <w:r>
        <w:rPr>
          <w:rFonts w:asciiTheme="minorEastAsia" w:hAnsiTheme="minorEastAsia" w:eastAsiaTheme="minorEastAsia" w:cstheme="minorEastAsia"/>
          <w:b/>
          <w:i/>
          <w:color w:val="000000" w:themeColor="text1"/>
          <w:sz w:val="21"/>
          <w:szCs w:val="21"/>
          <w:shd w:val="clear" w:color="auto" w:fill="E7E6E6" w:themeFill="background2"/>
          <w14:textFill>
            <w14:solidFill>
              <w14:schemeClr w14:val="tx1"/>
            </w14:solidFill>
          </w14:textFill>
        </w:rPr>
        <w:t>JSON</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.parse(storeMenus)</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menus.forEach(item =&gt;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if (item.path) {  // 当且仅当path不为空的时候才去设置路由</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let itemMenu = { path: item.path.replace("/", ""), name: item.name, component: () =&gt; import('../views/' + item.pagePath + '.vue')}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ManagementRoute.children.push(itemMenu)</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else if(item.children.length)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item.children.forEach(item =&gt;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if (item.path)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let itemMenu = { path: item.path.replace("/", ""), name: item.name, component: () =&gt; import('../views/' + item.pagePath + '.vue')}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ManagementRoute.children.push(itemMenu)</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p>
    <w:p>
      <w:pPr>
        <w:pStyle w:val="12"/>
        <w:widowControl/>
        <w:shd w:val="clear" w:color="auto" w:fill="E7E6E6" w:themeFill="background2"/>
        <w:rPr>
          <w:rFonts w:hint="default"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pP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 动态添加到现在的路由对象中去</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b/>
          <w:i/>
          <w:color w:val="000000" w:themeColor="text1"/>
          <w:sz w:val="21"/>
          <w:szCs w:val="21"/>
          <w:shd w:val="clear" w:color="auto" w:fill="E7E6E6" w:themeFill="background2"/>
          <w14:textFill>
            <w14:solidFill>
              <w14:schemeClr w14:val="tx1"/>
            </w14:solidFill>
          </w14:textFill>
        </w:rPr>
        <w:t>router</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.addRoute(ManagementRoute)</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 xml:space="preserve">  }</w:t>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br w:type="textWrapping"/>
      </w:r>
      <w:r>
        <w:rPr>
          <w:rFonts w:asciiTheme="minorEastAsia" w:hAnsiTheme="minorEastAsia" w:eastAsiaTheme="minorEastAsia" w:cstheme="minorEastAsia"/>
          <w:color w:val="000000" w:themeColor="text1"/>
          <w:sz w:val="21"/>
          <w:szCs w:val="21"/>
          <w:shd w:val="clear" w:color="auto" w:fill="E7E6E6" w:themeFill="background2"/>
          <w14:textFill>
            <w14:solidFill>
              <w14:schemeClr w14:val="tx1"/>
            </w14:solidFill>
          </w14:textFill>
        </w:rPr>
        <w:t>}</w:t>
      </w: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pPr>
    </w:p>
    <w:p>
      <w:pPr>
        <w:spacing w:line="360" w:lineRule="auto"/>
        <w:rPr>
          <w:rFonts w:ascii="Times New Roman" w:eastAsia="宋体"/>
          <w:sz w:val="24"/>
          <w:shd w:val="clear" w:color="auto" w:fill="E7E6E6" w:themeFill="background2"/>
        </w:rPr>
        <w:sectPr>
          <w:headerReference r:id="rId26" w:type="default"/>
          <w:headerReference r:id="rId27" w:type="even"/>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spacing w:before="312" w:beforeLines="100" w:after="624" w:afterLines="200" w:line="240" w:lineRule="auto"/>
        <w:jc w:val="center"/>
        <w:rPr>
          <w:rFonts w:ascii="Times New Roman" w:eastAsia="黑体"/>
          <w:b w:val="0"/>
          <w:sz w:val="28"/>
        </w:rPr>
      </w:pPr>
      <w:bookmarkStart w:id="32" w:name="_Toc24059"/>
      <w:bookmarkStart w:id="33" w:name="_Toc27120"/>
      <w:r>
        <w:rPr>
          <w:rFonts w:hint="eastAsia" w:ascii="Times New Roman" w:eastAsia="黑体"/>
          <w:b w:val="0"/>
          <w:sz w:val="28"/>
        </w:rPr>
        <w:t>结论</w:t>
      </w:r>
      <w:bookmarkEnd w:id="32"/>
      <w:bookmarkEnd w:id="33"/>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本文</w:t>
      </w:r>
      <w:r>
        <w:rPr>
          <w:rFonts w:hint="eastAsia" w:ascii="Times New Roman" w:hAnsi="Times New Roman" w:eastAsia="宋体" w:cs="Times New Roman"/>
          <w:sz w:val="24"/>
        </w:rPr>
        <w:t>主要</w:t>
      </w:r>
      <w:r>
        <w:rPr>
          <w:rFonts w:ascii="Times New Roman" w:hAnsi="Times New Roman" w:eastAsia="宋体" w:cs="Times New Roman"/>
          <w:sz w:val="24"/>
        </w:rPr>
        <w:t>介绍</w:t>
      </w:r>
      <w:r>
        <w:rPr>
          <w:rFonts w:hint="eastAsia" w:ascii="Times New Roman" w:hAnsi="Times New Roman" w:eastAsia="宋体" w:cs="Times New Roman"/>
          <w:sz w:val="24"/>
        </w:rPr>
        <w:t>了基于SpringBoot和Vue框架下面的学校仪器设备管理系统的功能以及实现方式</w:t>
      </w:r>
      <w:r>
        <w:rPr>
          <w:rFonts w:ascii="Times New Roman" w:hAnsi="Times New Roman" w:eastAsia="宋体" w:cs="Times New Roman"/>
          <w:sz w:val="24"/>
        </w:rPr>
        <w:t>。</w:t>
      </w:r>
      <w:r>
        <w:rPr>
          <w:rFonts w:hint="eastAsia" w:ascii="Times New Roman" w:hAnsi="Times New Roman" w:eastAsia="宋体" w:cs="Times New Roman"/>
          <w:sz w:val="24"/>
        </w:rPr>
        <w:t>深入研究仪器管理系统的功能需求，对开发前的问卷做了充分调研</w:t>
      </w:r>
      <w:r>
        <w:rPr>
          <w:rFonts w:ascii="Arial" w:hAnsi="Arial" w:eastAsia="Arial" w:cs="Arial"/>
          <w:color w:val="000000" w:themeColor="text1"/>
          <w:sz w:val="24"/>
          <w14:textFill>
            <w14:solidFill>
              <w14:schemeClr w14:val="tx1"/>
            </w14:solidFill>
          </w14:textFill>
        </w:rPr>
        <w:t>。</w:t>
      </w:r>
      <w:r>
        <w:rPr>
          <w:rFonts w:hint="eastAsia" w:ascii="Times New Roman" w:hAnsi="Times New Roman" w:eastAsia="宋体" w:cs="Times New Roman"/>
          <w:sz w:val="24"/>
        </w:rPr>
        <w:t>为了给学校相关教工提供一个良好的工作平台,该系统我们做了如下工作</w:t>
      </w:r>
      <w:r>
        <w:rPr>
          <w:rFonts w:ascii="Times New Roman" w:hAnsi="Times New Roman" w:eastAsia="宋体" w:cs="Times New Roman"/>
          <w:sz w:val="24"/>
        </w:rPr>
        <w:t>：</w:t>
      </w:r>
    </w:p>
    <w:p>
      <w:pPr>
        <w:numPr>
          <w:ilvl w:val="0"/>
          <w:numId w:val="2"/>
        </w:num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充分分析了该系统的功能性需求和一些非功能性需求并对主要功能模块的细节设计做了论述，使得读者对该系统的功能结构一目了然</w:t>
      </w:r>
      <w:r>
        <w:rPr>
          <w:rFonts w:ascii="Times New Roman" w:hAnsi="Times New Roman" w:eastAsia="宋体" w:cs="Times New Roman"/>
          <w:sz w:val="24"/>
        </w:rPr>
        <w:t>。</w:t>
      </w:r>
    </w:p>
    <w:p>
      <w:pPr>
        <w:numPr>
          <w:ilvl w:val="0"/>
          <w:numId w:val="2"/>
        </w:num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完成本系统后也对该系统进行了检测，检测每个功能是否符合要求。对这个系统进行了功能测试、性能测试，基本使得用户可以满足工作需求</w:t>
      </w:r>
      <w:r>
        <w:rPr>
          <w:rFonts w:ascii="Times New Roman" w:hAnsi="Times New Roman" w:eastAsia="宋体" w:cs="Times New Roman"/>
          <w:sz w:val="24"/>
        </w:rPr>
        <w:t>。</w:t>
      </w:r>
    </w:p>
    <w:p>
      <w:pPr>
        <w:numPr>
          <w:ilvl w:val="0"/>
          <w:numId w:val="2"/>
        </w:num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整合ECharts图表，使得用户数据一目了然，便于读者分析讨论</w:t>
      </w:r>
      <w:r>
        <w:rPr>
          <w:rFonts w:ascii="Times New Roman" w:hAnsi="Times New Roman" w:eastAsia="宋体" w:cs="Times New Roman"/>
          <w:sz w:val="24"/>
        </w:rPr>
        <w:t>。</w:t>
      </w:r>
    </w:p>
    <w:p>
      <w:pPr>
        <w:spacing w:line="360" w:lineRule="auto"/>
        <w:ind w:firstLine="480" w:firstLineChars="200"/>
        <w:rPr>
          <w:rFonts w:ascii="Times New Roman" w:eastAsia="宋体"/>
          <w:sz w:val="24"/>
        </w:rPr>
      </w:pPr>
      <w:r>
        <w:rPr>
          <w:rFonts w:hint="eastAsia" w:ascii="Times New Roman" w:hAnsi="Times New Roman" w:eastAsia="宋体" w:cs="Times New Roman"/>
          <w:sz w:val="24"/>
        </w:rPr>
        <w:t>当前国家的IT行业的发展正在处于如火如荼的阶段，编程的技术也在日新月异的改变着，只有不断学习才可以跟得上时代的潮流。基于我们管理系统的研究觉得仍然有着许多不规范以及功能实现不合理的地方。也希望在日后的工作中可以更深入的学习编程技术努力提高自身技术。对基于SpringBoot和Vue的学校仪器设备管理系统的研究做了一些展望。系统功能过于单一，希望可以增加一些功能，如借仪器应该有个时间管理，如果超时会怎么样。系统如果能集成缓</w:t>
      </w:r>
      <w:r>
        <w:rPr>
          <w:rFonts w:ascii="Arial" w:hAnsi="Arial" w:eastAsia="宋体" w:cs="Arial"/>
          <w:sz w:val="24"/>
        </w:rPr>
        <w:t>存可以</w:t>
      </w:r>
      <w:r>
        <w:rPr>
          <w:rFonts w:ascii="Arial" w:hAnsi="Arial" w:eastAsia="Arial" w:cs="Arial"/>
          <w:color w:val="000000" w:themeColor="text1"/>
          <w:sz w:val="24"/>
          <w14:textFill>
            <w14:solidFill>
              <w14:schemeClr w14:val="tx1"/>
            </w14:solidFill>
          </w14:textFill>
        </w:rPr>
        <w:t>给用户更好的体验</w:t>
      </w:r>
      <w:r>
        <w:rPr>
          <w:rFonts w:hint="eastAsia" w:ascii="Times New Roman" w:hAnsi="Times New Roman" w:eastAsia="宋体" w:cs="Times New Roman"/>
          <w:sz w:val="24"/>
        </w:rPr>
        <w:t>，希望以后不仅早表面的功能增加系统可操作性，更在系统的稳定的，旨在实现高效、规范的后台管理。</w:t>
      </w: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sectPr>
          <w:headerReference r:id="rId28" w:type="default"/>
          <w:type w:val="oddPage"/>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spacing w:before="312" w:beforeLines="100" w:after="624" w:afterLines="200" w:line="240" w:lineRule="auto"/>
        <w:jc w:val="center"/>
        <w:rPr>
          <w:rFonts w:ascii="Times New Roman" w:eastAsia="黑体"/>
          <w:b w:val="0"/>
          <w:sz w:val="28"/>
        </w:rPr>
      </w:pPr>
      <w:bookmarkStart w:id="34" w:name="_Toc17939"/>
      <w:bookmarkStart w:id="35" w:name="_Toc13100"/>
      <w:r>
        <w:rPr>
          <w:rFonts w:hint="eastAsia" w:ascii="Times New Roman" w:eastAsia="黑体"/>
          <w:b w:val="0"/>
          <w:sz w:val="28"/>
        </w:rPr>
        <w:t xml:space="preserve">致 </w:t>
      </w:r>
      <w:r>
        <w:rPr>
          <w:rFonts w:ascii="Times New Roman" w:eastAsia="黑体"/>
          <w:b w:val="0"/>
          <w:sz w:val="28"/>
        </w:rPr>
        <w:t xml:space="preserve"> </w:t>
      </w:r>
      <w:r>
        <w:rPr>
          <w:rFonts w:hint="eastAsia" w:ascii="Times New Roman" w:eastAsia="黑体"/>
          <w:b w:val="0"/>
          <w:sz w:val="28"/>
        </w:rPr>
        <w:t>谢</w:t>
      </w:r>
      <w:bookmarkEnd w:id="34"/>
      <w:bookmarkEnd w:id="35"/>
    </w:p>
    <w:p>
      <w:pPr>
        <w:spacing w:line="360" w:lineRule="auto"/>
        <w:ind w:firstLine="480" w:firstLineChars="200"/>
        <w:rPr>
          <w:rFonts w:ascii="Times New Roman" w:eastAsia="宋体"/>
          <w:sz w:val="24"/>
        </w:rPr>
      </w:pPr>
      <w:r>
        <w:rPr>
          <w:rFonts w:hint="eastAsia" w:ascii="Times New Roman" w:eastAsia="宋体"/>
          <w:sz w:val="24"/>
        </w:rPr>
        <w:t>在即将离开集大之际，我倍感时间蹉跎四年时光一瞬逝，恍惚之间还是军训时的烈日，转眼便是别离的立夏。除了不舍之情，更多的是感激之意，首先我要特别感激方芳老师，四年来一共上了老师的两门课程，第一次是在</w:t>
      </w:r>
      <w:r>
        <w:rPr>
          <w:rFonts w:hint="eastAsia" w:ascii="Times New Roman" w:eastAsia="宋体"/>
          <w:sz w:val="24"/>
          <w:lang w:val="en-US" w:eastAsia="zh-CN"/>
        </w:rPr>
        <w:t>W</w:t>
      </w:r>
      <w:r>
        <w:rPr>
          <w:rFonts w:hint="eastAsia" w:ascii="Times New Roman" w:eastAsia="宋体"/>
          <w:sz w:val="24"/>
        </w:rPr>
        <w:t>eb课，犹记得那年疫情，整个学期都是在线上上课，老师带我们入门了网站编写的道路，从一开始的html，</w:t>
      </w:r>
      <w:r>
        <w:rPr>
          <w:rFonts w:hint="eastAsia" w:ascii="Times New Roman" w:eastAsia="宋体"/>
          <w:sz w:val="24"/>
          <w:lang w:val="en-US" w:eastAsia="zh-CN"/>
        </w:rPr>
        <w:t>CSS</w:t>
      </w:r>
      <w:r>
        <w:rPr>
          <w:rFonts w:hint="eastAsia" w:ascii="Times New Roman" w:eastAsia="宋体"/>
          <w:sz w:val="24"/>
        </w:rPr>
        <w:t>到后面的</w:t>
      </w:r>
      <w:r>
        <w:rPr>
          <w:rFonts w:hint="eastAsia" w:ascii="Times New Roman" w:eastAsia="宋体"/>
          <w:sz w:val="24"/>
          <w:lang w:val="en-US" w:eastAsia="zh-CN"/>
        </w:rPr>
        <w:t>MVC,SSM</w:t>
      </w:r>
      <w:r>
        <w:rPr>
          <w:rFonts w:hint="eastAsia" w:ascii="Times New Roman" w:eastAsia="宋体"/>
          <w:sz w:val="24"/>
        </w:rPr>
        <w:t>框架老师手把手教会我们从零开始编写一个自己的网站，从枯燥的代码到页面精彩的效果，我也是第一次体会到了变成的乐趣，犹记得那节课老师写到武当七侠，我就觉得原来我们也有相同的乐趣，确实，武侠世界的江湖是精彩纷呈，我们亦是可以在代码世界中挥毫泼墨，此间莫不也是一方小天地？再次相见便是算法课，一直觉得老师的这两门课程大学对找工作受益最大，最有用的两门课程。经历秋招才知道项目经验，算法多么重要。尤其是算法题，只要是中大厂就会考察算法。没有前期的算法积累其实是很难在面试过程中直接手撕代码。最后一次与老师接触就是本次论文了，本次论文就是在罗方芳导师的悉心教导，不时督促之下完成的。导师严谨的教学态度，宽以待人的处事风格，不仅让我掌握了学习研究的基本方法还让我懂得了许多为人处世待人接物的道理。本篇论文从选题立意，到功能概括每一步都是在导师悉心的指导下面完成的，注入了导师几多心血，于此，谨向导师表达我最真挚的感谢以及最崇高的敬礼。</w:t>
      </w: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pPr>
    </w:p>
    <w:p>
      <w:pPr>
        <w:spacing w:line="360" w:lineRule="auto"/>
        <w:ind w:firstLine="480" w:firstLineChars="200"/>
        <w:rPr>
          <w:rFonts w:ascii="Times New Roman" w:eastAsia="宋体"/>
          <w:sz w:val="24"/>
        </w:rPr>
        <w:sectPr>
          <w:headerReference r:id="rId29" w:type="default"/>
          <w:footerReference r:id="rId30" w:type="default"/>
          <w:footerReference r:id="rId31" w:type="even"/>
          <w:type w:val="oddPage"/>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spacing w:before="312" w:beforeLines="100" w:after="624" w:afterLines="200" w:line="240" w:lineRule="auto"/>
        <w:jc w:val="center"/>
        <w:rPr>
          <w:rFonts w:ascii="Times New Roman" w:eastAsia="黑体"/>
          <w:b w:val="0"/>
          <w:sz w:val="21"/>
          <w:szCs w:val="21"/>
        </w:rPr>
      </w:pPr>
      <w:bookmarkStart w:id="36" w:name="_Toc16102"/>
      <w:bookmarkStart w:id="37" w:name="_Toc8738"/>
      <w:r>
        <w:rPr>
          <w:rFonts w:hint="eastAsia" w:ascii="Times New Roman" w:eastAsia="黑体"/>
          <w:b w:val="0"/>
          <w:sz w:val="28"/>
        </w:rPr>
        <w:t>参考文献</w:t>
      </w:r>
      <w:bookmarkEnd w:id="36"/>
      <w:bookmarkEnd w:id="37"/>
    </w:p>
    <w:p>
      <w:pPr>
        <w:keepNext w:val="0"/>
        <w:keepLines w:val="0"/>
        <w:pageBreakBefore w:val="0"/>
        <w:numPr>
          <w:ilvl w:val="0"/>
          <w:numId w:val="3"/>
        </w:numPr>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shd w:val="clear" w:color="auto" w:fill="FFFFFF"/>
          <w14:textFill>
            <w14:solidFill>
              <w14:schemeClr w14:val="tx1"/>
            </w14:solidFill>
          </w14:textFill>
        </w:rPr>
      </w:pPr>
      <w:r>
        <w:rPr>
          <w:rFonts w:ascii="Arial" w:hAnsi="Arial" w:eastAsia="宋体" w:cs="Arial"/>
          <w:color w:val="404040"/>
          <w:sz w:val="21"/>
          <w:szCs w:val="21"/>
          <w:shd w:val="clear" w:color="auto" w:fill="FFFFFF"/>
        </w:rPr>
        <w:t xml:space="preserve">   </w:t>
      </w:r>
      <w:r>
        <w:rPr>
          <w:rFonts w:ascii="Arial" w:hAnsi="Arial" w:eastAsia="宋体" w:cs="Arial"/>
          <w:color w:val="000000" w:themeColor="text1"/>
          <w:sz w:val="21"/>
          <w:szCs w:val="21"/>
          <w:shd w:val="clear" w:color="auto" w:fill="FFFFFF"/>
          <w14:textFill>
            <w14:solidFill>
              <w14:schemeClr w14:val="tx1"/>
            </w14:solidFill>
          </w14:textFill>
        </w:rPr>
        <w:t>陈正炎.新形势下基于web实验室耗材管理系统的设计与实现[J].数码世界.2019(12).</w:t>
      </w:r>
    </w:p>
    <w:p>
      <w:pPr>
        <w:pStyle w:val="9"/>
        <w:keepNext w:val="0"/>
        <w:keepLines w:val="0"/>
        <w:pageBreakBefore w:val="0"/>
        <w:tabs>
          <w:tab w:val="left" w:pos="312"/>
          <w:tab w:val="clear" w:pos="4153"/>
          <w:tab w:val="clear" w:pos="8306"/>
        </w:tabs>
        <w:kinsoku/>
        <w:wordWrap/>
        <w:overflowPunct/>
        <w:topLinePunct w:val="0"/>
        <w:autoSpaceDE/>
        <w:autoSpaceDN/>
        <w:bidi w:val="0"/>
        <w:spacing w:line="360" w:lineRule="auto"/>
        <w:ind w:left="840" w:leftChars="100" w:hanging="630" w:hangingChars="300"/>
        <w:jc w:val="left"/>
        <w:textAlignment w:val="auto"/>
        <w:rPr>
          <w:rFonts w:ascii="Arial" w:hAnsi="Arial" w:cs="Arial"/>
          <w:color w:val="000000" w:themeColor="text1"/>
          <w:sz w:val="21"/>
          <w:szCs w:val="21"/>
          <w14:textFill>
            <w14:solidFill>
              <w14:schemeClr w14:val="tx1"/>
            </w14:solidFill>
          </w14:textFill>
        </w:rPr>
      </w:pPr>
      <w:r>
        <w:rPr>
          <w:rFonts w:ascii="Arial" w:hAnsi="Arial" w:cs="Arial"/>
          <w:color w:val="000000" w:themeColor="text1"/>
          <w:sz w:val="21"/>
          <w:szCs w:val="21"/>
          <w14:textFill>
            <w14:solidFill>
              <w14:schemeClr w14:val="tx1"/>
            </w14:solidFill>
          </w14:textFill>
        </w:rPr>
        <w:t xml:space="preserve">[2]    </w:t>
      </w:r>
      <w:r>
        <w:rPr>
          <w:rFonts w:ascii="Arial" w:hAnsi="Arial" w:eastAsia="宋体" w:cs="Arial"/>
          <w:color w:val="000000" w:themeColor="text1"/>
          <w:sz w:val="21"/>
          <w:szCs w:val="21"/>
          <w:shd w:val="clear" w:color="auto" w:fill="FFFFFF"/>
          <w14:textFill>
            <w14:solidFill>
              <w14:schemeClr w14:val="tx1"/>
            </w14:solidFill>
          </w14:textFill>
        </w:rPr>
        <w:t>赖庆娜,郑焰英.普通高校大型仪器设备共享管理的建设与思考[J].设备管理与维修,2022,(05):21-23.</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[3]</w:t>
      </w:r>
      <w:r>
        <w:rPr>
          <w:rFonts w:ascii="Arial" w:hAnsi="Arial" w:eastAsia="宋体" w:cs="Arial"/>
          <w:color w:val="000000" w:themeColor="text1"/>
          <w:sz w:val="21"/>
          <w:szCs w:val="21"/>
          <w:shd w:val="clear" w:color="auto" w:fill="FFFFFF"/>
          <w14:textFill>
            <w14:solidFill>
              <w14:schemeClr w14:val="tx1"/>
            </w14:solidFill>
          </w14:textFill>
        </w:rPr>
        <w:tab/>
      </w:r>
      <w:r>
        <w:rPr>
          <w:rFonts w:ascii="Arial" w:hAnsi="Arial" w:eastAsia="宋体" w:cs="Arial"/>
          <w:color w:val="000000" w:themeColor="text1"/>
          <w:sz w:val="21"/>
          <w:szCs w:val="21"/>
          <w14:textFill>
            <w14:solidFill>
              <w14:schemeClr w14:val="tx1"/>
            </w14:solidFill>
          </w14:textFill>
        </w:rPr>
        <w:t>陈倩怡,何军.Vue+SpringBoot+MyBatis技术应用解析[J].电脑编程技巧与维护,2020(1).</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shd w:val="clear" w:color="auto" w:fill="FFFFFF"/>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[4]</w:t>
      </w:r>
      <w:r>
        <w:rPr>
          <w:rFonts w:ascii="Arial" w:hAnsi="Arial" w:eastAsia="宋体" w:cs="Arial"/>
          <w:color w:val="000000" w:themeColor="text1"/>
          <w:sz w:val="21"/>
          <w:szCs w:val="21"/>
          <w:shd w:val="clear" w:color="auto" w:fill="FFFFFF"/>
          <w14:textFill>
            <w14:solidFill>
              <w14:schemeClr w14:val="tx1"/>
            </w14:solidFill>
          </w14:textFill>
        </w:rPr>
        <w:tab/>
      </w:r>
      <w:r>
        <w:rPr>
          <w:rFonts w:ascii="Arial" w:hAnsi="Arial" w:eastAsia="宋体" w:cs="Arial"/>
          <w:color w:val="000000" w:themeColor="text1"/>
          <w:sz w:val="21"/>
          <w:szCs w:val="21"/>
          <w:shd w:val="clear" w:color="auto" w:fill="FFFFFF"/>
          <w14:textFill>
            <w14:solidFill>
              <w14:schemeClr w14:val="tx1"/>
            </w14:solidFill>
          </w14:textFill>
        </w:rPr>
        <w:t>单树倩,任佳勋.基于SpringBoot和Vue框架的数据库原理网站设计与实现[J].电脑知识与技术,2021,17(30):40-41+50.</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shd w:val="clear" w:color="auto" w:fill="FFFFFF"/>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[5]</w:t>
      </w:r>
      <w:r>
        <w:rPr>
          <w:rFonts w:ascii="Arial" w:hAnsi="Arial" w:eastAsia="宋体" w:cs="Arial"/>
          <w:color w:val="000000" w:themeColor="text1"/>
          <w:sz w:val="21"/>
          <w:szCs w:val="21"/>
          <w:shd w:val="clear" w:color="auto" w:fill="FFFFFF"/>
          <w14:textFill>
            <w14:solidFill>
              <w14:schemeClr w14:val="tx1"/>
            </w14:solidFill>
          </w14:textFill>
        </w:rPr>
        <w:tab/>
      </w:r>
      <w:r>
        <w:rPr>
          <w:rFonts w:ascii="Arial" w:hAnsi="Arial" w:eastAsia="宋体" w:cs="Arial"/>
          <w:color w:val="000000" w:themeColor="text1"/>
          <w:sz w:val="21"/>
          <w:szCs w:val="21"/>
          <w:shd w:val="clear" w:color="auto" w:fill="FFFFFF"/>
          <w14:textFill>
            <w14:solidFill>
              <w14:schemeClr w14:val="tx1"/>
            </w14:solidFill>
          </w14:textFill>
        </w:rPr>
        <w:t>刘博文.深入浅出Vue.js[M].北京：人民邮电出版社，2019.</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hint="eastAsia" w:ascii="Arial" w:hAnsi="Arial" w:eastAsia="宋体" w:cs="Arial"/>
          <w:color w:val="000000" w:themeColor="text1"/>
          <w:sz w:val="21"/>
          <w:szCs w:val="21"/>
          <w:shd w:val="clear" w:color="auto" w:fill="FFFFFF"/>
          <w:lang w:val="en-US" w:eastAsia="zh-CN"/>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[6]</w:t>
      </w:r>
      <w:r>
        <w:rPr>
          <w:rFonts w:ascii="Arial" w:hAnsi="Arial" w:eastAsia="宋体" w:cs="Arial"/>
          <w:color w:val="000000" w:themeColor="text1"/>
          <w:sz w:val="21"/>
          <w:szCs w:val="21"/>
          <w:shd w:val="clear" w:color="auto" w:fill="FFFFFF"/>
          <w14:textFill>
            <w14:solidFill>
              <w14:schemeClr w14:val="tx1"/>
            </w14:solidFill>
          </w14:textFill>
        </w:rPr>
        <w:tab/>
      </w:r>
      <w:r>
        <w:rPr>
          <w:rFonts w:ascii="Arial" w:hAnsi="Arial" w:eastAsia="宋体" w:cs="Arial"/>
          <w:color w:val="000000" w:themeColor="text1"/>
          <w:sz w:val="21"/>
          <w:szCs w:val="21"/>
          <w:shd w:val="clear" w:color="auto" w:fill="FFFFFF"/>
          <w14:textFill>
            <w14:solidFill>
              <w14:schemeClr w14:val="tx1"/>
            </w14:solidFill>
          </w14:textFill>
        </w:rPr>
        <w:t>杨妍.基于Spring Boot与Vue的系统管理模块开发探究[J].电声技术，2019</w:t>
      </w:r>
      <w:r>
        <w:rPr>
          <w:rFonts w:hint="eastAsia" w:ascii="Arial" w:hAnsi="Arial" w:eastAsia="宋体" w:cs="Arial"/>
          <w:color w:val="000000" w:themeColor="text1"/>
          <w:sz w:val="21"/>
          <w:szCs w:val="21"/>
          <w:shd w:val="clear" w:color="auto" w:fill="FFFFFF"/>
          <w:lang w:val="en-US" w:eastAsia="zh-CN"/>
          <w14:textFill>
            <w14:solidFill>
              <w14:schemeClr w14:val="tx1"/>
            </w14:solidFill>
          </w14:textFill>
        </w:rPr>
        <w:t>.</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[7]</w:t>
      </w:r>
      <w:r>
        <w:rPr>
          <w:rFonts w:ascii="Arial" w:hAnsi="Arial" w:eastAsia="宋体" w:cs="Arial"/>
          <w:color w:val="000000" w:themeColor="text1"/>
          <w:sz w:val="21"/>
          <w:szCs w:val="21"/>
          <w:shd w:val="clear" w:color="auto" w:fill="FFFFFF"/>
          <w14:textFill>
            <w14:solidFill>
              <w14:schemeClr w14:val="tx1"/>
            </w14:solidFill>
          </w14:textFill>
        </w:rPr>
        <w:tab/>
      </w:r>
      <w:r>
        <w:rPr>
          <w:rFonts w:ascii="Arial" w:hAnsi="Arial" w:eastAsia="宋体" w:cs="Arial"/>
          <w:color w:val="000000" w:themeColor="text1"/>
          <w:sz w:val="21"/>
          <w:szCs w:val="21"/>
          <w14:textFill>
            <w14:solidFill>
              <w14:schemeClr w14:val="tx1"/>
            </w14:solidFill>
          </w14:textFill>
        </w:rPr>
        <w:t>王丹,孙晓宇,杨路斌,高胜严.基于SpringBoot的软件统计分析系统设计与实现[J].软件工程，2019，22(03):40-42.DOI:10.19644/j.cnki.issn2096-1472.1019.03.012.[9]</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highlight w:val="cyan"/>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[8]</w:t>
      </w:r>
      <w:r>
        <w:rPr>
          <w:rFonts w:ascii="Arial" w:hAnsi="Arial" w:eastAsia="宋体" w:cs="Arial"/>
          <w:color w:val="000000" w:themeColor="text1"/>
          <w:sz w:val="21"/>
          <w:szCs w:val="21"/>
          <w14:textFill>
            <w14:solidFill>
              <w14:schemeClr w14:val="tx1"/>
            </w14:solidFill>
          </w14:textFill>
        </w:rPr>
        <w:t xml:space="preserve">   </w:t>
      </w:r>
      <w:r>
        <w:rPr>
          <w:rFonts w:ascii="Arial" w:hAnsi="Arial" w:eastAsia="宋体" w:cs="Arial"/>
          <w:color w:val="000000" w:themeColor="text1"/>
          <w:sz w:val="21"/>
          <w:szCs w:val="21"/>
          <w:shd w:val="clear" w:color="auto" w:fill="FFFFFF"/>
          <w14:textFill>
            <w14:solidFill>
              <w14:schemeClr w14:val="tx1"/>
            </w14:solidFill>
          </w14:textFill>
        </w:rPr>
        <w:t>何军,陈倩怡.Vue+Springboot+Mybatis开发消费管理系统[J].电脑编程技巧与维护,2019,(02):87-88+102.</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14:textFill>
            <w14:solidFill>
              <w14:schemeClr w14:val="tx1"/>
            </w14:solidFill>
          </w14:textFill>
        </w:rPr>
      </w:pPr>
      <w:r>
        <w:rPr>
          <w:rFonts w:ascii="Arial" w:hAnsi="Arial" w:eastAsia="宋体" w:cs="Arial"/>
          <w:color w:val="000000" w:themeColor="text1"/>
          <w:sz w:val="21"/>
          <w:szCs w:val="21"/>
          <w14:textFill>
            <w14:solidFill>
              <w14:schemeClr w14:val="tx1"/>
            </w14:solidFill>
          </w14:textFill>
        </w:rPr>
        <w:t xml:space="preserve">[9]   </w:t>
      </w:r>
      <w:r>
        <w:rPr>
          <w:rFonts w:ascii="Arial" w:hAnsi="Arial" w:eastAsia="宋体" w:cs="Arial"/>
          <w:color w:val="000000" w:themeColor="text1"/>
          <w:sz w:val="21"/>
          <w:szCs w:val="21"/>
          <w:shd w:val="clear" w:color="auto" w:fill="FFFFFF"/>
          <w14:textFill>
            <w14:solidFill>
              <w14:schemeClr w14:val="tx1"/>
            </w14:solidFill>
          </w14:textFill>
        </w:rPr>
        <w:t>陶琳.基于Spring Boot和Vue框架的高校实验室耗材管理系统的分析与设计[J].电脑知识与技术,2021,17(13):83-85.</w:t>
      </w:r>
    </w:p>
    <w:p>
      <w:pPr>
        <w:keepNext w:val="0"/>
        <w:keepLines w:val="0"/>
        <w:pageBreakBefore w:val="0"/>
        <w:tabs>
          <w:tab w:val="left" w:pos="312"/>
        </w:tabs>
        <w:kinsoku/>
        <w:wordWrap/>
        <w:overflowPunct/>
        <w:topLinePunct w:val="0"/>
        <w:autoSpaceDE/>
        <w:autoSpaceDN/>
        <w:bidi w:val="0"/>
        <w:adjustRightInd w:val="0"/>
        <w:spacing w:line="360" w:lineRule="auto"/>
        <w:ind w:left="1050" w:leftChars="0" w:hanging="1050" w:hangingChars="500"/>
        <w:jc w:val="left"/>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ascii="Arial" w:hAnsi="Arial" w:eastAsia="宋体" w:cs="Arial"/>
          <w:color w:val="000000" w:themeColor="text1"/>
          <w:sz w:val="21"/>
          <w:szCs w:val="21"/>
          <w14:textFill>
            <w14:solidFill>
              <w14:schemeClr w14:val="tx1"/>
            </w14:solidFill>
          </w14:textFill>
        </w:rPr>
        <w:t xml:space="preserve">  [10]  </w:t>
      </w:r>
      <w:r>
        <w:rPr>
          <w:rFonts w:hint="default" w:ascii="Arial" w:hAnsi="Arial" w:eastAsia="unset" w:cs="Arial"/>
          <w:color w:val="000000" w:themeColor="text1"/>
          <w:sz w:val="21"/>
          <w:szCs w:val="21"/>
          <w14:textFill>
            <w14:solidFill>
              <w14:schemeClr w14:val="tx1"/>
            </w14:solidFill>
          </w14:textFill>
        </w:rPr>
        <w:t>Fuyuan Cheng. Talent Recruitment Management System for Small and Micro Enterprises Based on Springboot Framework[J]. Advances in Educational Technology and Psychology, 2021, 5(2)</w:t>
      </w:r>
      <w:r>
        <w:rPr>
          <w:rFonts w:hint="eastAsia" w:ascii="Arial" w:hAnsi="Arial" w:eastAsia="宋体" w:cs="Arial"/>
          <w:color w:val="000000" w:themeColor="text1"/>
          <w:sz w:val="21"/>
          <w:szCs w:val="21"/>
          <w:lang w:val="en-US" w:eastAsia="zh-CN"/>
          <w14:textFill>
            <w14:solidFill>
              <w14:schemeClr w14:val="tx1"/>
            </w14:solidFill>
          </w14:textFill>
        </w:rPr>
        <w:t>.</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w:t>
      </w:r>
      <w:r>
        <w:rPr>
          <w:rFonts w:hint="eastAsia" w:ascii="Arial" w:hAnsi="Arial" w:eastAsia="宋体" w:cs="Arial"/>
          <w:color w:val="000000" w:themeColor="text1"/>
          <w:sz w:val="21"/>
          <w:szCs w:val="21"/>
          <w:shd w:val="clear" w:color="auto" w:fill="FFFFFF"/>
          <w:lang w:val="en-US" w:eastAsia="zh-CN"/>
          <w14:textFill>
            <w14:solidFill>
              <w14:schemeClr w14:val="tx1"/>
            </w14:solidFill>
          </w14:textFill>
        </w:rPr>
        <w:t>11</w:t>
      </w:r>
      <w:r>
        <w:rPr>
          <w:rFonts w:ascii="Arial" w:hAnsi="Arial" w:eastAsia="宋体" w:cs="Arial"/>
          <w:color w:val="000000" w:themeColor="text1"/>
          <w:sz w:val="21"/>
          <w:szCs w:val="21"/>
          <w:shd w:val="clear" w:color="auto" w:fill="FFFFFF"/>
          <w14:textFill>
            <w14:solidFill>
              <w14:schemeClr w14:val="tx1"/>
            </w14:solidFill>
          </w14:textFill>
        </w:rPr>
        <w:t xml:space="preserve">]  </w:t>
      </w:r>
      <w:r>
        <w:rPr>
          <w:rFonts w:ascii="Arial" w:hAnsi="Arial" w:eastAsia="宋体" w:cs="Arial"/>
          <w:color w:val="000000" w:themeColor="text1"/>
          <w:sz w:val="21"/>
          <w:szCs w:val="21"/>
          <w14:textFill>
            <w14:solidFill>
              <w14:schemeClr w14:val="tx1"/>
            </w14:solidFill>
          </w14:textFill>
        </w:rPr>
        <w:t>肖锋,辛大欣,耿朝阳.计算思维培养为核心的教学模式研究与实践——以“数据库原理与应用”课程为例[J].现代教育技术,2015,25(07):49-55.</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hint="eastAsia" w:ascii="Arial" w:hAnsi="Arial" w:eastAsia="宋体" w:cs="Arial"/>
          <w:color w:val="000000" w:themeColor="text1"/>
          <w:sz w:val="21"/>
          <w:szCs w:val="21"/>
          <w:shd w:val="clear" w:color="auto" w:fill="FFFFFF"/>
          <w:lang w:val="en-US" w:eastAsia="zh-CN"/>
          <w14:textFill>
            <w14:solidFill>
              <w14:schemeClr w14:val="tx1"/>
            </w14:solidFill>
          </w14:textFill>
        </w:rPr>
      </w:pPr>
      <w:r>
        <w:rPr>
          <w:rFonts w:ascii="Arial" w:hAnsi="Arial" w:eastAsia="宋体" w:cs="Arial"/>
          <w:color w:val="000000" w:themeColor="text1"/>
          <w:sz w:val="21"/>
          <w:szCs w:val="21"/>
          <w:shd w:val="clear" w:color="auto" w:fill="FFFFFF"/>
          <w14:textFill>
            <w14:solidFill>
              <w14:schemeClr w14:val="tx1"/>
            </w14:solidFill>
          </w14:textFill>
        </w:rPr>
        <w:t xml:space="preserve">[12]  </w:t>
      </w:r>
      <w:r>
        <w:rPr>
          <w:rFonts w:hint="eastAsia" w:ascii="Arial" w:hAnsi="Arial" w:cs="Arial"/>
          <w:sz w:val="21"/>
          <w:szCs w:val="21"/>
        </w:rPr>
        <w:t>Xinwen Zhang,Siyuan Wen,Rui Wang. Implementation of Vehicle Management System Based on Spring Boot and VUE[C]//.Proceedings of the 33rd China control and decision making conference（9）2021:519-523.DOI:10.26914/c.cnkihy.2021.028243.</w:t>
      </w:r>
      <w:r>
        <w:rPr>
          <w:rFonts w:ascii="Arial" w:hAnsi="Arial" w:cs="Arial"/>
          <w:sz w:val="21"/>
          <w:szCs w:val="21"/>
        </w:rPr>
        <w:t xml:space="preserve"> </w:t>
      </w:r>
    </w:p>
    <w:p>
      <w:pPr>
        <w:keepNext w:val="0"/>
        <w:keepLines w:val="0"/>
        <w:pageBreakBefore w:val="0"/>
        <w:tabs>
          <w:tab w:val="left" w:pos="312"/>
        </w:tabs>
        <w:kinsoku/>
        <w:wordWrap/>
        <w:overflowPunct/>
        <w:topLinePunct w:val="0"/>
        <w:autoSpaceDE/>
        <w:autoSpaceDN/>
        <w:bidi w:val="0"/>
        <w:adjustRightInd w:val="0"/>
        <w:spacing w:line="360" w:lineRule="auto"/>
        <w:ind w:left="840" w:leftChars="100" w:hanging="630" w:hangingChars="300"/>
        <w:jc w:val="left"/>
        <w:textAlignment w:val="auto"/>
        <w:rPr>
          <w:rFonts w:ascii="Arial" w:hAnsi="Arial" w:eastAsia="宋体" w:cs="Arial"/>
          <w:color w:val="000000" w:themeColor="text1"/>
          <w:sz w:val="21"/>
          <w:szCs w:val="21"/>
          <w:shd w:val="clear" w:color="auto" w:fill="FFFFFF"/>
          <w14:textFill>
            <w14:solidFill>
              <w14:schemeClr w14:val="tx1"/>
            </w14:solidFill>
          </w14:textFill>
        </w:rPr>
      </w:pPr>
      <w:r>
        <w:rPr>
          <w:rFonts w:hint="default" w:ascii="Arial" w:hAnsi="Arial" w:cs="Arial"/>
          <w:color w:val="000000" w:themeColor="text1"/>
          <w:sz w:val="21"/>
          <w:szCs w:val="21"/>
          <w:shd w:val="clear" w:color="auto" w:fill="FFFFFF"/>
          <w14:textFill>
            <w14:solidFill>
              <w14:schemeClr w14:val="tx1"/>
            </w14:solidFill>
          </w14:textFill>
        </w:rPr>
        <w:t xml:space="preserve">[13] </w:t>
      </w:r>
      <w:r>
        <w:rPr>
          <w:rFonts w:hint="eastAsia" w:ascii="Arial" w:hAnsi="Arial" w:cs="Arial"/>
          <w:color w:val="000000" w:themeColor="text1"/>
          <w:sz w:val="21"/>
          <w:szCs w:val="21"/>
          <w:shd w:val="clear" w:color="auto" w:fill="FFFFFF"/>
          <w:lang w:val="en-US" w:eastAsia="zh-CN"/>
          <w14:textFill>
            <w14:solidFill>
              <w14:schemeClr w14:val="tx1"/>
            </w14:solidFill>
          </w14:textFill>
        </w:rPr>
        <w:t xml:space="preserve">  </w:t>
      </w:r>
      <w:r>
        <w:rPr>
          <w:rFonts w:ascii="Arial" w:hAnsi="Arial" w:eastAsia="宋体" w:cs="Arial"/>
          <w:color w:val="000000" w:themeColor="text1"/>
          <w:sz w:val="21"/>
          <w:szCs w:val="21"/>
          <w:shd w:val="clear" w:color="auto" w:fill="FFFFFF"/>
          <w14:textFill>
            <w14:solidFill>
              <w14:schemeClr w14:val="tx1"/>
            </w14:solidFill>
          </w14:textFill>
        </w:rPr>
        <w:t>余秋兰,李俊.基于网络化的高校实验室设备仪器管理系统的应用研究[J].信息技术与信息化,2015,(12):102-103.</w:t>
      </w:r>
    </w:p>
    <w:p>
      <w:pPr>
        <w:pStyle w:val="12"/>
        <w:keepNext w:val="0"/>
        <w:keepLines w:val="0"/>
        <w:pageBreakBefore w:val="0"/>
        <w:widowControl/>
        <w:tabs>
          <w:tab w:val="left"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spacing w:line="360" w:lineRule="auto"/>
        <w:ind w:left="840" w:leftChars="100" w:hanging="630" w:hangingChars="300"/>
        <w:jc w:val="left"/>
        <w:textAlignment w:val="auto"/>
        <w:rPr>
          <w:rFonts w:hint="eastAsia" w:ascii="Arial" w:hAnsi="Arial" w:eastAsia="宋体" w:cs="Arial"/>
          <w:color w:val="000000" w:themeColor="text1"/>
          <w:sz w:val="21"/>
          <w:szCs w:val="21"/>
          <w:lang w:val="en-US" w:eastAsia="zh-CN"/>
          <w14:textFill>
            <w14:solidFill>
              <w14:schemeClr w14:val="tx1"/>
            </w14:solidFill>
          </w14:textFill>
        </w:rPr>
      </w:pPr>
      <w:r>
        <w:rPr>
          <w:rFonts w:hint="default" w:ascii="Arial" w:hAnsi="Arial" w:cs="Arial"/>
          <w:color w:val="000000" w:themeColor="text1"/>
          <w:sz w:val="21"/>
          <w:szCs w:val="21"/>
          <w:shd w:val="clear" w:color="auto" w:fill="FFFFFF"/>
          <w14:textFill>
            <w14:solidFill>
              <w14:schemeClr w14:val="tx1"/>
            </w14:solidFill>
          </w14:textFill>
        </w:rPr>
        <w:t xml:space="preserve">[14]  </w:t>
      </w:r>
      <w:r>
        <w:rPr>
          <w:rFonts w:hint="eastAsia" w:ascii="Arial" w:hAnsi="Arial" w:cs="Arial"/>
          <w:color w:val="000000" w:themeColor="text1"/>
          <w:sz w:val="21"/>
          <w:szCs w:val="21"/>
          <w:shd w:val="clear" w:color="auto" w:fill="FFFFFF"/>
          <w:lang w:val="en-US" w:eastAsia="zh-CN"/>
          <w14:textFill>
            <w14:solidFill>
              <w14:schemeClr w14:val="tx1"/>
            </w14:solidFill>
          </w14:textFill>
        </w:rPr>
        <w:t xml:space="preserve"> </w:t>
      </w:r>
      <w:r>
        <w:rPr>
          <w:rFonts w:hint="default" w:ascii="Arial" w:hAnsi="Arial" w:eastAsia="unset" w:cs="Arial"/>
          <w:color w:val="000000" w:themeColor="text1"/>
          <w:sz w:val="21"/>
          <w:szCs w:val="21"/>
          <w14:textFill>
            <w14:solidFill>
              <w14:schemeClr w14:val="tx1"/>
            </w14:solidFill>
          </w14:textFill>
        </w:rPr>
        <w:t>Gu Mengdie et al. Research on copyright appointment registration microplatform system based on vue[J]. MATEC Web of Conferences, 2022, 355</w:t>
      </w:r>
      <w:r>
        <w:rPr>
          <w:rFonts w:hint="eastAsia" w:ascii="Arial" w:hAnsi="Arial" w:cs="Arial"/>
          <w:color w:val="000000" w:themeColor="text1"/>
          <w:sz w:val="21"/>
          <w:szCs w:val="21"/>
          <w:lang w:val="en-US" w:eastAsia="zh-CN"/>
          <w14:textFill>
            <w14:solidFill>
              <w14:schemeClr w14:val="tx1"/>
            </w14:solidFill>
          </w14:textFill>
        </w:rPr>
        <w:t>.</w:t>
      </w:r>
    </w:p>
    <w:p>
      <w:pPr>
        <w:keepNext w:val="0"/>
        <w:keepLines w:val="0"/>
        <w:pageBreakBefore w:val="0"/>
        <w:tabs>
          <w:tab w:val="left" w:pos="312"/>
        </w:tabs>
        <w:kinsoku/>
        <w:wordWrap/>
        <w:overflowPunct/>
        <w:topLinePunct w:val="0"/>
        <w:autoSpaceDE/>
        <w:autoSpaceDN/>
        <w:bidi w:val="0"/>
        <w:spacing w:line="360" w:lineRule="auto"/>
        <w:ind w:left="1260" w:leftChars="0" w:hanging="1260" w:hangingChars="600"/>
        <w:jc w:val="left"/>
        <w:textAlignment w:val="auto"/>
        <w:rPr>
          <w:rFonts w:hint="eastAsia" w:ascii="Arial" w:hAnsi="Arial" w:cs="Arial"/>
          <w:sz w:val="21"/>
          <w:szCs w:val="21"/>
        </w:rPr>
      </w:pPr>
      <w:r>
        <w:rPr>
          <w:rFonts w:hint="eastAsia" w:ascii="Arial" w:hAnsi="Arial" w:cs="Arial"/>
          <w:sz w:val="21"/>
          <w:szCs w:val="21"/>
        </w:rPr>
        <w:t xml:space="preserve">    [15]  </w:t>
      </w:r>
      <w:r>
        <w:rPr>
          <w:rFonts w:ascii="Arial" w:hAnsi="Arial" w:eastAsia="宋体" w:cs="Arial"/>
          <w:i w:val="0"/>
          <w:caps w:val="0"/>
          <w:color w:val="333333"/>
          <w:spacing w:val="0"/>
          <w:sz w:val="21"/>
          <w:szCs w:val="21"/>
          <w:shd w:val="clear" w:fill="FFFFFF"/>
        </w:rPr>
        <w:t>李唯.基于SpringBoot+Mybatis的驾校预约系统设计与实现[J].电脑编程技巧与维护,2022,(03):10-12.</w:t>
      </w:r>
    </w:p>
    <w:sectPr>
      <w:headerReference r:id="rId32" w:type="default"/>
      <w:footerReference r:id="rId33" w:type="default"/>
      <w:footerReference r:id="rId34" w:type="even"/>
      <w:type w:val="oddPage"/>
      <w:pgSz w:w="11906" w:h="16838"/>
      <w:pgMar w:top="1417" w:right="1701" w:bottom="1417" w:left="1701"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l+6YP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ANl+6Y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8"/>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tY+/M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QI9mCjs6/fh++vlw+vWNwAeCWutnyNtYZIbunemw6MHv4Yxz&#10;d5VT8YuJCOLAOl7oFV0gPF6aTqbTHCGO2PAD/OzxunU+vBdGkWgU1GF/iVZ2WPvQpw4psZo2q0bK&#10;tEOpSVvQq9dv83ThEgG41KgRh+ibjVbott15sq0pjxjMmV4b3vJVg+Jr5sM9cxADGobAwx2OShoU&#10;MWeLktq4r3/zx3zsCFFKWoiroBrqp0R+0NgdAMNguMHYDobeqxsDtY7xcCxP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WPvz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8"/>
                    </w:pPr>
                  </w:p>
                </w:txbxContent>
              </v:textbox>
            </v:shape>
          </w:pict>
        </mc:Fallback>
      </mc:AlternateContent>
    </w:r>
  </w:p>
  <w:p>
    <w:pPr>
      <w:pStyle w:val="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VqLMQ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TFaiz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v:shape>
          </w:pict>
        </mc:Fallback>
      </mc:AlternateContent>
    </w:r>
  </w:p>
  <w:p>
    <w:pPr>
      <w:pStyle w:val="8"/>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252"/>
        <w:tab w:val="clear" w:pos="4153"/>
      </w:tabs>
      <w:jc w:val="both"/>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20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0HKh3B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t>20</w:t>
                    </w:r>
                  </w:p>
                </w:txbxContent>
              </v:textbox>
            </v:shape>
          </w:pict>
        </mc:Fallback>
      </mc:AlternateContent>
    </w:r>
  </w:p>
  <w:p>
    <w:pPr>
      <w:pStyle w:val="8"/>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bCC2Kw4CAAAJBAAADgAAAAAAAAABACAAAAAf&#10;AQAAZHJzL2Uyb0RvYy54bWxQSwUGAAAAAAYABgBZAQAAnwU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8"/>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21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t5Ws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jSnRTGFHpx/fTz9/n359I/CBoNb6GfI2Fpmhe2c6LHrwezjj&#10;3F3lVPxiIoI4qD5e6BVdIDxemk6m0xwhjtjwA/zs6bp1PrwXRpFoFNRhf4lWdlj70KcOKbGaNqtG&#10;yrRDqUlb0Ou3V3m6cIkAXGrUiEP0zUYrdNvuPNnWlEcM5kyvDW/5qkHxNfPhgTmIAQ1D4OEeRyUN&#10;ipizRUlt3Ne/+WM+doQoJS3EVVAN9VMiP2jsLupwMNxgbAdD79WtgVqxDvSS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EbeVr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t>21</w:t>
                    </w:r>
                  </w:p>
                </w:txbxContent>
              </v:textbox>
            </v:shape>
          </w:pict>
        </mc:Fallback>
      </mc:AlternateContent>
    </w:r>
  </w:p>
  <w:p>
    <w:pPr>
      <w:pStyle w:val="8"/>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t>22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y7EKsR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TSjRTGFHpx/fTz9/n359I/CBoNb6GfI2Fpmhe2c6LHrwezjj&#10;3F3lVPxiIoI4qD5e6BVdIDxemk6m0xwhjtjwA/zs6bp1PrwXRpFoFNRhf4lWdlj70KcOKbGaNqtG&#10;yrRDqUlb0Ou3V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PLsQqx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t>22</w:t>
                    </w:r>
                  </w:p>
                </w:txbxContent>
              </v:textbox>
            </v:shape>
          </w:pict>
        </mc:Fallback>
      </mc:AlternateConten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v:shape>
          </w:pict>
        </mc:Fallback>
      </mc:AlternateConten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3466783"/>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Bx0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2BHs0UdnT5+uXy7cfl+2cCHwhqrV8gb2eRGbrXpsOiR7+HM87d&#10;VU7FLyYiiAPrfKVXdIHweGk+m89zhDhi4w/ws6fr1vnwRhhFolFQh/0lWtlp60OfOqbEatpsGinT&#10;DqUmbUFvXr7K04VrBOBSo0Ycom82WqHbd8Nke1OeMZgzvTa85ZsGxbfMh0fmIAY0DIGHBxyVNChi&#10;BouS2rhPf/PHfOwIUUpaiKugGuqnRL7V2B0Aw2i40diPhj6qOwO1TvFwLE8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EpBx08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txbxContent>
              </v:textbox>
            </v:shape>
          </w:pict>
        </mc:Fallback>
      </mc:AlternateConten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soqOYQAgAACQQAAA4AAABkcnMvZTJvRG9jLnhtbK1TzY7TMBC+I/EO&#10;lu80aRFL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rKKjmEAIAAAkEAAAOAAAAAAAAAAEAIAAA&#10;AB8BAABkcnMvZTJvRG9jLnhtbFBLBQYAAAAABgAGAFkBAAChBQAAAAA=&#10;">
              <v:fill on="f" focussize="0,0"/>
              <v:stroke on="f" weight="0.5pt"/>
              <v:imagedata o:title=""/>
              <o:lock v:ext="edit" aspectratio="f"/>
              <v:textbox inset="0mm,0mm,0mm,0mm" style="mso-fit-shape-to-text:t;">
                <w:txbxContent>
                  <w:p>
                    <w:pPr>
                      <w:pStyle w:val="8"/>
                    </w:pPr>
                  </w:p>
                </w:txbxContent>
              </v:textbox>
            </v:shape>
          </w:pict>
        </mc:Fallback>
      </mc:AlternateContent>
    </w:r>
  </w:p>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252"/>
        <w:tab w:val="clear" w:pos="4153"/>
      </w:tabs>
      <w:jc w:val="both"/>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VII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8qNUR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3V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Azyo1RECAAAJBAAADgAAAAAAAAABACAA&#10;AAAfAQAAZHJzL2Uyb0RvYy54bWxQSwUGAAAAAAYABgBZAQAAogU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VII</w:t>
                    </w:r>
                    <w:r>
                      <w:rPr>
                        <w:rFonts w:hint="eastAsia"/>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8"/>
                    </w:pPr>
                  </w:p>
                </w:txbxContent>
              </v:textbox>
            </v:shape>
          </w:pict>
        </mc:Fallback>
      </mc:AlternateContent>
    </w:r>
    <w:r>
      <w:rPr>
        <w:rFonts w:hint="eastAsia"/>
      </w:rPr>
      <w:tab/>
    </w:r>
  </w:p>
  <w:p>
    <w:pPr>
      <w:pStyle w:val="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6l0VEAIAAAk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集美大学学士学位论文</w:t>
    </w:r>
  </w:p>
  <w:p>
    <w:pPr>
      <w:pStyle w:val="9"/>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第3章 系统详细设计</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集美大学学士学位论文</w:t>
    </w:r>
  </w:p>
  <w:p>
    <w:pPr>
      <w:pStyle w:val="9"/>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第</w:t>
    </w:r>
    <w:r>
      <w:t>3</w:t>
    </w:r>
    <w:r>
      <w:rPr>
        <w:rFonts w:hint="eastAsia"/>
      </w:rPr>
      <w:t>章 系统详细设计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集美大学学士学位论文</w:t>
    </w:r>
  </w:p>
  <w:p>
    <w:pPr>
      <w:pStyle w:val="9"/>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结论</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集美大学学士学位论文</w:t>
    </w:r>
  </w:p>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rPr>
        <w:sz w:val="21"/>
        <w:szCs w:val="21"/>
      </w:rPr>
    </w:pPr>
    <w:r>
      <w:rPr>
        <w:rFonts w:hint="eastAsia"/>
        <w:sz w:val="21"/>
        <w:szCs w:val="21"/>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第1章 引言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第2章 系统整体设计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rPr>
      <w:t>第3章 系统详细设计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C02FA9"/>
    <w:multiLevelType w:val="singleLevel"/>
    <w:tmpl w:val="CBC02FA9"/>
    <w:lvl w:ilvl="0" w:tentative="0">
      <w:start w:val="1"/>
      <w:numFmt w:val="decimal"/>
      <w:suff w:val="space"/>
      <w:lvlText w:val="[%1]"/>
      <w:lvlJc w:val="left"/>
    </w:lvl>
  </w:abstractNum>
  <w:abstractNum w:abstractNumId="1">
    <w:nsid w:val="46C0B31E"/>
    <w:multiLevelType w:val="singleLevel"/>
    <w:tmpl w:val="46C0B31E"/>
    <w:lvl w:ilvl="0" w:tentative="0">
      <w:start w:val="1"/>
      <w:numFmt w:val="decimal"/>
      <w:suff w:val="nothing"/>
      <w:lvlText w:val="（%1）"/>
      <w:lvlJc w:val="left"/>
    </w:lvl>
  </w:abstractNum>
  <w:abstractNum w:abstractNumId="2">
    <w:nsid w:val="727FFCDC"/>
    <w:multiLevelType w:val="singleLevel"/>
    <w:tmpl w:val="727FFCDC"/>
    <w:lvl w:ilvl="0" w:tentative="0">
      <w:start w:val="1"/>
      <w:numFmt w:val="chineseCounting"/>
      <w:suff w:val="space"/>
      <w:lvlText w:val="第%1章"/>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210"/>
  <w:evenAndOddHeaders w:val="1"/>
  <w:drawingGridHorizontalSpacing w:val="105"/>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0E"/>
    <w:rsid w:val="00004AF5"/>
    <w:rsid w:val="00005875"/>
    <w:rsid w:val="00013F90"/>
    <w:rsid w:val="00014434"/>
    <w:rsid w:val="000304CB"/>
    <w:rsid w:val="000334DA"/>
    <w:rsid w:val="00035D03"/>
    <w:rsid w:val="00037CB2"/>
    <w:rsid w:val="00041E17"/>
    <w:rsid w:val="00043270"/>
    <w:rsid w:val="00073C5D"/>
    <w:rsid w:val="00080DE6"/>
    <w:rsid w:val="00083EFA"/>
    <w:rsid w:val="000A4751"/>
    <w:rsid w:val="000B4C96"/>
    <w:rsid w:val="000C1F98"/>
    <w:rsid w:val="000E2A2C"/>
    <w:rsid w:val="000E3F03"/>
    <w:rsid w:val="00100BBC"/>
    <w:rsid w:val="001030F4"/>
    <w:rsid w:val="00107E1C"/>
    <w:rsid w:val="001319F1"/>
    <w:rsid w:val="00133374"/>
    <w:rsid w:val="0014437A"/>
    <w:rsid w:val="00152796"/>
    <w:rsid w:val="0015434D"/>
    <w:rsid w:val="0015589C"/>
    <w:rsid w:val="0019147D"/>
    <w:rsid w:val="001957A9"/>
    <w:rsid w:val="001B1828"/>
    <w:rsid w:val="001C5FA7"/>
    <w:rsid w:val="001D57BF"/>
    <w:rsid w:val="001E2C9F"/>
    <w:rsid w:val="001F3427"/>
    <w:rsid w:val="001F49A9"/>
    <w:rsid w:val="00204C3B"/>
    <w:rsid w:val="00205336"/>
    <w:rsid w:val="00214221"/>
    <w:rsid w:val="00223EAE"/>
    <w:rsid w:val="00235660"/>
    <w:rsid w:val="00243303"/>
    <w:rsid w:val="00251CF4"/>
    <w:rsid w:val="00252323"/>
    <w:rsid w:val="002601C3"/>
    <w:rsid w:val="00260836"/>
    <w:rsid w:val="00266101"/>
    <w:rsid w:val="00267C54"/>
    <w:rsid w:val="00295610"/>
    <w:rsid w:val="002C2290"/>
    <w:rsid w:val="002C2D86"/>
    <w:rsid w:val="002F79CE"/>
    <w:rsid w:val="00303EE6"/>
    <w:rsid w:val="003128B3"/>
    <w:rsid w:val="00314201"/>
    <w:rsid w:val="00315FA4"/>
    <w:rsid w:val="00336B2D"/>
    <w:rsid w:val="0035761F"/>
    <w:rsid w:val="0036470E"/>
    <w:rsid w:val="003655E0"/>
    <w:rsid w:val="00386107"/>
    <w:rsid w:val="00387880"/>
    <w:rsid w:val="003B1239"/>
    <w:rsid w:val="003C276A"/>
    <w:rsid w:val="003D3F1E"/>
    <w:rsid w:val="003E3055"/>
    <w:rsid w:val="003E66DF"/>
    <w:rsid w:val="003F4B95"/>
    <w:rsid w:val="003F4F5F"/>
    <w:rsid w:val="0041160D"/>
    <w:rsid w:val="00433D89"/>
    <w:rsid w:val="00435E1D"/>
    <w:rsid w:val="004462B6"/>
    <w:rsid w:val="004721AB"/>
    <w:rsid w:val="0047343F"/>
    <w:rsid w:val="00486484"/>
    <w:rsid w:val="00493E3B"/>
    <w:rsid w:val="004A1A08"/>
    <w:rsid w:val="004A312C"/>
    <w:rsid w:val="004B179F"/>
    <w:rsid w:val="004B4079"/>
    <w:rsid w:val="004B7DC1"/>
    <w:rsid w:val="004C14C1"/>
    <w:rsid w:val="004D0DEE"/>
    <w:rsid w:val="004D19D1"/>
    <w:rsid w:val="004E6E64"/>
    <w:rsid w:val="004F14F5"/>
    <w:rsid w:val="005036D6"/>
    <w:rsid w:val="005104DF"/>
    <w:rsid w:val="005175D1"/>
    <w:rsid w:val="0053160F"/>
    <w:rsid w:val="0053571E"/>
    <w:rsid w:val="00536F9F"/>
    <w:rsid w:val="00550CFF"/>
    <w:rsid w:val="00571A03"/>
    <w:rsid w:val="005868A7"/>
    <w:rsid w:val="00594412"/>
    <w:rsid w:val="00595349"/>
    <w:rsid w:val="005A1674"/>
    <w:rsid w:val="005B045F"/>
    <w:rsid w:val="005B3903"/>
    <w:rsid w:val="005C350C"/>
    <w:rsid w:val="005C5558"/>
    <w:rsid w:val="005F5A83"/>
    <w:rsid w:val="005F68EA"/>
    <w:rsid w:val="00617278"/>
    <w:rsid w:val="0062329B"/>
    <w:rsid w:val="00630DA1"/>
    <w:rsid w:val="00645B7F"/>
    <w:rsid w:val="0064630B"/>
    <w:rsid w:val="00675B0F"/>
    <w:rsid w:val="00680391"/>
    <w:rsid w:val="00694C9C"/>
    <w:rsid w:val="00697AF4"/>
    <w:rsid w:val="006A1961"/>
    <w:rsid w:val="006A6234"/>
    <w:rsid w:val="006B442F"/>
    <w:rsid w:val="006D5A69"/>
    <w:rsid w:val="006E155B"/>
    <w:rsid w:val="006F31EF"/>
    <w:rsid w:val="006F66E3"/>
    <w:rsid w:val="0071110D"/>
    <w:rsid w:val="00721246"/>
    <w:rsid w:val="007358F6"/>
    <w:rsid w:val="00753309"/>
    <w:rsid w:val="00756F29"/>
    <w:rsid w:val="00761819"/>
    <w:rsid w:val="00761F03"/>
    <w:rsid w:val="00773280"/>
    <w:rsid w:val="00783F44"/>
    <w:rsid w:val="00795987"/>
    <w:rsid w:val="007A39CB"/>
    <w:rsid w:val="007B278C"/>
    <w:rsid w:val="007C6633"/>
    <w:rsid w:val="00801141"/>
    <w:rsid w:val="00802BFE"/>
    <w:rsid w:val="00846D89"/>
    <w:rsid w:val="00853CB9"/>
    <w:rsid w:val="00874067"/>
    <w:rsid w:val="008876EA"/>
    <w:rsid w:val="008A284C"/>
    <w:rsid w:val="008B2193"/>
    <w:rsid w:val="008B3DBF"/>
    <w:rsid w:val="008B687B"/>
    <w:rsid w:val="008C676B"/>
    <w:rsid w:val="008D31B1"/>
    <w:rsid w:val="008D409F"/>
    <w:rsid w:val="008F2768"/>
    <w:rsid w:val="008F5019"/>
    <w:rsid w:val="009028C6"/>
    <w:rsid w:val="00904FDF"/>
    <w:rsid w:val="009242D0"/>
    <w:rsid w:val="00930180"/>
    <w:rsid w:val="00945FB6"/>
    <w:rsid w:val="0095116C"/>
    <w:rsid w:val="00954695"/>
    <w:rsid w:val="00963FE4"/>
    <w:rsid w:val="009B4793"/>
    <w:rsid w:val="009B6624"/>
    <w:rsid w:val="009D31B4"/>
    <w:rsid w:val="009D5C44"/>
    <w:rsid w:val="009E40E4"/>
    <w:rsid w:val="009F0DD7"/>
    <w:rsid w:val="009F422C"/>
    <w:rsid w:val="00A01028"/>
    <w:rsid w:val="00A16A01"/>
    <w:rsid w:val="00A219F1"/>
    <w:rsid w:val="00A22E24"/>
    <w:rsid w:val="00A2786C"/>
    <w:rsid w:val="00A375CB"/>
    <w:rsid w:val="00A43C16"/>
    <w:rsid w:val="00A47A55"/>
    <w:rsid w:val="00A636B3"/>
    <w:rsid w:val="00A835DE"/>
    <w:rsid w:val="00A87F8D"/>
    <w:rsid w:val="00A924FB"/>
    <w:rsid w:val="00AA4C95"/>
    <w:rsid w:val="00AC7A5D"/>
    <w:rsid w:val="00AD2DD9"/>
    <w:rsid w:val="00AD3074"/>
    <w:rsid w:val="00AF061F"/>
    <w:rsid w:val="00AF2DF3"/>
    <w:rsid w:val="00B079AF"/>
    <w:rsid w:val="00B1636E"/>
    <w:rsid w:val="00B2043E"/>
    <w:rsid w:val="00B34872"/>
    <w:rsid w:val="00B3664B"/>
    <w:rsid w:val="00B449D1"/>
    <w:rsid w:val="00B44A5B"/>
    <w:rsid w:val="00B840AB"/>
    <w:rsid w:val="00B843AF"/>
    <w:rsid w:val="00B86162"/>
    <w:rsid w:val="00BA250F"/>
    <w:rsid w:val="00BA43DB"/>
    <w:rsid w:val="00BB6407"/>
    <w:rsid w:val="00BD0921"/>
    <w:rsid w:val="00BD6200"/>
    <w:rsid w:val="00BD7771"/>
    <w:rsid w:val="00BD7A0A"/>
    <w:rsid w:val="00BE34F7"/>
    <w:rsid w:val="00BE56C3"/>
    <w:rsid w:val="00BF399C"/>
    <w:rsid w:val="00BF4CFD"/>
    <w:rsid w:val="00C00852"/>
    <w:rsid w:val="00C030C1"/>
    <w:rsid w:val="00C07780"/>
    <w:rsid w:val="00C11CF4"/>
    <w:rsid w:val="00C208CE"/>
    <w:rsid w:val="00C25913"/>
    <w:rsid w:val="00C54C46"/>
    <w:rsid w:val="00C63A4F"/>
    <w:rsid w:val="00C65BD3"/>
    <w:rsid w:val="00C75067"/>
    <w:rsid w:val="00C77A2F"/>
    <w:rsid w:val="00CA3304"/>
    <w:rsid w:val="00CA53F5"/>
    <w:rsid w:val="00CC518D"/>
    <w:rsid w:val="00D05615"/>
    <w:rsid w:val="00D06571"/>
    <w:rsid w:val="00D11FAB"/>
    <w:rsid w:val="00D619F7"/>
    <w:rsid w:val="00D64234"/>
    <w:rsid w:val="00D7494B"/>
    <w:rsid w:val="00DA04C5"/>
    <w:rsid w:val="00DC1D7C"/>
    <w:rsid w:val="00DC62C6"/>
    <w:rsid w:val="00DD3C9F"/>
    <w:rsid w:val="00DD49EC"/>
    <w:rsid w:val="00DE348E"/>
    <w:rsid w:val="00DE5381"/>
    <w:rsid w:val="00DF0287"/>
    <w:rsid w:val="00E072EC"/>
    <w:rsid w:val="00E21521"/>
    <w:rsid w:val="00E219C7"/>
    <w:rsid w:val="00E32029"/>
    <w:rsid w:val="00E335B4"/>
    <w:rsid w:val="00E35BD4"/>
    <w:rsid w:val="00E4447D"/>
    <w:rsid w:val="00E47468"/>
    <w:rsid w:val="00E47CF2"/>
    <w:rsid w:val="00E57917"/>
    <w:rsid w:val="00E65DA2"/>
    <w:rsid w:val="00E66788"/>
    <w:rsid w:val="00E77EC4"/>
    <w:rsid w:val="00EA356F"/>
    <w:rsid w:val="00EA6887"/>
    <w:rsid w:val="00EB3924"/>
    <w:rsid w:val="00EC476C"/>
    <w:rsid w:val="00ED4E10"/>
    <w:rsid w:val="00F00460"/>
    <w:rsid w:val="00F166A6"/>
    <w:rsid w:val="00F33973"/>
    <w:rsid w:val="00F4344A"/>
    <w:rsid w:val="00F52E73"/>
    <w:rsid w:val="00F873BF"/>
    <w:rsid w:val="00F93D73"/>
    <w:rsid w:val="00FA7380"/>
    <w:rsid w:val="00FC131A"/>
    <w:rsid w:val="00FE5425"/>
    <w:rsid w:val="00FE6E76"/>
    <w:rsid w:val="012E70CE"/>
    <w:rsid w:val="01601E27"/>
    <w:rsid w:val="01901936"/>
    <w:rsid w:val="02E90174"/>
    <w:rsid w:val="031B7261"/>
    <w:rsid w:val="031E4471"/>
    <w:rsid w:val="035152E6"/>
    <w:rsid w:val="03566C66"/>
    <w:rsid w:val="03EC4756"/>
    <w:rsid w:val="041D5F34"/>
    <w:rsid w:val="04B4752E"/>
    <w:rsid w:val="04EB53AD"/>
    <w:rsid w:val="053D47AA"/>
    <w:rsid w:val="064F36D9"/>
    <w:rsid w:val="065D51A9"/>
    <w:rsid w:val="067A125F"/>
    <w:rsid w:val="07090A0F"/>
    <w:rsid w:val="077467AD"/>
    <w:rsid w:val="07763142"/>
    <w:rsid w:val="07A20A51"/>
    <w:rsid w:val="07A649BB"/>
    <w:rsid w:val="083639F1"/>
    <w:rsid w:val="089F6965"/>
    <w:rsid w:val="08AF2003"/>
    <w:rsid w:val="098151B2"/>
    <w:rsid w:val="0A044FA2"/>
    <w:rsid w:val="0A057BA0"/>
    <w:rsid w:val="0A3F1983"/>
    <w:rsid w:val="0AA141AB"/>
    <w:rsid w:val="0ACD503E"/>
    <w:rsid w:val="0AED59E5"/>
    <w:rsid w:val="0C1B7D6F"/>
    <w:rsid w:val="0C8035D4"/>
    <w:rsid w:val="0D42066B"/>
    <w:rsid w:val="0D4B09F2"/>
    <w:rsid w:val="0D8E0483"/>
    <w:rsid w:val="0DBD1941"/>
    <w:rsid w:val="0E0C7666"/>
    <w:rsid w:val="0E376E98"/>
    <w:rsid w:val="0EBA09AC"/>
    <w:rsid w:val="0F272AE5"/>
    <w:rsid w:val="0F386B2A"/>
    <w:rsid w:val="0F555BF3"/>
    <w:rsid w:val="0F5E53B5"/>
    <w:rsid w:val="0FF62E95"/>
    <w:rsid w:val="10154228"/>
    <w:rsid w:val="103B1542"/>
    <w:rsid w:val="107E4487"/>
    <w:rsid w:val="11000024"/>
    <w:rsid w:val="11093065"/>
    <w:rsid w:val="118D3F7E"/>
    <w:rsid w:val="11BE6501"/>
    <w:rsid w:val="11D46734"/>
    <w:rsid w:val="11E638FC"/>
    <w:rsid w:val="125C5366"/>
    <w:rsid w:val="12653EC5"/>
    <w:rsid w:val="13137DE0"/>
    <w:rsid w:val="134F0F7E"/>
    <w:rsid w:val="139908CD"/>
    <w:rsid w:val="13D46DA5"/>
    <w:rsid w:val="140A35F3"/>
    <w:rsid w:val="14266231"/>
    <w:rsid w:val="1452371F"/>
    <w:rsid w:val="14AF1CA8"/>
    <w:rsid w:val="14F15194"/>
    <w:rsid w:val="15BE14FB"/>
    <w:rsid w:val="17040666"/>
    <w:rsid w:val="17B91707"/>
    <w:rsid w:val="183B3455"/>
    <w:rsid w:val="18746B96"/>
    <w:rsid w:val="18A22D73"/>
    <w:rsid w:val="18D52258"/>
    <w:rsid w:val="18E4611E"/>
    <w:rsid w:val="1919112D"/>
    <w:rsid w:val="191B34A0"/>
    <w:rsid w:val="19442D5E"/>
    <w:rsid w:val="19ED50F7"/>
    <w:rsid w:val="1A1668B4"/>
    <w:rsid w:val="1A480033"/>
    <w:rsid w:val="1A512DD2"/>
    <w:rsid w:val="1A68122F"/>
    <w:rsid w:val="1A71152D"/>
    <w:rsid w:val="1AB437BE"/>
    <w:rsid w:val="1ACE6018"/>
    <w:rsid w:val="1AE240E7"/>
    <w:rsid w:val="1B2428C9"/>
    <w:rsid w:val="1B2E5C0B"/>
    <w:rsid w:val="1BD233F5"/>
    <w:rsid w:val="1C2025A5"/>
    <w:rsid w:val="1C4E0620"/>
    <w:rsid w:val="1C52728D"/>
    <w:rsid w:val="1D1C136B"/>
    <w:rsid w:val="1D796829"/>
    <w:rsid w:val="1DAB09AF"/>
    <w:rsid w:val="1E315127"/>
    <w:rsid w:val="1EA23287"/>
    <w:rsid w:val="1EF00986"/>
    <w:rsid w:val="1F7458CD"/>
    <w:rsid w:val="1F905822"/>
    <w:rsid w:val="1FA2423A"/>
    <w:rsid w:val="1FF2578D"/>
    <w:rsid w:val="20014240"/>
    <w:rsid w:val="20266E0C"/>
    <w:rsid w:val="20E25615"/>
    <w:rsid w:val="212C3AD6"/>
    <w:rsid w:val="21503376"/>
    <w:rsid w:val="21AC013F"/>
    <w:rsid w:val="21CD50F3"/>
    <w:rsid w:val="21EA3538"/>
    <w:rsid w:val="220B3B8A"/>
    <w:rsid w:val="2287049B"/>
    <w:rsid w:val="22A73931"/>
    <w:rsid w:val="22BE3393"/>
    <w:rsid w:val="23866B10"/>
    <w:rsid w:val="23CA1DB3"/>
    <w:rsid w:val="23F424AD"/>
    <w:rsid w:val="250C76B6"/>
    <w:rsid w:val="255E352E"/>
    <w:rsid w:val="25D33466"/>
    <w:rsid w:val="25E15460"/>
    <w:rsid w:val="263316E7"/>
    <w:rsid w:val="26683D90"/>
    <w:rsid w:val="27001854"/>
    <w:rsid w:val="271F1F06"/>
    <w:rsid w:val="27372765"/>
    <w:rsid w:val="27890857"/>
    <w:rsid w:val="279B61B2"/>
    <w:rsid w:val="27C47828"/>
    <w:rsid w:val="27F62B83"/>
    <w:rsid w:val="28F64DDD"/>
    <w:rsid w:val="293207DE"/>
    <w:rsid w:val="29422281"/>
    <w:rsid w:val="298966F8"/>
    <w:rsid w:val="29DF5E84"/>
    <w:rsid w:val="2A0A66BB"/>
    <w:rsid w:val="2A5A2727"/>
    <w:rsid w:val="2B9E2D87"/>
    <w:rsid w:val="2CBF19D1"/>
    <w:rsid w:val="2D484B2D"/>
    <w:rsid w:val="2DAD2832"/>
    <w:rsid w:val="2E622F7A"/>
    <w:rsid w:val="2E6D1843"/>
    <w:rsid w:val="2E6F6901"/>
    <w:rsid w:val="2EC26CBB"/>
    <w:rsid w:val="2EC9114A"/>
    <w:rsid w:val="2F0D61AB"/>
    <w:rsid w:val="3025425A"/>
    <w:rsid w:val="3043183B"/>
    <w:rsid w:val="3048510F"/>
    <w:rsid w:val="306433D0"/>
    <w:rsid w:val="30BD492B"/>
    <w:rsid w:val="30C2726A"/>
    <w:rsid w:val="30EE7073"/>
    <w:rsid w:val="3136510D"/>
    <w:rsid w:val="316D145A"/>
    <w:rsid w:val="319D2D39"/>
    <w:rsid w:val="31DD4692"/>
    <w:rsid w:val="327A297D"/>
    <w:rsid w:val="3280192A"/>
    <w:rsid w:val="328F3FAA"/>
    <w:rsid w:val="32A83D3C"/>
    <w:rsid w:val="333A6B76"/>
    <w:rsid w:val="34217EB3"/>
    <w:rsid w:val="34805148"/>
    <w:rsid w:val="356953A1"/>
    <w:rsid w:val="35997696"/>
    <w:rsid w:val="36295B78"/>
    <w:rsid w:val="373C7923"/>
    <w:rsid w:val="377370D6"/>
    <w:rsid w:val="377B2404"/>
    <w:rsid w:val="37E130AF"/>
    <w:rsid w:val="37E20F01"/>
    <w:rsid w:val="37EF15FE"/>
    <w:rsid w:val="37F32D6F"/>
    <w:rsid w:val="38542299"/>
    <w:rsid w:val="38F32A23"/>
    <w:rsid w:val="3A2C6C84"/>
    <w:rsid w:val="3A7762EA"/>
    <w:rsid w:val="3AB8277F"/>
    <w:rsid w:val="3AE10261"/>
    <w:rsid w:val="3B222C7A"/>
    <w:rsid w:val="3BAE7F04"/>
    <w:rsid w:val="3C482230"/>
    <w:rsid w:val="3C51056D"/>
    <w:rsid w:val="3C530607"/>
    <w:rsid w:val="3CED70BB"/>
    <w:rsid w:val="3D647558"/>
    <w:rsid w:val="3D6E2D51"/>
    <w:rsid w:val="3DD76841"/>
    <w:rsid w:val="3DFA2723"/>
    <w:rsid w:val="3E0577CC"/>
    <w:rsid w:val="3E233C7B"/>
    <w:rsid w:val="3E5A7BDF"/>
    <w:rsid w:val="3EAC65AD"/>
    <w:rsid w:val="3F252902"/>
    <w:rsid w:val="3FAF7C82"/>
    <w:rsid w:val="400B4770"/>
    <w:rsid w:val="402831CA"/>
    <w:rsid w:val="404868E0"/>
    <w:rsid w:val="4054767A"/>
    <w:rsid w:val="40E900A6"/>
    <w:rsid w:val="418807C2"/>
    <w:rsid w:val="419B76AC"/>
    <w:rsid w:val="425642C7"/>
    <w:rsid w:val="429D6A8B"/>
    <w:rsid w:val="42C75809"/>
    <w:rsid w:val="42DE19FF"/>
    <w:rsid w:val="42EE4081"/>
    <w:rsid w:val="42F30100"/>
    <w:rsid w:val="43867C47"/>
    <w:rsid w:val="4475720A"/>
    <w:rsid w:val="44C26C8D"/>
    <w:rsid w:val="45501CB2"/>
    <w:rsid w:val="457C4FA4"/>
    <w:rsid w:val="45AD383C"/>
    <w:rsid w:val="45BD288F"/>
    <w:rsid w:val="46373D3B"/>
    <w:rsid w:val="46386B78"/>
    <w:rsid w:val="471926FB"/>
    <w:rsid w:val="475C0BF9"/>
    <w:rsid w:val="477348CB"/>
    <w:rsid w:val="48492F3C"/>
    <w:rsid w:val="484D271C"/>
    <w:rsid w:val="48CE6ECF"/>
    <w:rsid w:val="48D817B6"/>
    <w:rsid w:val="48DE0935"/>
    <w:rsid w:val="48DE5C52"/>
    <w:rsid w:val="48EC7F41"/>
    <w:rsid w:val="490C6DCE"/>
    <w:rsid w:val="499F6689"/>
    <w:rsid w:val="49E201B0"/>
    <w:rsid w:val="4ABC17DE"/>
    <w:rsid w:val="4AD319D9"/>
    <w:rsid w:val="4ADB4E39"/>
    <w:rsid w:val="4AE5786F"/>
    <w:rsid w:val="4AF316A1"/>
    <w:rsid w:val="4B2078D1"/>
    <w:rsid w:val="4B324A9E"/>
    <w:rsid w:val="4B7F49BC"/>
    <w:rsid w:val="4B916852"/>
    <w:rsid w:val="4B977333"/>
    <w:rsid w:val="4BF02518"/>
    <w:rsid w:val="4C0F45AF"/>
    <w:rsid w:val="4C42002E"/>
    <w:rsid w:val="4C482B70"/>
    <w:rsid w:val="4CAA6A0B"/>
    <w:rsid w:val="4CE67195"/>
    <w:rsid w:val="4CFA6A79"/>
    <w:rsid w:val="4DDD2290"/>
    <w:rsid w:val="4EFA4724"/>
    <w:rsid w:val="4F4638FF"/>
    <w:rsid w:val="4FC71FC1"/>
    <w:rsid w:val="4FD41EA7"/>
    <w:rsid w:val="5006645A"/>
    <w:rsid w:val="50674AFA"/>
    <w:rsid w:val="50EA4BE2"/>
    <w:rsid w:val="512C7935"/>
    <w:rsid w:val="512D08E1"/>
    <w:rsid w:val="513608FA"/>
    <w:rsid w:val="514772EB"/>
    <w:rsid w:val="5192309B"/>
    <w:rsid w:val="51D56135"/>
    <w:rsid w:val="51DB439F"/>
    <w:rsid w:val="52151572"/>
    <w:rsid w:val="522D4C12"/>
    <w:rsid w:val="524556F1"/>
    <w:rsid w:val="52A737E0"/>
    <w:rsid w:val="53010376"/>
    <w:rsid w:val="5312562C"/>
    <w:rsid w:val="53A85129"/>
    <w:rsid w:val="53C24B3A"/>
    <w:rsid w:val="53DD3FF0"/>
    <w:rsid w:val="54156EBD"/>
    <w:rsid w:val="547B3DF0"/>
    <w:rsid w:val="548A3AF3"/>
    <w:rsid w:val="54A5107D"/>
    <w:rsid w:val="54C40434"/>
    <w:rsid w:val="55260CEB"/>
    <w:rsid w:val="555E60C7"/>
    <w:rsid w:val="558113C8"/>
    <w:rsid w:val="55F73568"/>
    <w:rsid w:val="561903EC"/>
    <w:rsid w:val="569D2E9A"/>
    <w:rsid w:val="56A332B5"/>
    <w:rsid w:val="57111821"/>
    <w:rsid w:val="57694089"/>
    <w:rsid w:val="581F516D"/>
    <w:rsid w:val="58543111"/>
    <w:rsid w:val="58C25818"/>
    <w:rsid w:val="58D155FF"/>
    <w:rsid w:val="58E60352"/>
    <w:rsid w:val="58F2102D"/>
    <w:rsid w:val="58FC0B60"/>
    <w:rsid w:val="59220384"/>
    <w:rsid w:val="593C0CC7"/>
    <w:rsid w:val="59875166"/>
    <w:rsid w:val="598A29E3"/>
    <w:rsid w:val="5ACB3F92"/>
    <w:rsid w:val="5B2060EB"/>
    <w:rsid w:val="5B5930EF"/>
    <w:rsid w:val="5B6A3C7A"/>
    <w:rsid w:val="5C0C51EC"/>
    <w:rsid w:val="5C47396D"/>
    <w:rsid w:val="5C8876D9"/>
    <w:rsid w:val="5CAD0D7F"/>
    <w:rsid w:val="5CE568DB"/>
    <w:rsid w:val="5D5337C4"/>
    <w:rsid w:val="5E622A34"/>
    <w:rsid w:val="5EA83310"/>
    <w:rsid w:val="5EEB2208"/>
    <w:rsid w:val="5F6C7AB3"/>
    <w:rsid w:val="5F9438BE"/>
    <w:rsid w:val="5FD5508E"/>
    <w:rsid w:val="60497696"/>
    <w:rsid w:val="60545C8C"/>
    <w:rsid w:val="60D40046"/>
    <w:rsid w:val="612301C6"/>
    <w:rsid w:val="61B1144F"/>
    <w:rsid w:val="62453569"/>
    <w:rsid w:val="62C079DE"/>
    <w:rsid w:val="62CA439F"/>
    <w:rsid w:val="62F352F3"/>
    <w:rsid w:val="63317DA2"/>
    <w:rsid w:val="638F7171"/>
    <w:rsid w:val="6451121A"/>
    <w:rsid w:val="64603D5E"/>
    <w:rsid w:val="649C476B"/>
    <w:rsid w:val="64CE2882"/>
    <w:rsid w:val="6554271F"/>
    <w:rsid w:val="66533829"/>
    <w:rsid w:val="66FB246C"/>
    <w:rsid w:val="676B146F"/>
    <w:rsid w:val="678512E1"/>
    <w:rsid w:val="680D2570"/>
    <w:rsid w:val="68B55B30"/>
    <w:rsid w:val="69610553"/>
    <w:rsid w:val="69EA7214"/>
    <w:rsid w:val="6A424BB7"/>
    <w:rsid w:val="6A8337FE"/>
    <w:rsid w:val="6A942377"/>
    <w:rsid w:val="6AE277AF"/>
    <w:rsid w:val="6AFB51A4"/>
    <w:rsid w:val="6B13564B"/>
    <w:rsid w:val="6B4A20D4"/>
    <w:rsid w:val="6B5B714F"/>
    <w:rsid w:val="6BE13481"/>
    <w:rsid w:val="6C3778AD"/>
    <w:rsid w:val="6C3F4412"/>
    <w:rsid w:val="6D3D2342"/>
    <w:rsid w:val="6D5A541E"/>
    <w:rsid w:val="6D9940E3"/>
    <w:rsid w:val="6D9C3FC0"/>
    <w:rsid w:val="6E8A5D79"/>
    <w:rsid w:val="6E943128"/>
    <w:rsid w:val="6EC51CD0"/>
    <w:rsid w:val="6F132C40"/>
    <w:rsid w:val="6F321606"/>
    <w:rsid w:val="6F89022A"/>
    <w:rsid w:val="6F992AC8"/>
    <w:rsid w:val="700B5A98"/>
    <w:rsid w:val="70180335"/>
    <w:rsid w:val="70522931"/>
    <w:rsid w:val="707C33BE"/>
    <w:rsid w:val="7089223C"/>
    <w:rsid w:val="70EB133E"/>
    <w:rsid w:val="71017801"/>
    <w:rsid w:val="719875FD"/>
    <w:rsid w:val="72C242EC"/>
    <w:rsid w:val="7319528B"/>
    <w:rsid w:val="73286D04"/>
    <w:rsid w:val="74E3306A"/>
    <w:rsid w:val="753C5D82"/>
    <w:rsid w:val="759C249A"/>
    <w:rsid w:val="75C5268A"/>
    <w:rsid w:val="769E2E03"/>
    <w:rsid w:val="76AD5D44"/>
    <w:rsid w:val="76BB3365"/>
    <w:rsid w:val="770F689E"/>
    <w:rsid w:val="77BF23F5"/>
    <w:rsid w:val="78A917F5"/>
    <w:rsid w:val="78B15606"/>
    <w:rsid w:val="78EA3811"/>
    <w:rsid w:val="791B5614"/>
    <w:rsid w:val="794B2A28"/>
    <w:rsid w:val="79601018"/>
    <w:rsid w:val="796872F4"/>
    <w:rsid w:val="7A3202B5"/>
    <w:rsid w:val="7A474CDC"/>
    <w:rsid w:val="7B333640"/>
    <w:rsid w:val="7B3E6442"/>
    <w:rsid w:val="7B7917E4"/>
    <w:rsid w:val="7B7A5C5D"/>
    <w:rsid w:val="7B854BE8"/>
    <w:rsid w:val="7BC82EBC"/>
    <w:rsid w:val="7BE829B8"/>
    <w:rsid w:val="7C035CC3"/>
    <w:rsid w:val="7C515DE3"/>
    <w:rsid w:val="7C762E1A"/>
    <w:rsid w:val="7DF83DAA"/>
    <w:rsid w:val="7DFA4BD9"/>
    <w:rsid w:val="7E5C379E"/>
    <w:rsid w:val="7F1E3C56"/>
    <w:rsid w:val="7F24524A"/>
    <w:rsid w:val="7F633EDB"/>
    <w:rsid w:val="7F8E45C7"/>
    <w:rsid w:val="7F91710E"/>
    <w:rsid w:val="7F9C57B7"/>
    <w:rsid w:val="7FC8219D"/>
    <w:rsid w:val="7FF7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6" w:lineRule="auto"/>
      <w:outlineLvl w:val="2"/>
    </w:pPr>
    <w:rPr>
      <w:rFonts w:eastAsia="黑体"/>
      <w:bCs/>
      <w:sz w:val="28"/>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宋体"/>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unhideWhenUsed/>
    <w:qFormat/>
    <w:uiPriority w:val="99"/>
    <w:pPr>
      <w:jc w:val="left"/>
    </w:pPr>
  </w:style>
  <w:style w:type="paragraph" w:styleId="7">
    <w:name w:val="toc 3"/>
    <w:basedOn w:val="1"/>
    <w:next w:val="1"/>
    <w:unhideWhenUsed/>
    <w:qFormat/>
    <w:uiPriority w:val="39"/>
    <w:pPr>
      <w:ind w:left="840" w:leftChars="400"/>
    </w:p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页眉 字符"/>
    <w:basedOn w:val="15"/>
    <w:link w:val="9"/>
    <w:qFormat/>
    <w:uiPriority w:val="99"/>
    <w:rPr>
      <w:sz w:val="18"/>
      <w:szCs w:val="24"/>
    </w:rPr>
  </w:style>
  <w:style w:type="character" w:customStyle="1" w:styleId="18">
    <w:name w:val="页脚 字符"/>
    <w:basedOn w:val="15"/>
    <w:link w:val="8"/>
    <w:qFormat/>
    <w:uiPriority w:val="99"/>
    <w:rPr>
      <w:sz w:val="18"/>
      <w:szCs w:val="18"/>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0">
    <w:name w:val="WPSOffice手动目录 1"/>
    <w:qFormat/>
    <w:uiPriority w:val="0"/>
    <w:rPr>
      <w:rFonts w:ascii="Times New Roman" w:hAnsi="Times New Roman" w:eastAsia="宋体" w:cs="Times New Roman"/>
      <w:lang w:val="en-US" w:eastAsia="zh-CN" w:bidi="ar-SA"/>
    </w:rPr>
  </w:style>
  <w:style w:type="character" w:styleId="21">
    <w:name w:val="Placeholder Text"/>
    <w:basedOn w:val="15"/>
    <w:semiHidden/>
    <w:qFormat/>
    <w:uiPriority w:val="99"/>
    <w:rPr>
      <w:color w:val="808080"/>
    </w:rPr>
  </w:style>
  <w:style w:type="paragraph" w:styleId="22">
    <w:name w:val="List Paragraph"/>
    <w:basedOn w:val="1"/>
    <w:qFormat/>
    <w:uiPriority w:val="99"/>
    <w:pPr>
      <w:ind w:firstLine="420" w:firstLineChars="200"/>
    </w:pPr>
  </w:style>
  <w:style w:type="character" w:customStyle="1" w:styleId="23">
    <w:name w:val="未处理的提及1"/>
    <w:basedOn w:val="15"/>
    <w:semiHidden/>
    <w:unhideWhenUsed/>
    <w:qFormat/>
    <w:uiPriority w:val="99"/>
    <w:rPr>
      <w:color w:val="605E5C"/>
      <w:shd w:val="clear" w:color="auto" w:fill="E1DFDD"/>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footer" Target="footer14.xml"/><Relationship Id="rId32" Type="http://schemas.openxmlformats.org/officeDocument/2006/relationships/header" Target="header17.xml"/><Relationship Id="rId31" Type="http://schemas.openxmlformats.org/officeDocument/2006/relationships/footer" Target="footer13.xml"/><Relationship Id="rId30" Type="http://schemas.openxmlformats.org/officeDocument/2006/relationships/footer" Target="footer12.xml"/><Relationship Id="rId3" Type="http://schemas.openxmlformats.org/officeDocument/2006/relationships/header" Target="header1.xml"/><Relationship Id="rId29" Type="http://schemas.openxmlformats.org/officeDocument/2006/relationships/header" Target="header16.xml"/><Relationship Id="rId28" Type="http://schemas.openxmlformats.org/officeDocument/2006/relationships/header" Target="header15.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header" Target="header8.xml"/><Relationship Id="rId20" Type="http://schemas.openxmlformats.org/officeDocument/2006/relationships/footer" Target="footer11.xml"/><Relationship Id="rId2" Type="http://schemas.openxmlformats.org/officeDocument/2006/relationships/settings" Target="settings.xml"/><Relationship Id="rId19" Type="http://schemas.openxmlformats.org/officeDocument/2006/relationships/footer" Target="footer10.xml"/><Relationship Id="rId18" Type="http://schemas.openxmlformats.org/officeDocument/2006/relationships/header" Target="header7.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F1B44-37C1-45E3-B3D8-B1441630BF81}">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2951</Words>
  <Characters>16822</Characters>
  <Lines>140</Lines>
  <Paragraphs>39</Paragraphs>
  <TotalTime>33</TotalTime>
  <ScaleCrop>false</ScaleCrop>
  <LinksUpToDate>false</LinksUpToDate>
  <CharactersWithSpaces>19734</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2022-04-25T01:08:00Z</dcterms:created>
  <dc:creator>Microsoft 帐户</dc:creator>
  <cp:lastModifiedBy>长欢</cp:lastModifiedBy>
  <cp:lastPrinted>2022-04-25T02:09:00Z</cp:lastPrinted>
  <dcterms:modified xsi:type="dcterms:W3CDTF">2022-05-12T03:22:52Z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3DC7D9AB8F914807A347C921EADE9531</vt:lpwstr>
  </property>
</Properties>
</file>