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Max Mixing Ratio Worksheet</w:t>
      </w:r>
    </w:p>
    <w:tbl>
      <w:tblPr>
        <w:tblStyle w:val="Table1"/>
        <w:tblW w:w="10755.0" w:type="dxa"/>
        <w:jc w:val="left"/>
        <w:tblInd w:w="-115.0" w:type="dxa"/>
        <w:tblLayout w:type="fixed"/>
        <w:tblLook w:val="0400"/>
      </w:tblPr>
      <w:tblGrid>
        <w:gridCol w:w="3402"/>
        <w:gridCol w:w="7353"/>
        <w:tblGridChange w:id="0">
          <w:tblGrid>
            <w:gridCol w:w="3402"/>
            <w:gridCol w:w="735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316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1580"/>
              <w:gridCol w:w="1580"/>
              <w:tblGridChange w:id="0">
                <w:tblGrid>
                  <w:gridCol w:w="1580"/>
                  <w:gridCol w:w="1580"/>
                </w:tblGrid>
              </w:tblGridChange>
            </w:tblGrid>
            <w:tr>
              <w:trPr>
                <w:cantSplit w:val="0"/>
                <w:trHeight w:val="497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Air Temp (F)</w:t>
                  </w:r>
                </w:p>
              </w:tc>
              <w:tc>
                <w:tcPr/>
                <w:p w:rsidR="00000000" w:rsidDel="00000000" w:rsidP="00000000" w:rsidRDefault="00000000" w:rsidRPr="00000000" w14:paraId="0000000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Max Ratio (g/kg)</w:t>
                  </w:r>
                </w:p>
              </w:tc>
            </w:tr>
            <w:tr>
              <w:trPr>
                <w:cantSplit w:val="0"/>
                <w:trHeight w:val="24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100</w:t>
                  </w:r>
                </w:p>
              </w:tc>
              <w:tc>
                <w:tcPr/>
                <w:p w:rsidR="00000000" w:rsidDel="00000000" w:rsidP="00000000" w:rsidRDefault="00000000" w:rsidRPr="00000000" w14:paraId="0000000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52.38</w:t>
                  </w:r>
                </w:p>
              </w:tc>
            </w:tr>
            <w:tr>
              <w:trPr>
                <w:cantSplit w:val="0"/>
                <w:trHeight w:val="24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95</w:t>
                  </w:r>
                </w:p>
              </w:tc>
              <w:tc>
                <w:tcPr/>
                <w:p w:rsidR="00000000" w:rsidDel="00000000" w:rsidP="00000000" w:rsidRDefault="00000000" w:rsidRPr="00000000" w14:paraId="0000000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44.48</w:t>
                  </w:r>
                </w:p>
              </w:tc>
            </w:tr>
            <w:tr>
              <w:trPr>
                <w:cantSplit w:val="0"/>
                <w:trHeight w:val="24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90</w:t>
                  </w:r>
                </w:p>
              </w:tc>
              <w:tc>
                <w:tcPr/>
                <w:p w:rsidR="00000000" w:rsidDel="00000000" w:rsidP="00000000" w:rsidRDefault="00000000" w:rsidRPr="00000000" w14:paraId="0000000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37.71</w:t>
                  </w:r>
                </w:p>
              </w:tc>
            </w:tr>
            <w:tr>
              <w:trPr>
                <w:cantSplit w:val="0"/>
                <w:trHeight w:val="24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85</w:t>
                  </w:r>
                </w:p>
              </w:tc>
              <w:tc>
                <w:tcPr/>
                <w:p w:rsidR="00000000" w:rsidDel="00000000" w:rsidP="00000000" w:rsidRDefault="00000000" w:rsidRPr="00000000" w14:paraId="0000000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31.91</w:t>
                  </w:r>
                </w:p>
              </w:tc>
            </w:tr>
            <w:tr>
              <w:trPr>
                <w:cantSplit w:val="0"/>
                <w:trHeight w:val="23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80</w:t>
                  </w:r>
                </w:p>
              </w:tc>
              <w:tc>
                <w:tcPr/>
                <w:p w:rsidR="00000000" w:rsidDel="00000000" w:rsidP="00000000" w:rsidRDefault="00000000" w:rsidRPr="00000000" w14:paraId="0000000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27.01</w:t>
                  </w:r>
                </w:p>
              </w:tc>
            </w:tr>
            <w:tr>
              <w:trPr>
                <w:cantSplit w:val="0"/>
                <w:trHeight w:val="24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0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75</w:t>
                  </w:r>
                </w:p>
              </w:tc>
              <w:tc>
                <w:tcPr/>
                <w:p w:rsidR="00000000" w:rsidDel="00000000" w:rsidP="00000000" w:rsidRDefault="00000000" w:rsidRPr="00000000" w14:paraId="0000001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22.76</w:t>
                  </w:r>
                </w:p>
              </w:tc>
            </w:tr>
            <w:tr>
              <w:trPr>
                <w:cantSplit w:val="0"/>
                <w:trHeight w:val="24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70</w:t>
                  </w:r>
                </w:p>
              </w:tc>
              <w:tc>
                <w:tcPr/>
                <w:p w:rsidR="00000000" w:rsidDel="00000000" w:rsidP="00000000" w:rsidRDefault="00000000" w:rsidRPr="00000000" w14:paraId="0000001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18.82</w:t>
                  </w:r>
                </w:p>
              </w:tc>
            </w:tr>
            <w:tr>
              <w:trPr>
                <w:cantSplit w:val="0"/>
                <w:trHeight w:val="24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65</w:t>
                  </w:r>
                </w:p>
              </w:tc>
              <w:tc>
                <w:tcPr/>
                <w:p w:rsidR="00000000" w:rsidDel="00000000" w:rsidP="00000000" w:rsidRDefault="00000000" w:rsidRPr="00000000" w14:paraId="0000001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16.02</w:t>
                  </w:r>
                </w:p>
              </w:tc>
            </w:tr>
            <w:tr>
              <w:trPr>
                <w:cantSplit w:val="0"/>
                <w:trHeight w:val="24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60</w:t>
                  </w:r>
                </w:p>
              </w:tc>
              <w:tc>
                <w:tcPr/>
                <w:p w:rsidR="00000000" w:rsidDel="00000000" w:rsidP="00000000" w:rsidRDefault="00000000" w:rsidRPr="00000000" w14:paraId="0000001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13.38</w:t>
                  </w:r>
                </w:p>
              </w:tc>
            </w:tr>
            <w:tr>
              <w:trPr>
                <w:cantSplit w:val="0"/>
                <w:trHeight w:val="24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55</w:t>
                  </w:r>
                </w:p>
              </w:tc>
              <w:tc>
                <w:tcPr/>
                <w:p w:rsidR="00000000" w:rsidDel="00000000" w:rsidP="00000000" w:rsidRDefault="00000000" w:rsidRPr="00000000" w14:paraId="0000001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11.34</w:t>
                  </w:r>
                </w:p>
              </w:tc>
            </w:tr>
            <w:tr>
              <w:trPr>
                <w:cantSplit w:val="0"/>
                <w:trHeight w:val="24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50</w:t>
                  </w:r>
                </w:p>
              </w:tc>
              <w:tc>
                <w:tcPr/>
                <w:p w:rsidR="00000000" w:rsidDel="00000000" w:rsidP="00000000" w:rsidRDefault="00000000" w:rsidRPr="00000000" w14:paraId="0000001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9.24</w:t>
                  </w:r>
                </w:p>
              </w:tc>
            </w:tr>
            <w:tr>
              <w:trPr>
                <w:cantSplit w:val="0"/>
                <w:trHeight w:val="23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45</w:t>
                  </w:r>
                </w:p>
              </w:tc>
              <w:tc>
                <w:tcPr/>
                <w:p w:rsidR="00000000" w:rsidDel="00000000" w:rsidP="00000000" w:rsidRDefault="00000000" w:rsidRPr="00000000" w14:paraId="0000001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7.64</w:t>
                  </w:r>
                </w:p>
              </w:tc>
            </w:tr>
            <w:tr>
              <w:trPr>
                <w:cantSplit w:val="0"/>
                <w:trHeight w:val="24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40</w:t>
                  </w:r>
                </w:p>
              </w:tc>
              <w:tc>
                <w:tcPr/>
                <w:p w:rsidR="00000000" w:rsidDel="00000000" w:rsidP="00000000" w:rsidRDefault="00000000" w:rsidRPr="00000000" w14:paraId="0000001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6.29</w:t>
                  </w:r>
                </w:p>
              </w:tc>
            </w:tr>
            <w:tr>
              <w:trPr>
                <w:cantSplit w:val="0"/>
                <w:trHeight w:val="24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1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35</w:t>
                  </w:r>
                </w:p>
              </w:tc>
              <w:tc>
                <w:tcPr/>
                <w:p w:rsidR="00000000" w:rsidDel="00000000" w:rsidP="00000000" w:rsidRDefault="00000000" w:rsidRPr="00000000" w14:paraId="0000002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5.14</w:t>
                  </w:r>
                </w:p>
              </w:tc>
            </w:tr>
            <w:tr>
              <w:trPr>
                <w:cantSplit w:val="0"/>
                <w:trHeight w:val="24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30</w:t>
                  </w:r>
                </w:p>
              </w:tc>
              <w:tc>
                <w:tcPr/>
                <w:p w:rsidR="00000000" w:rsidDel="00000000" w:rsidP="00000000" w:rsidRDefault="00000000" w:rsidRPr="00000000" w14:paraId="0000002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4.21</w:t>
                  </w:r>
                </w:p>
              </w:tc>
            </w:tr>
            <w:tr>
              <w:trPr>
                <w:cantSplit w:val="0"/>
                <w:trHeight w:val="24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25</w:t>
                  </w:r>
                </w:p>
              </w:tc>
              <w:tc>
                <w:tcPr/>
                <w:p w:rsidR="00000000" w:rsidDel="00000000" w:rsidP="00000000" w:rsidRDefault="00000000" w:rsidRPr="00000000" w14:paraId="0000002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3.42</w:t>
                  </w:r>
                </w:p>
              </w:tc>
            </w:tr>
            <w:tr>
              <w:trPr>
                <w:cantSplit w:val="0"/>
                <w:trHeight w:val="24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</w:t>
                  </w:r>
                </w:p>
              </w:tc>
              <w:tc>
                <w:tcPr/>
                <w:p w:rsidR="00000000" w:rsidDel="00000000" w:rsidP="00000000" w:rsidRDefault="00000000" w:rsidRPr="00000000" w14:paraId="0000002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2.77</w:t>
                  </w:r>
                </w:p>
              </w:tc>
            </w:tr>
            <w:tr>
              <w:trPr>
                <w:cantSplit w:val="0"/>
                <w:trHeight w:val="24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15</w:t>
                  </w:r>
                </w:p>
              </w:tc>
              <w:tc>
                <w:tcPr/>
                <w:p w:rsidR="00000000" w:rsidDel="00000000" w:rsidP="00000000" w:rsidRDefault="00000000" w:rsidRPr="00000000" w14:paraId="0000002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2.23</w:t>
                  </w:r>
                </w:p>
              </w:tc>
            </w:tr>
            <w:tr>
              <w:trPr>
                <w:cantSplit w:val="0"/>
                <w:trHeight w:val="23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</w:t>
                  </w:r>
                </w:p>
              </w:tc>
              <w:tc>
                <w:tcPr/>
                <w:p w:rsidR="00000000" w:rsidDel="00000000" w:rsidP="00000000" w:rsidRDefault="00000000" w:rsidRPr="00000000" w14:paraId="0000002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1.78</w:t>
                  </w:r>
                </w:p>
              </w:tc>
            </w:tr>
            <w:tr>
              <w:trPr>
                <w:cantSplit w:val="0"/>
                <w:trHeight w:val="24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</w:t>
                  </w:r>
                </w:p>
              </w:tc>
              <w:tc>
                <w:tcPr/>
                <w:p w:rsidR="00000000" w:rsidDel="00000000" w:rsidP="00000000" w:rsidRDefault="00000000" w:rsidRPr="00000000" w14:paraId="0000002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1.42</w:t>
                  </w:r>
                </w:p>
              </w:tc>
            </w:tr>
            <w:tr>
              <w:trPr>
                <w:cantSplit w:val="0"/>
                <w:trHeight w:val="24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</w:t>
                  </w:r>
                </w:p>
              </w:tc>
              <w:tc>
                <w:tcPr/>
                <w:p w:rsidR="00000000" w:rsidDel="00000000" w:rsidP="00000000" w:rsidRDefault="00000000" w:rsidRPr="00000000" w14:paraId="0000002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1.12</w:t>
                  </w:r>
                </w:p>
              </w:tc>
            </w:tr>
            <w:tr>
              <w:trPr>
                <w:cantSplit w:val="0"/>
                <w:trHeight w:val="24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2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-10</w:t>
                  </w:r>
                </w:p>
              </w:tc>
              <w:tc>
                <w:tcPr/>
                <w:p w:rsidR="00000000" w:rsidDel="00000000" w:rsidP="00000000" w:rsidRDefault="00000000" w:rsidRPr="00000000" w14:paraId="0000003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0.69</w:t>
                  </w:r>
                </w:p>
              </w:tc>
            </w:tr>
            <w:tr>
              <w:trPr>
                <w:cantSplit w:val="0"/>
                <w:trHeight w:val="24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-20</w:t>
                  </w:r>
                </w:p>
              </w:tc>
              <w:tc>
                <w:tcPr/>
                <w:p w:rsidR="00000000" w:rsidDel="00000000" w:rsidP="00000000" w:rsidRDefault="00000000" w:rsidRPr="00000000" w14:paraId="0000003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0.42</w:t>
                  </w:r>
                </w:p>
              </w:tc>
            </w:tr>
            <w:tr>
              <w:trPr>
                <w:cantSplit w:val="0"/>
                <w:trHeight w:val="24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-30</w:t>
                  </w:r>
                </w:p>
              </w:tc>
              <w:tc>
                <w:tcPr/>
                <w:p w:rsidR="00000000" w:rsidDel="00000000" w:rsidP="00000000" w:rsidRDefault="00000000" w:rsidRPr="00000000" w14:paraId="0000003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0.24</w:t>
                  </w:r>
                </w:p>
              </w:tc>
            </w:tr>
            <w:tr>
              <w:trPr>
                <w:cantSplit w:val="0"/>
                <w:trHeight w:val="24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-40</w:t>
                  </w:r>
                </w:p>
              </w:tc>
              <w:tc>
                <w:tcPr/>
                <w:p w:rsidR="00000000" w:rsidDel="00000000" w:rsidP="00000000" w:rsidRDefault="00000000" w:rsidRPr="00000000" w14:paraId="0000003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0.14</w:t>
                  </w:r>
                </w:p>
              </w:tc>
            </w:tr>
            <w:tr>
              <w:trPr>
                <w:cantSplit w:val="0"/>
                <w:trHeight w:val="23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-50</w:t>
                  </w:r>
                </w:p>
              </w:tc>
              <w:tc>
                <w:tcPr/>
                <w:p w:rsidR="00000000" w:rsidDel="00000000" w:rsidP="00000000" w:rsidRDefault="00000000" w:rsidRPr="00000000" w14:paraId="0000003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</w:t>
                  </w:r>
                </w:p>
              </w:tc>
            </w:tr>
            <w:tr>
              <w:trPr>
                <w:cantSplit w:val="0"/>
                <w:trHeight w:val="248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-60</w:t>
                  </w:r>
                </w:p>
              </w:tc>
              <w:tc>
                <w:tcPr/>
                <w:p w:rsidR="00000000" w:rsidDel="00000000" w:rsidP="00000000" w:rsidRDefault="00000000" w:rsidRPr="00000000" w14:paraId="0000003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</w:t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-47624</wp:posOffset>
                  </wp:positionH>
                  <wp:positionV relativeFrom="paragraph">
                    <wp:posOffset>323850</wp:posOffset>
                  </wp:positionV>
                  <wp:extent cx="7439025" cy="5147141"/>
                  <wp:effectExtent b="0" l="0" r="0" t="0"/>
                  <wp:wrapNone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9025" cy="514714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567" w:top="567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w1z/hmZ/INjXzxll/+rMw/Yhfg==">CgMxLjA4AHIhMUxvb2o2cEVJN0JnVlFFR1hzUHpIS1ZZZGFUdEliWW5X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