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14A0" w14:textId="1D377380" w:rsidR="00A56C2E" w:rsidRDefault="00694401" w:rsidP="00694401">
      <w:pPr>
        <w:pBdr>
          <w:bottom w:val="single" w:sz="12" w:space="1" w:color="auto"/>
        </w:pBdr>
        <w:jc w:val="right"/>
      </w:pPr>
      <w:r>
        <w:rPr>
          <w:noProof/>
        </w:rPr>
        <w:drawing>
          <wp:inline distT="0" distB="0" distL="0" distR="0" wp14:anchorId="2D58F002" wp14:editId="1D70EF1A">
            <wp:extent cx="1847850" cy="739140"/>
            <wp:effectExtent l="0" t="0" r="0" b="381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48035" cy="739214"/>
                    </a:xfrm>
                    <a:prstGeom prst="rect">
                      <a:avLst/>
                    </a:prstGeom>
                  </pic:spPr>
                </pic:pic>
              </a:graphicData>
            </a:graphic>
          </wp:inline>
        </w:drawing>
      </w:r>
    </w:p>
    <w:p w14:paraId="7356A4C7" w14:textId="77777777" w:rsidR="00694401" w:rsidRDefault="00694401" w:rsidP="00694401">
      <w:pPr>
        <w:pBdr>
          <w:bottom w:val="single" w:sz="12" w:space="1" w:color="auto"/>
        </w:pBdr>
        <w:jc w:val="right"/>
      </w:pPr>
    </w:p>
    <w:p w14:paraId="25C1F742" w14:textId="5DFC57BC" w:rsidR="00694401" w:rsidRDefault="00694401" w:rsidP="00694401">
      <w:pPr>
        <w:jc w:val="right"/>
      </w:pPr>
    </w:p>
    <w:p w14:paraId="34BEA170" w14:textId="10440CDF" w:rsidR="00694401" w:rsidRDefault="00694401" w:rsidP="00694401">
      <w:pPr>
        <w:jc w:val="right"/>
      </w:pPr>
    </w:p>
    <w:p w14:paraId="1DAE8FEB" w14:textId="5CB27063" w:rsidR="00694401" w:rsidRPr="00694401" w:rsidRDefault="00694401" w:rsidP="00694401">
      <w:pPr>
        <w:rPr>
          <w:sz w:val="24"/>
          <w:szCs w:val="24"/>
        </w:rPr>
      </w:pPr>
      <w:r w:rsidRPr="00694401">
        <w:rPr>
          <w:sz w:val="24"/>
          <w:szCs w:val="24"/>
        </w:rPr>
        <w:t>November 21, 2017</w:t>
      </w:r>
    </w:p>
    <w:p w14:paraId="664EFF63" w14:textId="7FA86336" w:rsidR="00694401" w:rsidRPr="00694401" w:rsidRDefault="00694401" w:rsidP="00694401">
      <w:pPr>
        <w:rPr>
          <w:sz w:val="24"/>
          <w:szCs w:val="24"/>
        </w:rPr>
      </w:pPr>
    </w:p>
    <w:p w14:paraId="79F2FE2F" w14:textId="7E2FCFB5" w:rsidR="00694401" w:rsidRPr="00694401" w:rsidRDefault="00694401" w:rsidP="00694401">
      <w:pPr>
        <w:rPr>
          <w:sz w:val="24"/>
          <w:szCs w:val="24"/>
        </w:rPr>
      </w:pPr>
      <w:r w:rsidRPr="00694401">
        <w:rPr>
          <w:sz w:val="24"/>
          <w:szCs w:val="24"/>
        </w:rPr>
        <w:t>To Whom It May Concern:</w:t>
      </w:r>
    </w:p>
    <w:p w14:paraId="0B404EC4" w14:textId="3D1A59FE" w:rsidR="00694401" w:rsidRPr="00694401" w:rsidRDefault="00694401" w:rsidP="00694401">
      <w:pPr>
        <w:rPr>
          <w:sz w:val="24"/>
          <w:szCs w:val="24"/>
        </w:rPr>
      </w:pPr>
    </w:p>
    <w:p w14:paraId="36FB463B" w14:textId="22963C11" w:rsidR="00694401" w:rsidRDefault="00694401" w:rsidP="00694401">
      <w:pPr>
        <w:rPr>
          <w:sz w:val="24"/>
          <w:szCs w:val="24"/>
        </w:rPr>
      </w:pPr>
      <w:r w:rsidRPr="00694401">
        <w:rPr>
          <w:sz w:val="24"/>
          <w:szCs w:val="24"/>
        </w:rPr>
        <w:t>This letter is written as a professional reference for Alasdair Hazen.</w:t>
      </w:r>
    </w:p>
    <w:p w14:paraId="788B12C4" w14:textId="625F1D51" w:rsidR="00694401" w:rsidRDefault="00694401" w:rsidP="00694401">
      <w:pPr>
        <w:rPr>
          <w:sz w:val="24"/>
          <w:szCs w:val="24"/>
        </w:rPr>
      </w:pPr>
      <w:r>
        <w:rPr>
          <w:sz w:val="24"/>
          <w:szCs w:val="24"/>
        </w:rPr>
        <w:t>Alasdair was my Computer Systems Engineer and Technical Support</w:t>
      </w:r>
      <w:r w:rsidR="001C3EE8">
        <w:rPr>
          <w:sz w:val="24"/>
          <w:szCs w:val="24"/>
        </w:rPr>
        <w:t xml:space="preserve"> in our Development and Support department</w:t>
      </w:r>
      <w:r>
        <w:rPr>
          <w:sz w:val="24"/>
          <w:szCs w:val="24"/>
        </w:rPr>
        <w:t xml:space="preserve"> from 2013 to 2017. In this capacity, he performed complex duties such as </w:t>
      </w:r>
      <w:r w:rsidR="001C3EE8">
        <w:rPr>
          <w:sz w:val="24"/>
          <w:szCs w:val="24"/>
        </w:rPr>
        <w:t>analysing code, writing code, developing agents for monitoring, developing internal web applications, and taking rotation on Technical Support. He flexibly and expeditiously handled these tasks and other projects requiring complex coding in multiple languages across multiple platforms and a variety of software applications.</w:t>
      </w:r>
    </w:p>
    <w:p w14:paraId="75F48955" w14:textId="519F2185" w:rsidR="001C3EE8" w:rsidRDefault="001C3EE8" w:rsidP="00694401">
      <w:pPr>
        <w:rPr>
          <w:sz w:val="24"/>
          <w:szCs w:val="24"/>
        </w:rPr>
      </w:pPr>
      <w:r>
        <w:rPr>
          <w:sz w:val="24"/>
          <w:szCs w:val="24"/>
        </w:rPr>
        <w:t xml:space="preserve">Unfortunately, due to downsizing, our entire department has been made redundant and our team dismissed or disbanded. I highly recommend Alasdair Hazen as an employee with an excellent work ethic who is organized, creative, dependable, and very personable. I know </w:t>
      </w:r>
      <w:r w:rsidR="00957098">
        <w:rPr>
          <w:sz w:val="24"/>
          <w:szCs w:val="24"/>
        </w:rPr>
        <w:t>that</w:t>
      </w:r>
      <w:r>
        <w:rPr>
          <w:sz w:val="24"/>
          <w:szCs w:val="24"/>
        </w:rPr>
        <w:t xml:space="preserve"> whatever job he undertakes, he will succeed.</w:t>
      </w:r>
    </w:p>
    <w:p w14:paraId="185ED3B2" w14:textId="08EC020C" w:rsidR="001C3EE8" w:rsidRDefault="001C3EE8" w:rsidP="00694401">
      <w:pPr>
        <w:rPr>
          <w:sz w:val="24"/>
          <w:szCs w:val="24"/>
        </w:rPr>
      </w:pPr>
    </w:p>
    <w:p w14:paraId="383E3138" w14:textId="74263D2A" w:rsidR="001C3EE8" w:rsidRDefault="001C3EE8" w:rsidP="00694401">
      <w:pPr>
        <w:rPr>
          <w:sz w:val="24"/>
          <w:szCs w:val="24"/>
        </w:rPr>
      </w:pPr>
      <w:r>
        <w:rPr>
          <w:sz w:val="24"/>
          <w:szCs w:val="24"/>
        </w:rPr>
        <w:t>Sincerely,</w:t>
      </w:r>
    </w:p>
    <w:p w14:paraId="382C7C56" w14:textId="2A5CC8E7" w:rsidR="001C3EE8" w:rsidRPr="00BD48A4" w:rsidRDefault="009F2456" w:rsidP="009F2456">
      <w:pPr>
        <w:ind w:firstLine="720"/>
        <w:rPr>
          <w:rFonts w:ascii="PWSignaturetwo" w:hAnsi="PWSignaturetwo"/>
          <w:color w:val="1F3864" w:themeColor="accent1" w:themeShade="80"/>
          <w:sz w:val="96"/>
          <w:szCs w:val="96"/>
        </w:rPr>
      </w:pPr>
      <w:r w:rsidRPr="00BD48A4">
        <w:rPr>
          <w:rFonts w:ascii="PWSignaturetwo" w:hAnsi="PWSignaturetwo"/>
          <w:color w:val="1F3864" w:themeColor="accent1" w:themeShade="80"/>
          <w:sz w:val="96"/>
          <w:szCs w:val="96"/>
        </w:rPr>
        <w:t>Francis Duguay</w:t>
      </w:r>
    </w:p>
    <w:p w14:paraId="3D6560B7" w14:textId="2B6D6963" w:rsidR="001C3EE8" w:rsidRDefault="001C3EE8" w:rsidP="00694401">
      <w:pPr>
        <w:rPr>
          <w:sz w:val="24"/>
          <w:szCs w:val="24"/>
        </w:rPr>
      </w:pPr>
      <w:r>
        <w:rPr>
          <w:sz w:val="24"/>
          <w:szCs w:val="24"/>
        </w:rPr>
        <w:t xml:space="preserve">Francis </w:t>
      </w:r>
      <w:r w:rsidR="001F0F6E">
        <w:rPr>
          <w:sz w:val="24"/>
          <w:szCs w:val="24"/>
        </w:rPr>
        <w:t>Duguay,</w:t>
      </w:r>
    </w:p>
    <w:p w14:paraId="1F70C1B3" w14:textId="5562B5FD" w:rsidR="001F0F6E" w:rsidRDefault="001F0F6E" w:rsidP="00694401">
      <w:pPr>
        <w:rPr>
          <w:sz w:val="24"/>
          <w:szCs w:val="24"/>
        </w:rPr>
      </w:pPr>
      <w:r>
        <w:rPr>
          <w:sz w:val="24"/>
          <w:szCs w:val="24"/>
        </w:rPr>
        <w:t>Sr. Manager – Global Operations</w:t>
      </w:r>
    </w:p>
    <w:p w14:paraId="777821B5" w14:textId="627A7855" w:rsidR="001C3EE8" w:rsidRPr="00694401" w:rsidRDefault="001F0F6E" w:rsidP="00694401">
      <w:pPr>
        <w:rPr>
          <w:sz w:val="24"/>
          <w:szCs w:val="24"/>
        </w:rPr>
      </w:pPr>
      <w:r>
        <w:rPr>
          <w:sz w:val="24"/>
          <w:szCs w:val="24"/>
        </w:rPr>
        <w:t>IBM Corporation</w:t>
      </w:r>
    </w:p>
    <w:sectPr w:rsidR="001C3EE8" w:rsidRPr="00694401" w:rsidSect="001B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WSignaturetwo">
    <w:panose1 w:val="020006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01"/>
    <w:rsid w:val="001B0C11"/>
    <w:rsid w:val="001C3EE8"/>
    <w:rsid w:val="001F0F6E"/>
    <w:rsid w:val="002E054A"/>
    <w:rsid w:val="00694401"/>
    <w:rsid w:val="00957098"/>
    <w:rsid w:val="009F2456"/>
    <w:rsid w:val="00A56C2E"/>
    <w:rsid w:val="00BD4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CACA"/>
  <w15:chartTrackingRefBased/>
  <w15:docId w15:val="{D2CBA374-2F9A-4A91-AAE4-CE458741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Hazen</dc:creator>
  <cp:keywords/>
  <dc:description/>
  <cp:lastModifiedBy>Alasdair Hazen</cp:lastModifiedBy>
  <cp:revision>5</cp:revision>
  <dcterms:created xsi:type="dcterms:W3CDTF">2022-06-17T09:12:00Z</dcterms:created>
  <dcterms:modified xsi:type="dcterms:W3CDTF">2022-06-17T09:35:00Z</dcterms:modified>
</cp:coreProperties>
</file>