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47" w:rsidRDefault="00522500">
      <w:pPr>
        <w:rPr>
          <w:sz w:val="44"/>
        </w:rPr>
      </w:pPr>
      <w:r>
        <w:rPr>
          <w:rFonts w:hint="eastAsia"/>
          <w:sz w:val="44"/>
        </w:rPr>
        <w:t xml:space="preserve">골드버그 장치 소감 </w:t>
      </w:r>
      <w:r>
        <w:rPr>
          <w:sz w:val="44"/>
        </w:rPr>
        <w:t>–</w:t>
      </w:r>
      <w:r>
        <w:rPr>
          <w:rFonts w:hint="eastAsia"/>
          <w:sz w:val="44"/>
        </w:rPr>
        <w:t xml:space="preserve"> 유동혁</w:t>
      </w:r>
    </w:p>
    <w:p w:rsidR="00522500" w:rsidRDefault="00522500">
      <w:pPr>
        <w:rPr>
          <w:sz w:val="44"/>
        </w:rPr>
      </w:pPr>
    </w:p>
    <w:p w:rsidR="00522500" w:rsidRPr="00522500" w:rsidRDefault="0052250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처음에 골드버그 장치라는 주제를 받았을 때, 무척 당황스러웠다. 유튜브 또는 </w:t>
      </w:r>
      <w:r>
        <w:rPr>
          <w:szCs w:val="20"/>
        </w:rPr>
        <w:t>TV</w:t>
      </w:r>
      <w:r>
        <w:rPr>
          <w:rFonts w:hint="eastAsia"/>
          <w:szCs w:val="20"/>
        </w:rPr>
        <w:t xml:space="preserve">광고에서나 보고 신기해 하던 대상을 직접 만들라고 하니 어디서부터 시작해야 할지 막막했다. 그래서 일단 인터넷을 참고하려고 여러 동영상을 봤지만, 오히려 자신감과 눈만 높아져 아이디어 구상을 할 때 우리의 실력에 비해 너무 높은 수준의 장치들을 만들려고만 해서 실제로 실행에 옮긴 것들이 너무 적었다. </w:t>
      </w:r>
      <w:r w:rsidR="008450FB">
        <w:rPr>
          <w:rFonts w:hint="eastAsia"/>
          <w:szCs w:val="20"/>
        </w:rPr>
        <w:t>그래서 아쉬운 점이 많았지만, 직접 만든 장치들이 의외로 생각한대로 잘 작동해서 기뻤다. 다음</w:t>
      </w:r>
      <w:bookmarkStart w:id="0" w:name="_GoBack"/>
      <w:bookmarkEnd w:id="0"/>
      <w:r w:rsidR="008450FB">
        <w:rPr>
          <w:rFonts w:hint="eastAsia"/>
          <w:szCs w:val="20"/>
        </w:rPr>
        <w:t>에 또 하게 된다면, 눈을 좀 낮춰 쉽지만 멋진 장치들의 성공률을 높일 수 있도록 하겠다.</w:t>
      </w:r>
    </w:p>
    <w:sectPr w:rsidR="00522500" w:rsidRPr="00522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00"/>
    <w:rsid w:val="00153BBE"/>
    <w:rsid w:val="00522500"/>
    <w:rsid w:val="008450FB"/>
    <w:rsid w:val="00C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73BC"/>
  <w15:chartTrackingRefBased/>
  <w15:docId w15:val="{78DAAB56-3269-48FD-AFCE-8F61B85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</cp:revision>
  <dcterms:created xsi:type="dcterms:W3CDTF">2017-04-27T04:50:00Z</dcterms:created>
  <dcterms:modified xsi:type="dcterms:W3CDTF">2017-04-27T05:11:00Z</dcterms:modified>
</cp:coreProperties>
</file>