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45792A">
        <w:rPr>
          <w:rFonts w:ascii="HCI Poppy" w:eastAsia="휴먼명조"/>
          <w:spacing w:val="-16"/>
          <w:sz w:val="32"/>
        </w:rPr>
        <w:t xml:space="preserve"> </w:t>
      </w:r>
      <w:r w:rsidR="0045792A">
        <w:rPr>
          <w:rFonts w:ascii="HCI Poppy" w:eastAsia="휴먼명조" w:hint="eastAsia"/>
          <w:spacing w:val="-16"/>
          <w:sz w:val="32"/>
        </w:rPr>
        <w:t>XOR, XNOR</w:t>
      </w:r>
      <w:r w:rsidR="0045792A">
        <w:rPr>
          <w:rFonts w:ascii="HCI Poppy" w:eastAsia="휴먼명조"/>
          <w:spacing w:val="-16"/>
          <w:sz w:val="32"/>
        </w:rPr>
        <w:t xml:space="preserve"> </w:t>
      </w:r>
      <w:r w:rsidR="0045792A">
        <w:rPr>
          <w:rFonts w:ascii="HCI Poppy" w:eastAsia="휴먼명조" w:hint="eastAsia"/>
          <w:spacing w:val="-16"/>
          <w:sz w:val="32"/>
        </w:rPr>
        <w:t>게이트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FD83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및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45792A">
        <w:rPr>
          <w:rFonts w:ascii="HCI Poppy" w:eastAsia="휴먼명조"/>
          <w:spacing w:val="-16"/>
          <w:sz w:val="32"/>
        </w:rPr>
        <w:t>): 2017/10</w:t>
      </w:r>
      <w:r w:rsidR="007471FF">
        <w:rPr>
          <w:rFonts w:ascii="HCI Poppy" w:eastAsia="휴먼명조"/>
          <w:spacing w:val="-16"/>
          <w:sz w:val="32"/>
        </w:rPr>
        <w:t>/</w:t>
      </w:r>
      <w:r w:rsidR="0045792A">
        <w:rPr>
          <w:rFonts w:ascii="HCI Poppy" w:eastAsia="휴먼명조"/>
          <w:spacing w:val="-16"/>
          <w:sz w:val="32"/>
        </w:rPr>
        <w:t>31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   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B70A98" w:rsidRDefault="00B70A98" w:rsidP="00B70A98"/>
    <w:p w:rsidR="00E931A7" w:rsidRPr="00E931A7" w:rsidRDefault="00E931A7" w:rsidP="00E931A7">
      <w:pPr>
        <w:ind w:left="400"/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lastRenderedPageBreak/>
        <w:t>디지털 공학 및 실습 (결과 레포트)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45792A">
        <w:rPr>
          <w:rFonts w:ascii="한국외대체 L" w:eastAsia="한국외대체 L" w:hAnsi="한국외대체 L" w:cs="한국외대체 L"/>
          <w:sz w:val="36"/>
          <w:szCs w:val="40"/>
        </w:rPr>
        <w:t>XOR, XNOR</w:t>
      </w:r>
      <w:r w:rsidR="0045792A">
        <w:rPr>
          <w:rFonts w:ascii="한국외대체 L" w:eastAsia="한국외대체 L" w:hAnsi="한국외대체 L" w:cs="한국외대체 L" w:hint="eastAsia"/>
          <w:sz w:val="36"/>
          <w:szCs w:val="40"/>
        </w:rPr>
        <w:t>게이트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45792A">
        <w:rPr>
          <w:rFonts w:ascii="한국외대체 L" w:eastAsia="한국외대체 L" w:hAnsi="한국외대체 L" w:cs="한국외대체 L"/>
          <w:sz w:val="36"/>
          <w:szCs w:val="40"/>
        </w:rPr>
        <w:t>7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45792A">
        <w:rPr>
          <w:rFonts w:ascii="한국외대체 L" w:eastAsia="한국외대체 L" w:hAnsi="한국외대체 L" w:cs="한국외대체 L" w:hint="eastAsia"/>
          <w:sz w:val="36"/>
          <w:szCs w:val="40"/>
        </w:rPr>
        <w:t>X</w:t>
      </w:r>
      <w:r w:rsidR="0045792A">
        <w:rPr>
          <w:rFonts w:ascii="한국외대체 L" w:eastAsia="한국외대체 L" w:hAnsi="한국외대체 L" w:cs="한국외대체 L"/>
          <w:sz w:val="36"/>
          <w:szCs w:val="40"/>
        </w:rPr>
        <w:t>OR, XNOR</w:t>
      </w:r>
      <w:r w:rsidR="0045792A">
        <w:rPr>
          <w:rFonts w:ascii="한국외대체 L" w:eastAsia="한국외대체 L" w:hAnsi="한국외대체 L" w:cs="한국외대체 L" w:hint="eastAsia"/>
          <w:sz w:val="36"/>
          <w:szCs w:val="40"/>
        </w:rPr>
        <w:t>의 여러가지 구현 방법을 알아봄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45792A" w:rsidRDefault="0045792A" w:rsidP="00E931A7">
      <w:pPr>
        <w:ind w:left="400"/>
        <w:rPr>
          <w:noProof/>
        </w:rPr>
      </w:pPr>
      <w:r>
        <w:rPr>
          <w:rFonts w:hint="eastAsia"/>
        </w:rPr>
        <w:t>XOR</w:t>
      </w:r>
      <w:r>
        <w:t xml:space="preserve"> </w:t>
      </w:r>
      <w:r>
        <w:rPr>
          <w:rFonts w:hint="eastAsia"/>
        </w:rPr>
        <w:t>게이트:</w:t>
      </w:r>
      <w:r w:rsidRPr="0045792A">
        <w:rPr>
          <w:noProof/>
        </w:rPr>
        <w:t xml:space="preserve"> </w:t>
      </w:r>
    </w:p>
    <w:p w:rsidR="00E931A7" w:rsidRDefault="0045792A" w:rsidP="00E931A7">
      <w:pPr>
        <w:ind w:left="400"/>
      </w:pPr>
      <w:r>
        <w:rPr>
          <w:noProof/>
        </w:rPr>
        <w:drawing>
          <wp:inline distT="0" distB="0" distL="0" distR="0" wp14:anchorId="42B2F65E" wp14:editId="7D32A4B1">
            <wp:extent cx="4301706" cy="26670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961" cy="26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2A" w:rsidRDefault="0045792A" w:rsidP="00E931A7">
      <w:pPr>
        <w:ind w:left="400"/>
        <w:rPr>
          <w:rFonts w:hint="eastAsia"/>
        </w:rPr>
      </w:pPr>
      <w:r>
        <w:rPr>
          <w:rFonts w:hint="eastAsia"/>
        </w:rPr>
        <w:t>XNOR</w:t>
      </w:r>
      <w:r>
        <w:t xml:space="preserve"> </w:t>
      </w:r>
      <w:r>
        <w:rPr>
          <w:rFonts w:hint="eastAsia"/>
        </w:rPr>
        <w:t>게이트:</w:t>
      </w:r>
    </w:p>
    <w:p w:rsidR="0045792A" w:rsidRDefault="0045792A" w:rsidP="00E931A7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5BBCA0B6" wp14:editId="2D8AA88C">
            <wp:extent cx="4330700" cy="20334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581" cy="20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lastRenderedPageBreak/>
        <w:t xml:space="preserve">결과: </w:t>
      </w:r>
    </w:p>
    <w:p w:rsidR="00E931A7" w:rsidRDefault="0045792A" w:rsidP="0045792A">
      <w:pPr>
        <w:ind w:left="400" w:firstLine="200"/>
      </w:pPr>
      <w:r>
        <w:t>XOR:</w:t>
      </w:r>
    </w:p>
    <w:p w:rsidR="0045792A" w:rsidRDefault="0045792A" w:rsidP="0045792A">
      <w:pPr>
        <w:ind w:left="400" w:firstLine="200"/>
      </w:pPr>
      <w:r>
        <w:rPr>
          <w:noProof/>
        </w:rPr>
        <w:drawing>
          <wp:inline distT="0" distB="0" distL="0" distR="0" wp14:anchorId="380C3769" wp14:editId="7FF67830">
            <wp:extent cx="5731510" cy="7372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2A" w:rsidRDefault="0045792A" w:rsidP="0045792A">
      <w:pPr>
        <w:ind w:left="400" w:firstLine="200"/>
        <w:rPr>
          <w:rFonts w:hint="eastAsia"/>
        </w:rPr>
      </w:pPr>
      <w:r>
        <w:rPr>
          <w:rFonts w:hint="eastAsia"/>
        </w:rPr>
        <w:t>XNOR:</w:t>
      </w:r>
    </w:p>
    <w:p w:rsidR="0045792A" w:rsidRDefault="0045792A" w:rsidP="0045792A">
      <w:pPr>
        <w:ind w:left="400" w:firstLine="200"/>
        <w:rPr>
          <w:rFonts w:hint="eastAsia"/>
        </w:rPr>
      </w:pPr>
      <w:r>
        <w:rPr>
          <w:noProof/>
        </w:rPr>
        <w:drawing>
          <wp:inline distT="0" distB="0" distL="0" distR="0" wp14:anchorId="3BAE0D24" wp14:editId="6200FB64">
            <wp:extent cx="5731510" cy="6972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45792A">
        <w:rPr>
          <w:rFonts w:hint="eastAsia"/>
        </w:rPr>
        <w:t>XOR, XNOR게이트를 여러가지 방법으로 구현할 수 있다.</w:t>
      </w:r>
      <w:bookmarkStart w:id="0" w:name="_GoBack"/>
      <w:bookmarkEnd w:id="0"/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A24" w:rsidRDefault="00B80A24" w:rsidP="00B70A98">
      <w:pPr>
        <w:spacing w:after="0" w:line="240" w:lineRule="auto"/>
      </w:pPr>
      <w:r>
        <w:separator/>
      </w:r>
    </w:p>
  </w:endnote>
  <w:endnote w:type="continuationSeparator" w:id="0">
    <w:p w:rsidR="00B80A24" w:rsidRDefault="00B80A24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A24" w:rsidRDefault="00B80A24" w:rsidP="00B70A98">
      <w:pPr>
        <w:spacing w:after="0" w:line="240" w:lineRule="auto"/>
      </w:pPr>
      <w:r>
        <w:separator/>
      </w:r>
    </w:p>
  </w:footnote>
  <w:footnote w:type="continuationSeparator" w:id="0">
    <w:p w:rsidR="00B80A24" w:rsidRDefault="00B80A24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2A"/>
    <w:rsid w:val="000810FA"/>
    <w:rsid w:val="00153BBE"/>
    <w:rsid w:val="003222B4"/>
    <w:rsid w:val="0045792A"/>
    <w:rsid w:val="005962F0"/>
    <w:rsid w:val="006D446D"/>
    <w:rsid w:val="007471FF"/>
    <w:rsid w:val="00B70A98"/>
    <w:rsid w:val="00B80A24"/>
    <w:rsid w:val="00CA4696"/>
    <w:rsid w:val="00E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BEA0"/>
  <w15:chartTrackingRefBased/>
  <w15:docId w15:val="{2D090D9F-ED32-4EF9-8244-056692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12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2017-10-31T01:19:00Z</dcterms:created>
  <dcterms:modified xsi:type="dcterms:W3CDTF">2017-10-31T01:31:00Z</dcterms:modified>
</cp:coreProperties>
</file>