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[Table Top Tablet Menu Project]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[09/01/2023]</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ind w:left="0" w:firstLine="0"/>
              <w:rPr>
                <w:color w:val="434343"/>
                <w:sz w:val="24"/>
                <w:szCs w:val="24"/>
              </w:rPr>
            </w:pPr>
            <w:r w:rsidDel="00000000" w:rsidR="00000000" w:rsidRPr="00000000">
              <w:rPr>
                <w:color w:val="434343"/>
                <w:sz w:val="24"/>
                <w:szCs w:val="24"/>
                <w:rtl w:val="0"/>
              </w:rPr>
              <w:t xml:space="preserve">Sauce &amp; Spoon will add tabletop menu tablets to their business for quick and easy ordering and service for customers while providing key insights to customer experience and increasing key metrics for the business throughout Q2.</w:t>
            </w:r>
          </w:p>
        </w:tc>
      </w:tr>
    </w:tbl>
    <w:p w:rsidR="00000000" w:rsidDel="00000000" w:rsidP="00000000" w:rsidRDefault="00000000" w:rsidRPr="00000000" w14:paraId="00000009">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ind w:left="0" w:firstLine="0"/>
              <w:rPr>
                <w:color w:val="434343"/>
                <w:sz w:val="24"/>
                <w:szCs w:val="24"/>
              </w:rPr>
            </w:pPr>
            <w:r w:rsidDel="00000000" w:rsidR="00000000" w:rsidRPr="00000000">
              <w:rPr>
                <w:rtl w:val="0"/>
              </w:rPr>
            </w:r>
          </w:p>
          <w:p w:rsidR="00000000" w:rsidDel="00000000" w:rsidP="00000000" w:rsidRDefault="00000000" w:rsidRPr="00000000" w14:paraId="0000000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434343"/>
                <w:sz w:val="24"/>
                <w:szCs w:val="24"/>
                <w:rtl w:val="0"/>
              </w:rPr>
              <w:t xml:space="preserve">Reduce food waste by 25% by end of Q2, reducing costs</w:t>
            </w:r>
          </w:p>
          <w:p w:rsidR="00000000" w:rsidDel="00000000" w:rsidP="00000000" w:rsidRDefault="00000000" w:rsidRPr="00000000" w14:paraId="0000000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Reduce table turn time by 30 minutes by end of Q2, increasing guest counts and reducing guest wait</w:t>
            </w:r>
          </w:p>
          <w:p w:rsidR="00000000" w:rsidDel="00000000" w:rsidP="00000000" w:rsidRDefault="00000000" w:rsidRPr="00000000" w14:paraId="0000000E">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daily guest counts by 10% by end of Q2, reducing guest wait time</w:t>
            </w:r>
          </w:p>
          <w:p w:rsidR="00000000" w:rsidDel="00000000" w:rsidP="00000000" w:rsidRDefault="00000000" w:rsidRPr="00000000" w14:paraId="0000000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appetizer sales by 15%, increasing revenue</w:t>
            </w:r>
          </w:p>
          <w:p w:rsidR="00000000" w:rsidDel="00000000" w:rsidP="00000000" w:rsidRDefault="00000000" w:rsidRPr="00000000" w14:paraId="00000010">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average check size by 15% (from $65 to $75), increasing revenue</w:t>
            </w:r>
          </w:p>
          <w:p w:rsidR="00000000" w:rsidDel="00000000" w:rsidP="00000000" w:rsidRDefault="00000000" w:rsidRPr="00000000" w14:paraId="00000011">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customer satisfaction</w:t>
            </w:r>
          </w:p>
          <w:p w:rsidR="00000000" w:rsidDel="00000000" w:rsidP="00000000" w:rsidRDefault="00000000" w:rsidRPr="00000000" w14:paraId="00000012">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employee satisfaction</w:t>
            </w:r>
          </w:p>
          <w:p w:rsidR="00000000" w:rsidDel="00000000" w:rsidP="00000000" w:rsidRDefault="00000000" w:rsidRPr="00000000" w14:paraId="00000013">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Adopt functional and easy to use tablet menu interface</w:t>
            </w:r>
          </w:p>
          <w:p w:rsidR="00000000" w:rsidDel="00000000" w:rsidP="00000000" w:rsidRDefault="00000000" w:rsidRPr="00000000" w14:paraId="00000014">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Decrease server workload and burnout</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Design and set up of tablet menu system</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Implementation of tablets in bar section of restaurants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Train staff on software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Staff accordingly</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Measure approved metrics </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Implementation and adoption of Tablet system</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Cost</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Design</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Setup and Maintenance</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Training</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Integrate to existing systems</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Measuring approved metrics</w:t>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Food Waste</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Table Turn Over</w:t>
            </w:r>
          </w:p>
          <w:p w:rsidR="00000000" w:rsidDel="00000000" w:rsidP="00000000" w:rsidRDefault="00000000" w:rsidRPr="00000000" w14:paraId="000000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Average Check Size</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Guest Count</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u w:val="none"/>
              </w:rPr>
            </w:pPr>
            <w:r w:rsidDel="00000000" w:rsidR="00000000" w:rsidRPr="00000000">
              <w:rPr>
                <w:color w:val="434343"/>
                <w:sz w:val="24"/>
                <w:szCs w:val="24"/>
                <w:rtl w:val="0"/>
              </w:rPr>
              <w:t xml:space="preserve">Revenue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434343"/>
                <w:sz w:val="24"/>
                <w:szCs w:val="24"/>
                <w:shd w:fill="auto" w:val="clear"/>
                <w:vertAlign w:val="baseline"/>
              </w:rPr>
            </w:pPr>
            <w:r w:rsidDel="00000000" w:rsidR="00000000" w:rsidRPr="00000000">
              <w:rPr>
                <w:color w:val="434343"/>
                <w:sz w:val="24"/>
                <w:szCs w:val="24"/>
                <w:rtl w:val="0"/>
              </w:rPr>
              <w:t xml:space="preserve">Policy changes</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Rollout expansion to all dining areas</w:t>
            </w:r>
          </w:p>
        </w:tc>
      </w:tr>
    </w:tbl>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3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Increased revenue</w:t>
            </w:r>
          </w:p>
          <w:p w:rsidR="00000000" w:rsidDel="00000000" w:rsidP="00000000" w:rsidRDefault="00000000" w:rsidRPr="00000000" w14:paraId="0000003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guest count</w:t>
            </w:r>
          </w:p>
          <w:p w:rsidR="00000000" w:rsidDel="00000000" w:rsidP="00000000" w:rsidRDefault="00000000" w:rsidRPr="00000000" w14:paraId="0000003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customer satisfaction</w:t>
            </w:r>
          </w:p>
          <w:p w:rsidR="00000000" w:rsidDel="00000000" w:rsidP="00000000" w:rsidRDefault="00000000" w:rsidRPr="00000000" w14:paraId="0000003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employee satisfaction</w:t>
            </w:r>
          </w:p>
          <w:p w:rsidR="00000000" w:rsidDel="00000000" w:rsidP="00000000" w:rsidRDefault="00000000" w:rsidRPr="00000000" w14:paraId="0000003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Decrease in cost from reduced food waste</w:t>
            </w:r>
          </w:p>
          <w:p w:rsidR="00000000" w:rsidDel="00000000" w:rsidP="00000000" w:rsidRDefault="00000000" w:rsidRPr="00000000" w14:paraId="00000037">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Decrease server workload and burnout</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Tablets, software, training, maintenance, and design fees</w:t>
            </w:r>
          </w:p>
          <w:p w:rsidR="00000000" w:rsidDel="00000000" w:rsidP="00000000" w:rsidRDefault="00000000" w:rsidRPr="00000000" w14:paraId="0000003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Change in labor demands and therefore payroll</w:t>
            </w:r>
          </w:p>
          <w:p w:rsidR="00000000" w:rsidDel="00000000" w:rsidP="00000000" w:rsidRDefault="00000000" w:rsidRPr="00000000" w14:paraId="0000003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Changed product demands due to change of guest counts and order size</w:t>
            </w:r>
          </w:p>
        </w:tc>
      </w:tr>
    </w:tbl>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numPr>
                <w:ilvl w:val="0"/>
                <w:numId w:val="6"/>
              </w:numPr>
              <w:ind w:left="720" w:hanging="360"/>
              <w:rPr>
                <w:color w:val="434343"/>
                <w:sz w:val="24"/>
                <w:szCs w:val="24"/>
              </w:rPr>
            </w:pPr>
            <w:r w:rsidDel="00000000" w:rsidR="00000000" w:rsidRPr="00000000">
              <w:rPr>
                <w:color w:val="434343"/>
                <w:sz w:val="24"/>
                <w:szCs w:val="24"/>
                <w:rtl w:val="0"/>
              </w:rPr>
              <w:t xml:space="preserve">Pilot in Bar section</w:t>
            </w:r>
          </w:p>
          <w:p w:rsidR="00000000" w:rsidDel="00000000" w:rsidP="00000000" w:rsidRDefault="00000000" w:rsidRPr="00000000" w14:paraId="0000003F">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Increase product mix: upselling appetizers, promoting certain entrees, add on feature, coupons</w:t>
            </w:r>
          </w:p>
          <w:p w:rsidR="00000000" w:rsidDel="00000000" w:rsidP="00000000" w:rsidRDefault="00000000" w:rsidRPr="00000000" w14:paraId="00000040">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Decrease product turn time by 30 minutes and overall guest wait time(implied), current average 95 minutes for most sections and 80 minutes at the bar</w:t>
            </w:r>
          </w:p>
          <w:p w:rsidR="00000000" w:rsidDel="00000000" w:rsidP="00000000" w:rsidRDefault="00000000" w:rsidRPr="00000000" w14:paraId="00000041">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Dinner hours are 5:00 PM - 10:00 PM</w:t>
            </w:r>
          </w:p>
          <w:p w:rsidR="00000000" w:rsidDel="00000000" w:rsidP="00000000" w:rsidRDefault="00000000" w:rsidRPr="00000000" w14:paraId="00000042">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Food waste from comping meals</w:t>
            </w:r>
          </w:p>
          <w:p w:rsidR="00000000" w:rsidDel="00000000" w:rsidP="00000000" w:rsidRDefault="00000000" w:rsidRPr="00000000" w14:paraId="00000043">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Integrate with current host and point of sales POS software</w:t>
            </w:r>
          </w:p>
          <w:p w:rsidR="00000000" w:rsidDel="00000000" w:rsidP="00000000" w:rsidRDefault="00000000" w:rsidRPr="00000000" w14:paraId="00000044">
            <w:pPr>
              <w:pageBreakBefore w:val="0"/>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Host software: usage and wait lists</w:t>
            </w:r>
          </w:p>
          <w:p w:rsidR="00000000" w:rsidDel="00000000" w:rsidP="00000000" w:rsidRDefault="00000000" w:rsidRPr="00000000" w14:paraId="00000045">
            <w:pPr>
              <w:pageBreakBefore w:val="0"/>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POS: prices, tracks orders, generates check</w:t>
            </w:r>
          </w:p>
          <w:p w:rsidR="00000000" w:rsidDel="00000000" w:rsidP="00000000" w:rsidRDefault="00000000" w:rsidRPr="00000000" w14:paraId="00000046">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Start roll out at beginning of Q2, possibly earlier as they are less busy in January and February</w:t>
            </w:r>
          </w:p>
          <w:p w:rsidR="00000000" w:rsidDel="00000000" w:rsidP="00000000" w:rsidRDefault="00000000" w:rsidRPr="00000000" w14:paraId="00000047">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Learning curve and change for the staff</w:t>
            </w:r>
          </w:p>
          <w:p w:rsidR="00000000" w:rsidDel="00000000" w:rsidP="00000000" w:rsidRDefault="00000000" w:rsidRPr="00000000" w14:paraId="00000048">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Reallocate payroll from our front of house FOH staff (servers and hosts) to hire more cooks</w:t>
            </w:r>
          </w:p>
          <w:p w:rsidR="00000000" w:rsidDel="00000000" w:rsidP="00000000" w:rsidRDefault="00000000" w:rsidRPr="00000000" w14:paraId="00000049">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Increase average check size</w:t>
            </w:r>
          </w:p>
          <w:p w:rsidR="00000000" w:rsidDel="00000000" w:rsidP="00000000" w:rsidRDefault="00000000" w:rsidRPr="00000000" w14:paraId="0000004A">
            <w:pPr>
              <w:pageBreakBefore w:val="0"/>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Selling more appetizers</w:t>
            </w:r>
          </w:p>
          <w:p w:rsidR="00000000" w:rsidDel="00000000" w:rsidP="00000000" w:rsidRDefault="00000000" w:rsidRPr="00000000" w14:paraId="0000004B">
            <w:pPr>
              <w:pageBreakBefore w:val="0"/>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Selling more specialty drinks</w:t>
            </w:r>
          </w:p>
          <w:p w:rsidR="00000000" w:rsidDel="00000000" w:rsidP="00000000" w:rsidRDefault="00000000" w:rsidRPr="00000000" w14:paraId="0000004C">
            <w:pPr>
              <w:pageBreakBefore w:val="0"/>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Differentiate per location?</w:t>
            </w:r>
          </w:p>
          <w:p w:rsidR="00000000" w:rsidDel="00000000" w:rsidP="00000000" w:rsidRDefault="00000000" w:rsidRPr="00000000" w14:paraId="0000004D">
            <w:pPr>
              <w:pageBreakBefore w:val="0"/>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$65 average check size</w:t>
            </w:r>
          </w:p>
          <w:p w:rsidR="00000000" w:rsidDel="00000000" w:rsidP="00000000" w:rsidRDefault="00000000" w:rsidRPr="00000000" w14:paraId="0000004E">
            <w:pPr>
              <w:pageBreakBefore w:val="0"/>
              <w:widowControl w:val="0"/>
              <w:numPr>
                <w:ilvl w:val="0"/>
                <w:numId w:val="6"/>
              </w:numPr>
              <w:ind w:left="720" w:hanging="360"/>
              <w:rPr>
                <w:b w:val="1"/>
                <w:color w:val="434343"/>
                <w:sz w:val="24"/>
                <w:szCs w:val="24"/>
                <w:u w:val="none"/>
              </w:rPr>
            </w:pPr>
            <w:r w:rsidDel="00000000" w:rsidR="00000000" w:rsidRPr="00000000">
              <w:rPr>
                <w:b w:val="1"/>
                <w:color w:val="434343"/>
                <w:sz w:val="24"/>
                <w:szCs w:val="24"/>
                <w:rtl w:val="0"/>
              </w:rPr>
              <w:t xml:space="preserve">Goals Part 1</w:t>
            </w:r>
          </w:p>
          <w:p w:rsidR="00000000" w:rsidDel="00000000" w:rsidP="00000000" w:rsidRDefault="00000000" w:rsidRPr="00000000" w14:paraId="0000004F">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Server more guests in less time</w:t>
            </w:r>
          </w:p>
          <w:p w:rsidR="00000000" w:rsidDel="00000000" w:rsidP="00000000" w:rsidRDefault="00000000" w:rsidRPr="00000000" w14:paraId="00000050">
            <w:pPr>
              <w:widowControl w:val="0"/>
              <w:numPr>
                <w:ilvl w:val="2"/>
                <w:numId w:val="6"/>
              </w:numPr>
              <w:ind w:left="2160" w:hanging="360"/>
              <w:rPr>
                <w:color w:val="434343"/>
                <w:sz w:val="24"/>
                <w:szCs w:val="24"/>
              </w:rPr>
            </w:pPr>
            <w:r w:rsidDel="00000000" w:rsidR="00000000" w:rsidRPr="00000000">
              <w:rPr>
                <w:color w:val="434343"/>
                <w:sz w:val="24"/>
                <w:szCs w:val="24"/>
                <w:rtl w:val="0"/>
              </w:rPr>
              <w:t xml:space="preserve">Order immediately instead of waiting for server</w:t>
            </w:r>
          </w:p>
          <w:p w:rsidR="00000000" w:rsidDel="00000000" w:rsidP="00000000" w:rsidRDefault="00000000" w:rsidRPr="00000000" w14:paraId="00000051">
            <w:pPr>
              <w:widowControl w:val="0"/>
              <w:numPr>
                <w:ilvl w:val="2"/>
                <w:numId w:val="6"/>
              </w:numPr>
              <w:ind w:left="2160" w:hanging="360"/>
              <w:rPr>
                <w:color w:val="434343"/>
                <w:sz w:val="24"/>
                <w:szCs w:val="24"/>
              </w:rPr>
            </w:pPr>
            <w:r w:rsidDel="00000000" w:rsidR="00000000" w:rsidRPr="00000000">
              <w:rPr>
                <w:color w:val="434343"/>
                <w:sz w:val="24"/>
                <w:szCs w:val="24"/>
                <w:rtl w:val="0"/>
              </w:rPr>
              <w:t xml:space="preserve">Pay check through tablet</w:t>
            </w:r>
          </w:p>
          <w:p w:rsidR="00000000" w:rsidDel="00000000" w:rsidP="00000000" w:rsidRDefault="00000000" w:rsidRPr="00000000" w14:paraId="00000052">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Provide valuable data to meet business goals</w:t>
            </w:r>
          </w:p>
          <w:p w:rsidR="00000000" w:rsidDel="00000000" w:rsidP="00000000" w:rsidRDefault="00000000" w:rsidRPr="00000000" w14:paraId="00000053">
            <w:pPr>
              <w:widowControl w:val="0"/>
              <w:numPr>
                <w:ilvl w:val="2"/>
                <w:numId w:val="6"/>
              </w:numPr>
              <w:ind w:left="2160" w:hanging="360"/>
              <w:rPr>
                <w:color w:val="434343"/>
                <w:sz w:val="24"/>
                <w:szCs w:val="24"/>
              </w:rPr>
            </w:pPr>
            <w:r w:rsidDel="00000000" w:rsidR="00000000" w:rsidRPr="00000000">
              <w:rPr>
                <w:color w:val="434343"/>
                <w:sz w:val="24"/>
                <w:szCs w:val="24"/>
                <w:rtl w:val="0"/>
              </w:rPr>
              <w:t xml:space="preserve">Increase product mix</w:t>
            </w:r>
          </w:p>
          <w:p w:rsidR="00000000" w:rsidDel="00000000" w:rsidP="00000000" w:rsidRDefault="00000000" w:rsidRPr="00000000" w14:paraId="00000054">
            <w:pPr>
              <w:widowControl w:val="0"/>
              <w:numPr>
                <w:ilvl w:val="2"/>
                <w:numId w:val="6"/>
              </w:numPr>
              <w:ind w:left="2160" w:hanging="360"/>
              <w:rPr>
                <w:color w:val="434343"/>
                <w:sz w:val="24"/>
                <w:szCs w:val="24"/>
              </w:rPr>
            </w:pPr>
            <w:r w:rsidDel="00000000" w:rsidR="00000000" w:rsidRPr="00000000">
              <w:rPr>
                <w:color w:val="434343"/>
                <w:sz w:val="24"/>
                <w:szCs w:val="24"/>
                <w:rtl w:val="0"/>
              </w:rPr>
              <w:t xml:space="preserve">Increase guest count by 10%</w:t>
            </w:r>
          </w:p>
          <w:p w:rsidR="00000000" w:rsidDel="00000000" w:rsidP="00000000" w:rsidRDefault="00000000" w:rsidRPr="00000000" w14:paraId="00000055">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Decrease food waste by 25%</w:t>
            </w:r>
          </w:p>
          <w:p w:rsidR="00000000" w:rsidDel="00000000" w:rsidP="00000000" w:rsidRDefault="00000000" w:rsidRPr="00000000" w14:paraId="00000056">
            <w:pPr>
              <w:widowControl w:val="0"/>
              <w:numPr>
                <w:ilvl w:val="2"/>
                <w:numId w:val="6"/>
              </w:numPr>
              <w:ind w:left="2160" w:hanging="360"/>
              <w:rPr>
                <w:color w:val="434343"/>
                <w:sz w:val="24"/>
                <w:szCs w:val="24"/>
              </w:rPr>
            </w:pPr>
            <w:r w:rsidDel="00000000" w:rsidR="00000000" w:rsidRPr="00000000">
              <w:rPr>
                <w:color w:val="434343"/>
                <w:sz w:val="24"/>
                <w:szCs w:val="24"/>
                <w:rtl w:val="0"/>
              </w:rPr>
              <w:t xml:space="preserve">Capture guests specific requests and modifications </w:t>
            </w:r>
          </w:p>
          <w:p w:rsidR="00000000" w:rsidDel="00000000" w:rsidP="00000000" w:rsidRDefault="00000000" w:rsidRPr="00000000" w14:paraId="00000057">
            <w:pPr>
              <w:widowControl w:val="0"/>
              <w:numPr>
                <w:ilvl w:val="2"/>
                <w:numId w:val="6"/>
              </w:numPr>
              <w:ind w:left="2160" w:hanging="360"/>
              <w:rPr>
                <w:color w:val="434343"/>
                <w:sz w:val="24"/>
                <w:szCs w:val="24"/>
              </w:rPr>
            </w:pPr>
            <w:r w:rsidDel="00000000" w:rsidR="00000000" w:rsidRPr="00000000">
              <w:rPr>
                <w:color w:val="434343"/>
                <w:sz w:val="24"/>
                <w:szCs w:val="24"/>
                <w:rtl w:val="0"/>
              </w:rPr>
              <w:t xml:space="preserve">Reducing wrong ordering and comping meals</w:t>
            </w:r>
          </w:p>
          <w:p w:rsidR="00000000" w:rsidDel="00000000" w:rsidP="00000000" w:rsidRDefault="00000000" w:rsidRPr="00000000" w14:paraId="00000058">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Increase average check total</w:t>
            </w:r>
          </w:p>
          <w:p w:rsidR="00000000" w:rsidDel="00000000" w:rsidP="00000000" w:rsidRDefault="00000000" w:rsidRPr="00000000" w14:paraId="00000059">
            <w:pPr>
              <w:widowControl w:val="0"/>
              <w:numPr>
                <w:ilvl w:val="2"/>
                <w:numId w:val="6"/>
              </w:numPr>
              <w:ind w:left="2160" w:hanging="360"/>
              <w:rPr>
                <w:color w:val="434343"/>
                <w:sz w:val="24"/>
                <w:szCs w:val="24"/>
              </w:rPr>
            </w:pPr>
            <w:r w:rsidDel="00000000" w:rsidR="00000000" w:rsidRPr="00000000">
              <w:rPr>
                <w:color w:val="434343"/>
                <w:sz w:val="24"/>
                <w:szCs w:val="24"/>
                <w:rtl w:val="0"/>
              </w:rPr>
              <w:t xml:space="preserve">Current: $65, Goal:$75</w:t>
            </w:r>
          </w:p>
          <w:p w:rsidR="00000000" w:rsidDel="00000000" w:rsidP="00000000" w:rsidRDefault="00000000" w:rsidRPr="00000000" w14:paraId="0000005A">
            <w:pPr>
              <w:widowControl w:val="0"/>
              <w:numPr>
                <w:ilvl w:val="0"/>
                <w:numId w:val="6"/>
              </w:numPr>
              <w:ind w:left="720" w:hanging="360"/>
              <w:rPr>
                <w:b w:val="1"/>
                <w:color w:val="434343"/>
                <w:sz w:val="24"/>
                <w:szCs w:val="24"/>
              </w:rPr>
            </w:pPr>
            <w:r w:rsidDel="00000000" w:rsidR="00000000" w:rsidRPr="00000000">
              <w:rPr>
                <w:b w:val="1"/>
                <w:color w:val="434343"/>
                <w:sz w:val="24"/>
                <w:szCs w:val="24"/>
                <w:rtl w:val="0"/>
              </w:rPr>
              <w:t xml:space="preserve">Goals Part 2</w:t>
            </w:r>
          </w:p>
          <w:p w:rsidR="00000000" w:rsidDel="00000000" w:rsidP="00000000" w:rsidRDefault="00000000" w:rsidRPr="00000000" w14:paraId="0000005B">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Reduce food waste by 25%</w:t>
            </w:r>
          </w:p>
          <w:p w:rsidR="00000000" w:rsidDel="00000000" w:rsidP="00000000" w:rsidRDefault="00000000" w:rsidRPr="00000000" w14:paraId="0000005C">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Reduce table turn time by 30 minutes</w:t>
            </w:r>
          </w:p>
          <w:p w:rsidR="00000000" w:rsidDel="00000000" w:rsidP="00000000" w:rsidRDefault="00000000" w:rsidRPr="00000000" w14:paraId="0000005D">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Increase daily guest counts by 10%</w:t>
            </w:r>
          </w:p>
          <w:p w:rsidR="00000000" w:rsidDel="00000000" w:rsidP="00000000" w:rsidRDefault="00000000" w:rsidRPr="00000000" w14:paraId="0000005E">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Increase appetizer sales by 15%</w:t>
            </w:r>
          </w:p>
          <w:p w:rsidR="00000000" w:rsidDel="00000000" w:rsidP="00000000" w:rsidRDefault="00000000" w:rsidRPr="00000000" w14:paraId="0000005F">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Reduce guest wait time by X% </w:t>
            </w:r>
          </w:p>
          <w:p w:rsidR="00000000" w:rsidDel="00000000" w:rsidP="00000000" w:rsidRDefault="00000000" w:rsidRPr="00000000" w14:paraId="00000060">
            <w:pPr>
              <w:widowControl w:val="0"/>
              <w:numPr>
                <w:ilvl w:val="0"/>
                <w:numId w:val="6"/>
              </w:numPr>
              <w:ind w:left="720" w:hanging="360"/>
              <w:rPr>
                <w:b w:val="1"/>
                <w:color w:val="434343"/>
                <w:sz w:val="24"/>
                <w:szCs w:val="24"/>
              </w:rPr>
            </w:pPr>
            <w:r w:rsidDel="00000000" w:rsidR="00000000" w:rsidRPr="00000000">
              <w:rPr>
                <w:b w:val="1"/>
                <w:color w:val="434343"/>
                <w:sz w:val="24"/>
                <w:szCs w:val="24"/>
                <w:rtl w:val="0"/>
              </w:rPr>
              <w:t xml:space="preserve">Goals Part 3</w:t>
            </w:r>
          </w:p>
          <w:p w:rsidR="00000000" w:rsidDel="00000000" w:rsidP="00000000" w:rsidRDefault="00000000" w:rsidRPr="00000000" w14:paraId="00000061">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Reduce food waste by 25% by end of Q2, reducing costs</w:t>
            </w:r>
          </w:p>
          <w:p w:rsidR="00000000" w:rsidDel="00000000" w:rsidP="00000000" w:rsidRDefault="00000000" w:rsidRPr="00000000" w14:paraId="00000062">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Reduce table turn time by 30 minutes by end of Q2, increasing guest counts and reducing guest wait</w:t>
            </w:r>
          </w:p>
          <w:p w:rsidR="00000000" w:rsidDel="00000000" w:rsidP="00000000" w:rsidRDefault="00000000" w:rsidRPr="00000000" w14:paraId="00000063">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Increase daily guest counts by 10% by end of Q2, reducing guest wait time</w:t>
            </w:r>
          </w:p>
          <w:p w:rsidR="00000000" w:rsidDel="00000000" w:rsidP="00000000" w:rsidRDefault="00000000" w:rsidRPr="00000000" w14:paraId="00000064">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Increase appetizer sales by 15%, increasing revenue</w:t>
            </w:r>
          </w:p>
          <w:p w:rsidR="00000000" w:rsidDel="00000000" w:rsidP="00000000" w:rsidRDefault="00000000" w:rsidRPr="00000000" w14:paraId="00000065">
            <w:pPr>
              <w:widowControl w:val="0"/>
              <w:numPr>
                <w:ilvl w:val="1"/>
                <w:numId w:val="6"/>
              </w:numPr>
              <w:ind w:left="1440" w:hanging="360"/>
              <w:rPr>
                <w:color w:val="434343"/>
                <w:sz w:val="24"/>
                <w:szCs w:val="24"/>
              </w:rPr>
            </w:pPr>
            <w:r w:rsidDel="00000000" w:rsidR="00000000" w:rsidRPr="00000000">
              <w:rPr>
                <w:color w:val="434343"/>
                <w:sz w:val="24"/>
                <w:szCs w:val="24"/>
                <w:rtl w:val="0"/>
              </w:rPr>
              <w:t xml:space="preserve">Increase average check size by 15% (from $65 to $75), increasing revenue</w:t>
            </w:r>
          </w:p>
          <w:p w:rsidR="00000000" w:rsidDel="00000000" w:rsidP="00000000" w:rsidRDefault="00000000" w:rsidRPr="00000000" w14:paraId="00000066">
            <w:pPr>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Measuring through the end of June with April start, Q2</w:t>
            </w:r>
          </w:p>
          <w:p w:rsidR="00000000" w:rsidDel="00000000" w:rsidP="00000000" w:rsidRDefault="00000000" w:rsidRPr="00000000" w14:paraId="00000067">
            <w:pPr>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Food waste goal including staff performance metric</w:t>
            </w:r>
          </w:p>
          <w:p w:rsidR="00000000" w:rsidDel="00000000" w:rsidP="00000000" w:rsidRDefault="00000000" w:rsidRPr="00000000" w14:paraId="00000068">
            <w:pPr>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Tablet Costs</w:t>
            </w:r>
          </w:p>
          <w:p w:rsidR="00000000" w:rsidDel="00000000" w:rsidP="00000000" w:rsidRDefault="00000000" w:rsidRPr="00000000" w14:paraId="00000069">
            <w:pPr>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Terrific Tablets</w:t>
            </w:r>
          </w:p>
          <w:p w:rsidR="00000000" w:rsidDel="00000000" w:rsidP="00000000" w:rsidRDefault="00000000" w:rsidRPr="00000000" w14:paraId="0000006A">
            <w:pPr>
              <w:widowControl w:val="0"/>
              <w:numPr>
                <w:ilvl w:val="2"/>
                <w:numId w:val="6"/>
              </w:numPr>
              <w:ind w:left="2160" w:hanging="360"/>
              <w:rPr>
                <w:color w:val="434343"/>
                <w:sz w:val="24"/>
                <w:szCs w:val="24"/>
                <w:u w:val="none"/>
              </w:rPr>
            </w:pPr>
            <w:r w:rsidDel="00000000" w:rsidR="00000000" w:rsidRPr="00000000">
              <w:rPr>
                <w:color w:val="434343"/>
                <w:sz w:val="24"/>
                <w:szCs w:val="24"/>
                <w:rtl w:val="0"/>
              </w:rPr>
              <w:t xml:space="preserve">Training materials and fees: $10,000</w:t>
            </w:r>
          </w:p>
          <w:p w:rsidR="00000000" w:rsidDel="00000000" w:rsidP="00000000" w:rsidRDefault="00000000" w:rsidRPr="00000000" w14:paraId="0000006B">
            <w:pPr>
              <w:widowControl w:val="0"/>
              <w:numPr>
                <w:ilvl w:val="2"/>
                <w:numId w:val="6"/>
              </w:numPr>
              <w:ind w:left="2160" w:hanging="360"/>
              <w:rPr>
                <w:color w:val="434343"/>
                <w:sz w:val="24"/>
                <w:szCs w:val="24"/>
                <w:u w:val="none"/>
              </w:rPr>
            </w:pPr>
            <w:r w:rsidDel="00000000" w:rsidR="00000000" w:rsidRPr="00000000">
              <w:rPr>
                <w:color w:val="434343"/>
                <w:sz w:val="24"/>
                <w:szCs w:val="24"/>
                <w:rtl w:val="0"/>
              </w:rPr>
              <w:t xml:space="preserve">Hardware and Software Implementation: $30,000</w:t>
            </w:r>
          </w:p>
          <w:p w:rsidR="00000000" w:rsidDel="00000000" w:rsidP="00000000" w:rsidRDefault="00000000" w:rsidRPr="00000000" w14:paraId="0000006C">
            <w:pPr>
              <w:widowControl w:val="0"/>
              <w:numPr>
                <w:ilvl w:val="2"/>
                <w:numId w:val="6"/>
              </w:numPr>
              <w:ind w:left="2160" w:hanging="360"/>
              <w:rPr>
                <w:color w:val="434343"/>
                <w:sz w:val="24"/>
                <w:szCs w:val="24"/>
                <w:u w:val="none"/>
              </w:rPr>
            </w:pPr>
            <w:r w:rsidDel="00000000" w:rsidR="00000000" w:rsidRPr="00000000">
              <w:rPr>
                <w:color w:val="434343"/>
                <w:sz w:val="24"/>
                <w:szCs w:val="24"/>
                <w:rtl w:val="0"/>
              </w:rPr>
              <w:t xml:space="preserve">Maintenance: $5,000</w:t>
            </w:r>
          </w:p>
          <w:p w:rsidR="00000000" w:rsidDel="00000000" w:rsidP="00000000" w:rsidRDefault="00000000" w:rsidRPr="00000000" w14:paraId="0000006D">
            <w:pPr>
              <w:widowControl w:val="0"/>
              <w:numPr>
                <w:ilvl w:val="2"/>
                <w:numId w:val="6"/>
              </w:numPr>
              <w:ind w:left="2160" w:hanging="360"/>
              <w:rPr>
                <w:color w:val="434343"/>
                <w:sz w:val="24"/>
                <w:szCs w:val="24"/>
                <w:u w:val="none"/>
              </w:rPr>
            </w:pPr>
            <w:r w:rsidDel="00000000" w:rsidR="00000000" w:rsidRPr="00000000">
              <w:rPr>
                <w:color w:val="434343"/>
                <w:sz w:val="24"/>
                <w:szCs w:val="24"/>
                <w:rtl w:val="0"/>
              </w:rPr>
              <w:t xml:space="preserve">Updated website and menu design: $5,000</w:t>
            </w:r>
          </w:p>
          <w:p w:rsidR="00000000" w:rsidDel="00000000" w:rsidP="00000000" w:rsidRDefault="00000000" w:rsidRPr="00000000" w14:paraId="0000006E">
            <w:pPr>
              <w:widowControl w:val="0"/>
              <w:numPr>
                <w:ilvl w:val="2"/>
                <w:numId w:val="6"/>
              </w:numPr>
              <w:ind w:left="2160" w:hanging="360"/>
              <w:rPr>
                <w:color w:val="434343"/>
                <w:sz w:val="24"/>
                <w:szCs w:val="24"/>
                <w:u w:val="none"/>
              </w:rPr>
            </w:pPr>
            <w:r w:rsidDel="00000000" w:rsidR="00000000" w:rsidRPr="00000000">
              <w:rPr>
                <w:color w:val="434343"/>
                <w:sz w:val="24"/>
                <w:szCs w:val="24"/>
                <w:rtl w:val="0"/>
              </w:rPr>
              <w:t xml:space="preserve">Customization: $500</w:t>
            </w:r>
          </w:p>
          <w:p w:rsidR="00000000" w:rsidDel="00000000" w:rsidP="00000000" w:rsidRDefault="00000000" w:rsidRPr="00000000" w14:paraId="0000006F">
            <w:pPr>
              <w:widowControl w:val="0"/>
              <w:numPr>
                <w:ilvl w:val="0"/>
                <w:numId w:val="6"/>
              </w:numPr>
              <w:ind w:left="720" w:hanging="360"/>
              <w:rPr>
                <w:b w:val="1"/>
                <w:color w:val="434343"/>
                <w:sz w:val="24"/>
                <w:szCs w:val="24"/>
              </w:rPr>
            </w:pPr>
            <w:r w:rsidDel="00000000" w:rsidR="00000000" w:rsidRPr="00000000">
              <w:rPr>
                <w:b w:val="1"/>
                <w:color w:val="434343"/>
                <w:sz w:val="24"/>
                <w:szCs w:val="24"/>
                <w:rtl w:val="0"/>
              </w:rPr>
              <w:t xml:space="preserve">Misalignments</w:t>
            </w:r>
          </w:p>
          <w:p w:rsidR="00000000" w:rsidDel="00000000" w:rsidP="00000000" w:rsidRDefault="00000000" w:rsidRPr="00000000" w14:paraId="00000070">
            <w:pPr>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Guest wait time as a measurable goal in project - </w:t>
            </w:r>
            <w:r w:rsidDel="00000000" w:rsidR="00000000" w:rsidRPr="00000000">
              <w:rPr>
                <w:i w:val="1"/>
                <w:color w:val="434343"/>
                <w:sz w:val="24"/>
                <w:szCs w:val="24"/>
                <w:rtl w:val="0"/>
              </w:rPr>
              <w:t xml:space="preserve">implied and not included as SMART goa</w:t>
            </w:r>
            <w:r w:rsidDel="00000000" w:rsidR="00000000" w:rsidRPr="00000000">
              <w:rPr>
                <w:color w:val="434343"/>
                <w:sz w:val="24"/>
                <w:szCs w:val="24"/>
                <w:rtl w:val="0"/>
              </w:rPr>
              <w:t xml:space="preserve">l</w:t>
            </w:r>
          </w:p>
          <w:p w:rsidR="00000000" w:rsidDel="00000000" w:rsidP="00000000" w:rsidRDefault="00000000" w:rsidRPr="00000000" w14:paraId="00000071">
            <w:pPr>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Policy changes added to project - </w:t>
            </w:r>
            <w:r w:rsidDel="00000000" w:rsidR="00000000" w:rsidRPr="00000000">
              <w:rPr>
                <w:i w:val="1"/>
                <w:color w:val="434343"/>
                <w:sz w:val="24"/>
                <w:szCs w:val="24"/>
                <w:rtl w:val="0"/>
              </w:rPr>
              <w:t xml:space="preserve">will be discussed separately</w:t>
            </w:r>
          </w:p>
          <w:p w:rsidR="00000000" w:rsidDel="00000000" w:rsidP="00000000" w:rsidRDefault="00000000" w:rsidRPr="00000000" w14:paraId="00000072">
            <w:pPr>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Employee satisfaction as a measurable goal in project - </w:t>
            </w:r>
            <w:r w:rsidDel="00000000" w:rsidR="00000000" w:rsidRPr="00000000">
              <w:rPr>
                <w:i w:val="1"/>
                <w:color w:val="434343"/>
                <w:sz w:val="24"/>
                <w:szCs w:val="24"/>
                <w:rtl w:val="0"/>
              </w:rPr>
              <w:t xml:space="preserve">will monitored but not included as SMART goal</w:t>
            </w:r>
          </w:p>
          <w:p w:rsidR="00000000" w:rsidDel="00000000" w:rsidP="00000000" w:rsidRDefault="00000000" w:rsidRPr="00000000" w14:paraId="00000073">
            <w:pPr>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Reallocation of payroll from FOH to kitchen due to tablets - </w:t>
            </w:r>
            <w:r w:rsidDel="00000000" w:rsidR="00000000" w:rsidRPr="00000000">
              <w:rPr>
                <w:i w:val="1"/>
                <w:color w:val="434343"/>
                <w:sz w:val="24"/>
                <w:szCs w:val="24"/>
                <w:rtl w:val="0"/>
              </w:rPr>
              <w:t xml:space="preserve">will be monitored but not included as SMART goal</w:t>
            </w:r>
          </w:p>
          <w:p w:rsidR="00000000" w:rsidDel="00000000" w:rsidP="00000000" w:rsidRDefault="00000000" w:rsidRPr="00000000" w14:paraId="00000074">
            <w:pPr>
              <w:widowControl w:val="0"/>
              <w:numPr>
                <w:ilvl w:val="1"/>
                <w:numId w:val="6"/>
              </w:numPr>
              <w:ind w:left="1440" w:hanging="360"/>
              <w:rPr>
                <w:color w:val="434343"/>
                <w:sz w:val="24"/>
                <w:szCs w:val="24"/>
                <w:u w:val="none"/>
              </w:rPr>
            </w:pPr>
            <w:r w:rsidDel="00000000" w:rsidR="00000000" w:rsidRPr="00000000">
              <w:rPr>
                <w:color w:val="434343"/>
                <w:sz w:val="24"/>
                <w:szCs w:val="24"/>
                <w:rtl w:val="0"/>
              </w:rPr>
              <w:t xml:space="preserve">Omar (CEO and owner) wants the rollout to encompass the entire restaurant/all dining areas, not just the bar - </w:t>
            </w:r>
            <w:r w:rsidDel="00000000" w:rsidR="00000000" w:rsidRPr="00000000">
              <w:rPr>
                <w:i w:val="1"/>
                <w:color w:val="434343"/>
                <w:sz w:val="24"/>
                <w:szCs w:val="24"/>
                <w:rtl w:val="0"/>
              </w:rPr>
              <w:t xml:space="preserve">not feasible operationally in the time and budget and therefore out of scope for this project</w:t>
            </w:r>
          </w:p>
          <w:p w:rsidR="00000000" w:rsidDel="00000000" w:rsidP="00000000" w:rsidRDefault="00000000" w:rsidRPr="00000000" w14:paraId="00000075">
            <w:pPr>
              <w:widowControl w:val="0"/>
              <w:numPr>
                <w:ilvl w:val="0"/>
                <w:numId w:val="6"/>
              </w:numPr>
              <w:ind w:left="720" w:hanging="360"/>
              <w:rPr>
                <w:b w:val="1"/>
                <w:color w:val="434343"/>
                <w:sz w:val="24"/>
                <w:szCs w:val="24"/>
              </w:rPr>
            </w:pPr>
            <w:r w:rsidDel="00000000" w:rsidR="00000000" w:rsidRPr="00000000">
              <w:rPr>
                <w:b w:val="1"/>
                <w:color w:val="434343"/>
                <w:sz w:val="24"/>
                <w:szCs w:val="24"/>
                <w:rtl w:val="0"/>
              </w:rPr>
              <w:t xml:space="preserve">Org Chart and Team</w:t>
            </w:r>
          </w:p>
          <w:p w:rsidR="00000000" w:rsidDel="00000000" w:rsidP="00000000" w:rsidRDefault="00000000" w:rsidRPr="00000000" w14:paraId="00000076">
            <w:pPr>
              <w:widowControl w:val="0"/>
              <w:numPr>
                <w:ilvl w:val="1"/>
                <w:numId w:val="6"/>
              </w:numPr>
              <w:ind w:left="1440" w:hanging="360"/>
              <w:rPr>
                <w:color w:val="434343"/>
                <w:sz w:val="24"/>
                <w:szCs w:val="24"/>
                <w:u w:val="none"/>
              </w:rPr>
            </w:pPr>
            <w:r w:rsidDel="00000000" w:rsidR="00000000" w:rsidRPr="00000000">
              <w:rPr>
                <w:color w:val="434343"/>
                <w:sz w:val="24"/>
                <w:szCs w:val="24"/>
              </w:rPr>
              <w:drawing>
                <wp:inline distB="114300" distT="114300" distL="114300" distR="114300">
                  <wp:extent cx="3509963" cy="195101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9963" cy="19510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numPr>
                <w:ilvl w:val="1"/>
                <w:numId w:val="6"/>
              </w:numPr>
              <w:ind w:left="1440" w:hanging="360"/>
              <w:rPr>
                <w:color w:val="434343"/>
                <w:sz w:val="24"/>
                <w:szCs w:val="24"/>
                <w:u w:val="none"/>
              </w:rPr>
            </w:pPr>
            <w:r w:rsidDel="00000000" w:rsidR="00000000" w:rsidRPr="00000000">
              <w:rPr>
                <w:color w:val="434343"/>
                <w:sz w:val="24"/>
                <w:szCs w:val="24"/>
              </w:rPr>
              <w:drawing>
                <wp:inline distB="114300" distT="114300" distL="114300" distR="114300">
                  <wp:extent cx="3443288" cy="183808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43288" cy="183808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Sample Project Charter</w:t>
            </w:r>
          </w:p>
          <w:p w:rsidR="00000000" w:rsidDel="00000000" w:rsidP="00000000" w:rsidRDefault="00000000" w:rsidRPr="00000000" w14:paraId="00000079">
            <w:pPr>
              <w:widowControl w:val="0"/>
              <w:ind w:left="0" w:firstLine="0"/>
              <w:rPr>
                <w:color w:val="434343"/>
                <w:sz w:val="24"/>
                <w:szCs w:val="24"/>
              </w:rPr>
            </w:pPr>
            <w:r w:rsidDel="00000000" w:rsidR="00000000" w:rsidRPr="00000000">
              <w:rPr>
                <w:rtl w:val="0"/>
              </w:rPr>
            </w:r>
          </w:p>
          <w:p w:rsidR="00000000" w:rsidDel="00000000" w:rsidP="00000000" w:rsidRDefault="00000000" w:rsidRPr="00000000" w14:paraId="0000007A">
            <w:pPr>
              <w:widowControl w:val="0"/>
              <w:ind w:left="0" w:firstLine="0"/>
              <w:rPr>
                <w:color w:val="434343"/>
                <w:sz w:val="24"/>
                <w:szCs w:val="24"/>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9"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