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40"/>
          <w:szCs w:val="40"/>
        </w:rPr>
      </w:pPr>
      <w:r>
        <w:rPr>
          <w:rFonts w:hint="eastAsia" w:ascii="宋体" w:hAnsi="宋体" w:eastAsia="宋体" w:cs="宋体"/>
          <w:b/>
          <w:bCs/>
          <w:i w:val="0"/>
          <w:iCs w:val="0"/>
          <w:caps w:val="0"/>
          <w:color w:val="40485B"/>
          <w:spacing w:val="0"/>
          <w:sz w:val="40"/>
          <w:szCs w:val="40"/>
          <w:shd w:val="clear" w:fill="FFFFFF"/>
          <w:lang w:val="en-US" w:eastAsia="zh-CN"/>
        </w:rPr>
        <w:t>服装提取主色</w:t>
      </w:r>
      <w:r>
        <w:rPr>
          <w:rFonts w:hint="eastAsia" w:ascii="宋体" w:hAnsi="宋体" w:eastAsia="宋体" w:cs="宋体"/>
          <w:b/>
          <w:bCs/>
          <w:i w:val="0"/>
          <w:iCs w:val="0"/>
          <w:caps w:val="0"/>
          <w:color w:val="40485B"/>
          <w:spacing w:val="0"/>
          <w:sz w:val="40"/>
          <w:szCs w:val="40"/>
          <w:shd w:val="clear" w:fill="FFFFFF"/>
        </w:rPr>
        <w:t>系统需求分析</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"1-%E6%A6%82%E8%BF%B0"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1. 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26"/>
          <w:szCs w:val="26"/>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"11-%E9%97%AE%E9%A2%98%E6%8F%8F%E8%BF%B0"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1.1. 问题描述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提取服装主色的需求源于多方面的原因。首先，随着时尚行业的不断发展和变化，设计师们需要不断创新，将新的色彩和元素融入到服装设计中。提取主色可以帮助设计师快速了解服装图像的整体色彩，为设计过程提供灵感和指导。其次，随着电子商务的兴起，越来越多的消费者选择在网上购物。而在网上购物时，消费者往往只能通过图片来了解商品，因此准确地展示服装的颜色信息变得尤为重要。提取主色可以帮助电商平台自动化处理商品图片，并为用户提供准确的颜色描述，提高购物体验和销售转化率。此外，社交媒体和视觉搜索引擎的发展也促使了提取服装主色的需求。用户在社交媒体上分享服装照片，或者通过视觉搜索引擎搜索相关图片时，往往希望能够快速了解服装的主要颜色，以便更好地进行搜索或推荐。综上所述，提取服装主色的需求是多方面因素共同作用的结果，它为时尚设计、电子商务、社交媒体等领域提供了便捷、准确的色彩识别工具，推动着相关技术的不断发展和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26"/>
          <w:szCs w:val="26"/>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"12-%E7%B3%BB%E7%BB%9F%E7%AE%80%E4%BB%8B"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1.2. 系统简介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9"/>
          <w:rFonts w:hint="eastAsia" w:ascii="宋体" w:hAnsi="宋体" w:eastAsia="宋体" w:cs="宋体"/>
          <w:b/>
          <w:bCs/>
          <w:i w:val="0"/>
          <w:iCs/>
          <w:kern w:val="0"/>
          <w:sz w:val="21"/>
          <w:szCs w:val="21"/>
          <w:lang w:val="en-US" w:eastAsia="zh-CN" w:bidi="ar"/>
        </w:rPr>
      </w:pPr>
      <w:r>
        <w:rPr>
          <w:rStyle w:val="9"/>
          <w:rFonts w:hint="eastAsia" w:ascii="宋体" w:hAnsi="宋体" w:eastAsia="宋体" w:cs="宋体"/>
          <w:b/>
          <w:bCs/>
          <w:i w:val="0"/>
          <w:iCs/>
          <w:kern w:val="0"/>
          <w:sz w:val="21"/>
          <w:szCs w:val="21"/>
          <w:lang w:val="en-US" w:eastAsia="zh-CN" w:bidi="ar"/>
        </w:rPr>
        <w:t>1.2.1系统概述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该系统旨在提取服装图像中的主要颜色信息，为用户提供快速、准确的色彩识别功能。通过自动化的图像处理算法，用户可以轻松地获取服装图像的主色信息，从而在不同的场景中应用。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9"/>
          <w:rFonts w:hint="eastAsia" w:ascii="宋体" w:hAnsi="宋体" w:eastAsia="宋体" w:cs="宋体"/>
          <w:b/>
          <w:bCs/>
          <w:i w:val="0"/>
          <w:iCs/>
          <w:kern w:val="0"/>
          <w:sz w:val="21"/>
          <w:szCs w:val="21"/>
          <w:lang w:val="en-US" w:eastAsia="zh-CN" w:bidi="ar"/>
        </w:rPr>
      </w:pPr>
      <w:r>
        <w:rPr>
          <w:rStyle w:val="9"/>
          <w:rFonts w:hint="eastAsia" w:ascii="宋体" w:hAnsi="宋体" w:eastAsia="宋体" w:cs="宋体"/>
          <w:b/>
          <w:bCs/>
          <w:i w:val="0"/>
          <w:iCs/>
          <w:kern w:val="0"/>
          <w:sz w:val="21"/>
          <w:szCs w:val="21"/>
          <w:lang w:val="en-US" w:eastAsia="zh-CN" w:bidi="ar"/>
        </w:rPr>
        <w:t>1.2.2系统组成：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图像输入模块： 数据集来自网址http://mmlab.ie.cuhk.edu.hk/projects/DeepFashion/AttributePrediction.html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主色提取算法： 使用先进的图像处理算法，对输入的服装图像进行分析和处理，提取出主要的颜色信息。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结果展示模块： 将提取的主色以可视化的形式展示给用户，通常以色块或色彩名称的形式呈现，使用户能够直观地了解服装的主要颜色。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用户界面： 提供简洁直观的用户界面，方便用户上传图像、查看结果。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9"/>
          <w:rFonts w:hint="eastAsia" w:ascii="宋体" w:hAnsi="宋体" w:eastAsia="宋体" w:cs="宋体"/>
          <w:b/>
          <w:bCs/>
          <w:i w:val="0"/>
          <w:iCs/>
          <w:kern w:val="0"/>
          <w:sz w:val="21"/>
          <w:szCs w:val="21"/>
          <w:lang w:val="en-US" w:eastAsia="zh-CN" w:bidi="ar"/>
        </w:rPr>
      </w:pPr>
      <w:r>
        <w:rPr>
          <w:rStyle w:val="9"/>
          <w:rFonts w:hint="eastAsia" w:ascii="宋体" w:hAnsi="宋体" w:eastAsia="宋体" w:cs="宋体"/>
          <w:b/>
          <w:bCs/>
          <w:i w:val="0"/>
          <w:iCs/>
          <w:kern w:val="0"/>
          <w:sz w:val="21"/>
          <w:szCs w:val="21"/>
          <w:lang w:val="en-US" w:eastAsia="zh-CN" w:bidi="ar"/>
        </w:rPr>
        <w:t>1.2.3系统功能：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系统自动进行主色提取处理。将提取的主色以直观的方式展示给用户。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9"/>
          <w:rFonts w:hint="eastAsia" w:ascii="宋体" w:hAnsi="宋体" w:eastAsia="宋体" w:cs="宋体"/>
          <w:b/>
          <w:bCs/>
          <w:i w:val="0"/>
          <w:iCs/>
          <w:kern w:val="0"/>
          <w:sz w:val="21"/>
          <w:szCs w:val="21"/>
          <w:lang w:val="en-US" w:eastAsia="zh-CN" w:bidi="ar"/>
        </w:rPr>
      </w:pPr>
      <w:r>
        <w:rPr>
          <w:rStyle w:val="9"/>
          <w:rFonts w:hint="eastAsia" w:ascii="宋体" w:hAnsi="宋体" w:eastAsia="宋体" w:cs="宋体"/>
          <w:b/>
          <w:bCs/>
          <w:i w:val="0"/>
          <w:iCs/>
          <w:kern w:val="0"/>
          <w:sz w:val="21"/>
          <w:szCs w:val="21"/>
          <w:lang w:val="en-US" w:eastAsia="zh-CN" w:bidi="ar"/>
        </w:rPr>
        <w:t>1.2.4应用场景：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时尚设计与生产： 设计师和生产商可以利用该系统快速了解服装的主色，指导设计和生产工作。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电子商务平台： 在线购物平台可以集成该系统，为消费者提供准确的服装色彩信息，提高购物体验和销售转化率。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社交媒体与视觉搜索引擎： 图片分享平台和搜索引擎可以利用该系统对用户上传的服装图像进行处理，支持基于颜色的搜索和推荐功能。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图像编辑软件： 图像编辑软件可以集成该系统，为用户提供方便快捷的色彩提取和编辑功能。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Style w:val="9"/>
          <w:rFonts w:hint="eastAsia" w:ascii="宋体" w:hAnsi="宋体" w:eastAsia="宋体" w:cs="宋体"/>
          <w:b/>
          <w:bCs/>
          <w:i w:val="0"/>
          <w:iCs/>
          <w:kern w:val="0"/>
          <w:sz w:val="21"/>
          <w:szCs w:val="21"/>
          <w:lang w:val="en-US" w:eastAsia="zh-CN" w:bidi="ar"/>
        </w:rPr>
      </w:pPr>
      <w:r>
        <w:rPr>
          <w:rStyle w:val="9"/>
          <w:rFonts w:hint="eastAsia" w:ascii="宋体" w:hAnsi="宋体" w:eastAsia="宋体" w:cs="宋体"/>
          <w:b/>
          <w:bCs/>
          <w:i w:val="0"/>
          <w:iCs/>
          <w:kern w:val="0"/>
          <w:sz w:val="21"/>
          <w:szCs w:val="21"/>
          <w:lang w:val="en-US" w:eastAsia="zh-CN" w:bidi="ar"/>
        </w:rPr>
        <w:t>1.2.5系统优势：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提高了色彩识别的效率和准确性，节省了用户的时间和精力。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可自动化处理大量图像数据，提高了工作效率。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方便用户在不同场景下应用，拓展了色彩识别技术的应用领域。</w:t>
      </w:r>
    </w:p>
    <w:p>
      <w:pPr>
        <w:rPr>
          <w:rFonts w:hint="eastAsia" w:ascii="宋体" w:hAnsi="宋体" w:eastAsia="宋体" w:cs="宋体"/>
          <w:b/>
          <w:bCs/>
          <w:i w:val="0"/>
          <w:iCs w:val="0"/>
          <w:caps w:val="0"/>
          <w:color w:val="40485B"/>
          <w:spacing w:val="0"/>
          <w:sz w:val="26"/>
          <w:szCs w:val="26"/>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"13-%E7%9B%AE%E6%A0%87%E8%AF%BB%E8%80%85"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1.3. 目标读者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本研究的目标读者涵盖广泛的群体，包括但不限于学术界的研究人员、专业领域的从业者、普通公众以及对相关主题感兴趣的个人和团体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26"/>
          <w:szCs w:val="26"/>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"14-%E4%B9%A6%E5%86%99%E7%BA%A6%E5%AE%9A"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1.4. 书写约定</w:t>
      </w:r>
    </w:p>
    <w:p>
      <w:pPr>
        <w:ind w:firstLine="420" w:firstLineChars="200"/>
        <w:rPr>
          <w:rFonts w:hint="eastAsia"/>
        </w:rPr>
      </w:pPr>
      <w:r>
        <w:rPr>
          <w:rFonts w:hint="eastAsia"/>
        </w:rPr>
        <w:t>粗体用于表示小标题，段落的第一行使用首行缩进。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shd w:val="clear" w:fill="FFFFFF"/>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"2-%E7%B3%BB%E7%BB%9F%E8%BF%90%E8%A1%8C%E7%8E%AF%E5%A2%83"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2. 系统运行环境硬件要求：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硬件要求：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一台具备一定计算能力的计算机或服务器，以运行提取主色的算法和处理图像数据。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存储设备，如硬盘或云存储，用于存储和管理大量的图像数据。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软件要求：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图像处理软件，如OpenCV、Adobe Photoshop等，用于实现主色提取算法。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操作系统，如Windows、Linux等，以支持系统的正常运行和图像处理操作。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开发工具，如Python、C++等编程语言，用于系统开发和算法实现。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其他要求：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图像数据集，用于系统的训练和测试，以提高主色提取算法的准确性和鲁棒性。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shd w:val="clear" w:fill="FFFFFF"/>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"3-%E7%B3%BB%E7%BB%9F%E5%8A%9F%E8%83%BD%E9%9C%80%E6%B1%82"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3. 系统功能需求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 图像输入功能：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本地连接</w:t>
      </w:r>
      <w:r>
        <w:rPr>
          <w:rFonts w:hint="eastAsia"/>
        </w:rPr>
        <w:t>：允许系统从</w:t>
      </w:r>
      <w:r>
        <w:rPr>
          <w:rFonts w:hint="eastAsia"/>
          <w:lang w:val="en-US" w:eastAsia="zh-CN"/>
        </w:rPr>
        <w:t>本地</w:t>
      </w:r>
      <w:r>
        <w:rPr>
          <w:rFonts w:hint="eastAsia"/>
        </w:rPr>
        <w:t>获取服装图片。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 主色提取功能：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提取主色：通过算法自动识别服装图像中的主要颜色。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 结果展示功能：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色彩展示：以色块或者色彩名称的形式展示提取的主色。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4. 用户交互功能：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结果展示</w:t>
      </w:r>
      <w:r>
        <w:rPr>
          <w:rFonts w:hint="eastAsia"/>
        </w:rPr>
        <w:t>：</w:t>
      </w:r>
      <w:r>
        <w:rPr>
          <w:rFonts w:hint="eastAsia"/>
          <w:lang w:val="en-US" w:eastAsia="zh-CN"/>
        </w:rPr>
        <w:t>支持用户在结果界面浏览主色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shd w:val="clear" w:fill="FFFFFF"/>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"4-%E7%B3%BB%E7%BB%9F%E9%9D%9E%E5%8A%9F%E8%83%BD%E9%9C%80%E6%B1%82"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4. 系统非功能需求接口要求：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外部接口：系统需要与图像上传和存储服务接口良好对接，即对接本地存储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用户界面：提供清晰、直观的用户界面，支持多种浏览器和移动设备，确保用户能够轻松查看结果。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响应时间：系统应保证在秒级响应时间内完成图像上传和颜色提取，以提升用户体验。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"5-%E9%9C%80%E6%B1%82%E5%88%86%E6%9E%90%E6%A8%A1%E5%9E%8B"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5. 需求分析模型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26"/>
          <w:szCs w:val="26"/>
          <w:shd w:val="clear" w:fill="FFFFFF"/>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"51-%E5%8A%9F%E8%83%BD%E6%A8%A1%E5%9E%8B"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5.1. 功能模型</w:t>
      </w:r>
    </w:p>
    <w:p>
      <w:pPr>
        <w:rPr>
          <w:rFonts w:hint="eastAsia" w:eastAsiaTheme="minorEastAsia"/>
          <w:lang w:eastAsia="zh-CN"/>
        </w:rPr>
      </w:pPr>
      <w:r>
        <w:rPr>
          <w:rFonts w:hint="eastAsia" w:eastAsiaTheme="minorEastAsia"/>
          <w:lang w:eastAsia="zh-CN"/>
        </w:rPr>
        <w:drawing>
          <wp:inline distT="0" distB="0" distL="114300" distR="114300">
            <wp:extent cx="3338195" cy="2673985"/>
            <wp:effectExtent l="0" t="0" r="1905" b="571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3338195" cy="2673985"/>
                    </a:xfrm>
                    <a:prstGeom prst="rect">
                      <a:avLst/>
                    </a:prstGeom>
                  </pic:spPr>
                </pic:pic>
              </a:graphicData>
            </a:graphic>
          </wp:inline>
        </w:drawing>
      </w:r>
    </w:p>
    <w:p>
      <w:pPr>
        <w:rPr>
          <w:rFonts w:hint="eastAsia" w:eastAsiaTheme="minorEastAsia"/>
          <w:b/>
          <w:bCs/>
          <w:i/>
          <w:iCs/>
          <w:sz w:val="24"/>
          <w:szCs w:val="24"/>
          <w:lang w:eastAsia="zh-CN"/>
        </w:rPr>
      </w:pPr>
      <w:r>
        <w:rPr>
          <w:rFonts w:hint="eastAsia" w:eastAsiaTheme="minorEastAsia"/>
          <w:b/>
          <w:bCs/>
          <w:i/>
          <w:iCs/>
          <w:sz w:val="24"/>
          <w:szCs w:val="24"/>
          <w:lang w:eastAsia="zh-CN"/>
        </w:rPr>
        <w:t>用例描述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上传图片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用例名称： 上传图片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行为者： 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前置条件： 用户已登录。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目标： 将图片上传到系统中。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正常脚本：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用户点击“上传图片”按钮。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系统显示文件选择框。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用户选择一张图片文件并点击“确认”。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系统接收并保存图片，显示上传成功信息。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异常脚本：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用户未选择文件。处理：系统提示“请选择文件”。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用户选择的文件格式不支持。处理：系统提示“文件格式不支持”。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提取主色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用例名称： 提取主色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行为者： 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前置条件： 用户已上传图片。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目标： 从上传的图片中提取主要颜色。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正常脚本：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用户点击“提取主色”按钮。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系统开始分析图片。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系统提取出主要颜色并显示给用户。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异常脚本：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图片文件损坏。处理：系统提示“图片文件损坏，无法分析”。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无法提取主要颜色。处理：系统提示“无法提取主要颜色”。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eastAsia" w:eastAsiaTheme="minorEastAsia"/>
          <w:lang w:eastAsia="zh-CN"/>
        </w:rPr>
        <w:t>查看提取结果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用例名称： 查看提取结果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行为者： 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前置条件： 用户已提取主色。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目标： 查看从图片中提取的主要颜色。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正常脚本：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用户点击“查看提取结果”按钮。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系统显示提取结果，包括主要颜色列表和每种颜色的详细信息。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异常脚本：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系统无法找到提取结果。处理：系统提示“提取结果不存在”。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eastAsia" w:eastAsiaTheme="minorEastAsia"/>
          <w:lang w:eastAsia="zh-CN"/>
        </w:rPr>
        <w:t>生成报告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用例名称： 生成报告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行为者： 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前置条件： 用户已提取主色。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目标： 生成包含提取颜色信息的报告。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正常脚本：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用户点击“生成报告”按钮。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系统生成报告文件，包括提取的颜色及其详细信息。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系统提供下载报告的链接，用户可以下载报告。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异常脚本：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系统生成报告失败。处理：系统提示“生成报告失败，请重试”。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p>
    <w:p>
      <w:pPr>
        <w:rPr>
          <w:rFonts w:hint="eastAsia" w:eastAsiaTheme="minorEastAsia"/>
          <w:lang w:eastAsia="zh-CN"/>
        </w:rPr>
      </w:pPr>
      <w:r>
        <w:rPr>
          <w:rFonts w:hint="eastAsia" w:eastAsiaTheme="minorEastAsia"/>
          <w:lang w:eastAsia="zh-CN"/>
        </w:rPr>
        <w:t>管理颜色数据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用例名称： 管理颜色数据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行为者： 系统管理员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前置条件： 系统管理员已登录。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目标： 管理系统中的颜色数据。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正常脚本：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系统管理员登录到管理界面。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系统显示当前颜色数据列表。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系统管理员可以添加、删除或修改颜色数据。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系统保存更改，并显示操作成功信息。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异常脚本：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系统管理员无权限操作。处理：系统提示“无权限操作”。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eastAsiaTheme="minorEastAsia"/>
          <w:lang w:eastAsia="zh-CN"/>
        </w:rPr>
        <w:t>数据保存失败。处理：系统提示“数据保存失败，请重试”。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26"/>
          <w:szCs w:val="26"/>
          <w:shd w:val="clear" w:fill="FFFFFF"/>
        </w:rPr>
      </w:pPr>
      <w:r>
        <w:rPr>
          <w:rFonts w:hint="eastAsia" w:ascii="宋体" w:hAnsi="宋体" w:eastAsia="宋体" w:cs="宋体"/>
          <w:b/>
          <w:bCs/>
          <w:i w:val="0"/>
          <w:iCs w:val="0"/>
          <w:caps w:val="0"/>
          <w:color w:val="095EAB"/>
          <w:spacing w:val="0"/>
          <w:sz w:val="26"/>
          <w:szCs w:val="26"/>
          <w:u w:val="none"/>
          <w:shd w:val="clear" w:fill="FFFFFF"/>
        </w:rPr>
        <w:fldChar w:fldCharType="begin"/>
      </w:r>
      <w:r>
        <w:rPr>
          <w:rFonts w:hint="eastAsia" w:ascii="宋体" w:hAnsi="宋体" w:eastAsia="宋体" w:cs="宋体"/>
          <w:b/>
          <w:bCs/>
          <w:i w:val="0"/>
          <w:iCs w:val="0"/>
          <w:caps w:val="0"/>
          <w:color w:val="095EAB"/>
          <w:spacing w:val="0"/>
          <w:sz w:val="26"/>
          <w:szCs w:val="26"/>
          <w:u w:val="none"/>
          <w:shd w:val="clear" w:fill="FFFFFF"/>
        </w:rPr>
        <w:instrText xml:space="preserve"> HYPERLINK "https://gitee.com/zh-software-engineering/SE2024/blob/master/%E8%AE%A1%E7%AE%97%E6%9C%BA-%E9%9C%80%E6%B1%82%E5%88%86%E6%9E%90-%E7%BB%93%E6%9E%84%E5%8C%96%E6%96%B9%E6%B3%95.md" \l "52-%E6%95%B0%E6%8D%AE%E6%A8%A1%E5%9E%8B" </w:instrText>
      </w:r>
      <w:r>
        <w:rPr>
          <w:rFonts w:hint="eastAsia" w:ascii="宋体" w:hAnsi="宋体" w:eastAsia="宋体" w:cs="宋体"/>
          <w:b/>
          <w:bCs/>
          <w:i w:val="0"/>
          <w:iCs w:val="0"/>
          <w:caps w:val="0"/>
          <w:color w:val="095EAB"/>
          <w:spacing w:val="0"/>
          <w:sz w:val="26"/>
          <w:szCs w:val="26"/>
          <w:u w:val="none"/>
          <w:shd w:val="clear" w:fill="FFFFFF"/>
        </w:rPr>
        <w:fldChar w:fldCharType="separate"/>
      </w:r>
      <w:r>
        <w:rPr>
          <w:rFonts w:hint="eastAsia" w:ascii="宋体" w:hAnsi="宋体" w:eastAsia="宋体" w:cs="宋体"/>
          <w:b/>
          <w:bCs/>
          <w:i w:val="0"/>
          <w:iCs w:val="0"/>
          <w:caps w:val="0"/>
          <w:color w:val="095EAB"/>
          <w:spacing w:val="0"/>
          <w:sz w:val="26"/>
          <w:szCs w:val="26"/>
          <w:u w:val="none"/>
          <w:shd w:val="clear" w:fill="FFFFFF"/>
        </w:rPr>
        <w:fldChar w:fldCharType="end"/>
      </w:r>
      <w:r>
        <w:rPr>
          <w:rFonts w:hint="eastAsia" w:ascii="宋体" w:hAnsi="宋体" w:eastAsia="宋体" w:cs="宋体"/>
          <w:b/>
          <w:bCs/>
          <w:i w:val="0"/>
          <w:iCs w:val="0"/>
          <w:caps w:val="0"/>
          <w:color w:val="40485B"/>
          <w:spacing w:val="0"/>
          <w:sz w:val="26"/>
          <w:szCs w:val="26"/>
          <w:shd w:val="clear" w:fill="FFFFFF"/>
        </w:rPr>
        <w:t xml:space="preserve">5.2. </w:t>
      </w:r>
      <w:r>
        <w:rPr>
          <w:rFonts w:hint="eastAsia" w:cs="宋体"/>
          <w:b/>
          <w:bCs/>
          <w:i w:val="0"/>
          <w:iCs w:val="0"/>
          <w:caps w:val="0"/>
          <w:color w:val="40485B"/>
          <w:spacing w:val="0"/>
          <w:sz w:val="26"/>
          <w:szCs w:val="26"/>
          <w:shd w:val="clear" w:fill="FFFFFF"/>
          <w:lang w:val="en-US" w:eastAsia="zh-CN"/>
        </w:rPr>
        <w:t>对象</w:t>
      </w:r>
      <w:r>
        <w:rPr>
          <w:rFonts w:hint="eastAsia" w:ascii="宋体" w:hAnsi="宋体" w:eastAsia="宋体" w:cs="宋体"/>
          <w:b/>
          <w:bCs/>
          <w:i w:val="0"/>
          <w:iCs w:val="0"/>
          <w:caps w:val="0"/>
          <w:color w:val="40485B"/>
          <w:spacing w:val="0"/>
          <w:sz w:val="26"/>
          <w:szCs w:val="26"/>
          <w:shd w:val="clear" w:fill="FFFFFF"/>
        </w:rPr>
        <w:t>模型</w:t>
      </w:r>
    </w:p>
    <w:p>
      <w:pPr>
        <w:rPr>
          <w:rFonts w:hint="eastAsia"/>
        </w:rPr>
      </w:pPr>
      <w:r>
        <w:drawing>
          <wp:inline distT="0" distB="0" distL="114300" distR="114300">
            <wp:extent cx="5271770" cy="343662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43662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宋体" w:hAnsi="宋体" w:eastAsia="宋体" w:cs="宋体"/>
          <w:b/>
          <w:bCs/>
          <w:i w:val="0"/>
          <w:iCs w:val="0"/>
          <w:caps w:val="0"/>
          <w:color w:val="40485B"/>
          <w:spacing w:val="0"/>
          <w:sz w:val="31"/>
          <w:szCs w:val="31"/>
        </w:rPr>
      </w:pPr>
      <w:r>
        <w:rPr>
          <w:rFonts w:hint="eastAsia" w:ascii="宋体" w:hAnsi="宋体" w:eastAsia="宋体" w:cs="宋体"/>
          <w:b/>
          <w:bCs/>
          <w:i w:val="0"/>
          <w:iCs w:val="0"/>
          <w:caps w:val="0"/>
          <w:color w:val="095EAB"/>
          <w:spacing w:val="0"/>
          <w:sz w:val="31"/>
          <w:szCs w:val="31"/>
          <w:u w:val="none"/>
          <w:shd w:val="clear" w:fill="FFFFFF"/>
        </w:rPr>
        <w:fldChar w:fldCharType="begin"/>
      </w:r>
      <w:r>
        <w:rPr>
          <w:rFonts w:hint="eastAsia" w:ascii="宋体" w:hAnsi="宋体" w:eastAsia="宋体" w:cs="宋体"/>
          <w:b/>
          <w:bCs/>
          <w:i w:val="0"/>
          <w:iCs w:val="0"/>
          <w:caps w:val="0"/>
          <w:color w:val="095EAB"/>
          <w:spacing w:val="0"/>
          <w:sz w:val="31"/>
          <w:szCs w:val="31"/>
          <w:u w:val="none"/>
          <w:shd w:val="clear" w:fill="FFFFFF"/>
        </w:rPr>
        <w:instrText xml:space="preserve"> HYPERLINK "https://gitee.com/zh-software-engineering/SE2024/blob/master/%E8%AE%A1%E7%AE%97%E6%9C%BA-%E9%9C%80%E6%B1%82%E5%88%86%E6%9E%90-%E7%BB%93%E6%9E%84%E5%8C%96%E6%96%B9%E6%B3%95.md" \l "6-%E6%B3%A8%E6%84%8F%E4%BA%8B%E9%A1%B9" </w:instrText>
      </w:r>
      <w:r>
        <w:rPr>
          <w:rFonts w:hint="eastAsia" w:ascii="宋体" w:hAnsi="宋体" w:eastAsia="宋体" w:cs="宋体"/>
          <w:b/>
          <w:bCs/>
          <w:i w:val="0"/>
          <w:iCs w:val="0"/>
          <w:caps w:val="0"/>
          <w:color w:val="095EAB"/>
          <w:spacing w:val="0"/>
          <w:sz w:val="31"/>
          <w:szCs w:val="31"/>
          <w:u w:val="none"/>
          <w:shd w:val="clear" w:fill="FFFFFF"/>
        </w:rPr>
        <w:fldChar w:fldCharType="separate"/>
      </w:r>
      <w:r>
        <w:rPr>
          <w:rFonts w:hint="eastAsia" w:ascii="宋体" w:hAnsi="宋体" w:eastAsia="宋体" w:cs="宋体"/>
          <w:b/>
          <w:bCs/>
          <w:i w:val="0"/>
          <w:iCs w:val="0"/>
          <w:caps w:val="0"/>
          <w:color w:val="095EAB"/>
          <w:spacing w:val="0"/>
          <w:sz w:val="31"/>
          <w:szCs w:val="31"/>
          <w:u w:val="none"/>
          <w:shd w:val="clear" w:fill="FFFFFF"/>
        </w:rPr>
        <w:fldChar w:fldCharType="end"/>
      </w:r>
      <w:r>
        <w:rPr>
          <w:rFonts w:hint="eastAsia" w:ascii="宋体" w:hAnsi="宋体" w:eastAsia="宋体" w:cs="宋体"/>
          <w:b/>
          <w:bCs/>
          <w:i w:val="0"/>
          <w:iCs w:val="0"/>
          <w:caps w:val="0"/>
          <w:color w:val="40485B"/>
          <w:spacing w:val="0"/>
          <w:sz w:val="31"/>
          <w:szCs w:val="31"/>
          <w:shd w:val="clear" w:fill="FFFFFF"/>
        </w:rPr>
        <w:t>6. 注意事项</w:t>
      </w:r>
    </w:p>
    <w:p>
      <w:pPr>
        <w:pStyle w:val="5"/>
        <w:keepNext w:val="0"/>
        <w:keepLines w:val="0"/>
        <w:widowControl/>
        <w:suppressLineNumbers w:val="0"/>
        <w:shd w:val="clear" w:fill="FFFFFF"/>
        <w:spacing w:before="0" w:beforeAutospacing="0" w:after="0" w:afterAutospacing="0" w:line="16" w:lineRule="atLeast"/>
        <w:ind w:left="0" w:right="0" w:firstLine="0"/>
        <w:jc w:val="left"/>
        <w:rPr>
          <w:rFonts w:hint="default" w:ascii="宋体" w:hAnsi="宋体" w:eastAsia="宋体" w:cs="宋体"/>
          <w:i w:val="0"/>
          <w:iCs w:val="0"/>
          <w:caps w:val="0"/>
          <w:color w:val="40485B"/>
          <w:spacing w:val="0"/>
          <w:sz w:val="21"/>
          <w:szCs w:val="21"/>
          <w:lang w:val="en-US" w:eastAsia="zh-CN"/>
        </w:rPr>
      </w:pPr>
      <w:r>
        <w:rPr>
          <w:rFonts w:hint="eastAsia" w:ascii="宋体" w:hAnsi="宋体" w:eastAsia="宋体" w:cs="宋体"/>
          <w:i w:val="0"/>
          <w:iCs w:val="0"/>
          <w:caps w:val="0"/>
          <w:color w:val="40485B"/>
          <w:spacing w:val="0"/>
          <w:sz w:val="21"/>
          <w:szCs w:val="21"/>
          <w:lang w:val="en-US" w:eastAsia="zh-CN"/>
        </w:rPr>
        <w:t>本报告设计于项目开始前，可能与实际项目有一些细微调整。</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NjQyMTUwYjg0NGNlYjQxM2Y5ZGQzMTI1NGYxM2QifQ=="/>
  </w:docVars>
  <w:rsids>
    <w:rsidRoot w:val="00000000"/>
    <w:rsid w:val="0684299A"/>
    <w:rsid w:val="189500BA"/>
    <w:rsid w:val="19154965"/>
    <w:rsid w:val="1DC351C6"/>
    <w:rsid w:val="26FE1DEC"/>
    <w:rsid w:val="5DD972CA"/>
    <w:rsid w:val="697E52B5"/>
    <w:rsid w:val="6A28193F"/>
    <w:rsid w:val="71F9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 w:type="character" w:styleId="9">
    <w:name w:val="Emphasis"/>
    <w:basedOn w:val="7"/>
    <w:autoRedefine/>
    <w:qFormat/>
    <w:uiPriority w:val="0"/>
    <w:rPr>
      <w:rFonts w:ascii="Times New Roman" w:hAnsi="Times New Roman" w:eastAsia="宋体"/>
      <w:i/>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2024-05-15T06:36:00Z</dcterms:created>
  <dc:creator>LYQ</dc:creator>
  <cp:lastModifiedBy>gsjgdhdj</cp:lastModifiedBy>
  <dcterms:modified xsi:type="dcterms:W3CDTF">2024-05-29T06:17:11Z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03EB13B62E0844C2905D242362450497_12</vt:lpwstr>
  </property>
</Properties>
</file>