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A6B5D"/>
          <w:sz w:val="28"/>
          <w:szCs w:val="28"/>
        </w:rPr>
        <w:t xml:space="preserve">北京同仁堂健康药业（青海）有限公司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4A3728"/>
          <w:sz w:val="48"/>
          <w:szCs w:val="48"/>
        </w:rPr>
        <w:t xml:space="preserve">采购助手 使用说明书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B56A6A"/>
          <w:sz w:val="36"/>
          <w:szCs w:val="36"/>
        </w:rPr>
        <w:t xml:space="preserve">V1.6</w:t>
      </w:r>
    </w:p>
    <w:p>
      <w:pPr>
        <w:spacing w:before="12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A6B5D"/>
          <w:sz w:val="22"/>
          <w:szCs w:val="22"/>
        </w:rPr>
        <w:t xml:space="preserve">采购部  ·  使用指南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© 2026 EastSeaO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2026年6月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一、系统概述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系统简介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采购助手是一款专为企业采购部门设计的桌面管理工具，采用莫兰迪暖色调设计风格，支持 Windows 10/11 系统。系统提供从物料查询、物料下单、供应商管理到采购垫付、差旅报销的全流程数字化管理。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主要功能模块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仪表盘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统计概览，展示各模块的关键数据指标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物料查询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物料台账查询，支持 CSV/JSON 导入、Excel 导出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物料下单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包材/物料全流程下单管理（比价→合同→通知→生产→发货）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报价单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产品报价单管理，支持阶梯定价，基于模板导出 Excel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供应商管理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供应商信息维护、资质管理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催款记录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付款催收记录管理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采购垫付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采购垫付款项记录，含物料明细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差旅报销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差旅费用报销管理，含交通/住宿明细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备忘录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工作备忘记录，支持标记完成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设置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外观、数据管理、启动设置、系统设置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界面布局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程序采用左侧导航栏 + 右侧内容区的经典布局。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左侧导航栏：点击不同按钮切换功能页面，底部可折叠/展开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 Logo：点击可进入堂训页面，查看同仁堂企业文化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置顶按钮：可将窗口固定在最前方，方便工作时参考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系统托盘：最小化时自动最小化到系统托盘，可在设置中开启/关闭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二、物料查询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功能说明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物料查询页面用于管理和查看物料台账数据，支持从 CSV 文件或 JSON 文件导入数据，并可以导出为 Excel 文件。导入的数据会自动保存到数据库，下次启动无需重新导入。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CSV 导入操作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导入步骤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点击页面右上角的“导入 CSV”按钮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在弹出的文件选择器中选择 CSV 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程序会自动识别编码（支持 UTF-8、GBK、GB2312）和列名映射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导入成功后会显示导入的记录数</w:t>
      </w:r>
    </w:p>
    <w:p>
      <w:pPr>
        <w:spacing w:after="120" w:before="120"/>
        <w:ind w:left="360"/>
      </w:pPr>
      <w:r>
        <w:rPr>
          <w:sz w:val="21"/>
          <w:szCs w:val="21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可参考随附的「物料查询导入模板.csv」文件进行数据格式准备。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CSV 文件格式要求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CSV 文件的第一行必须是表头行，程序会自动识别以下列名（中英文均可）：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数据字段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可识别的列名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合同编号、合同号、编号、contract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供应商名称、供应商、厂商、vendor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物料项目号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物料项目号、项目号、物料号、物料编码、料号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物料名称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物料名称、品名、产品名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数量、qty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单位、计量单位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采购单价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采购单价、含税单价、单价、价格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订单总额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订单总额、含税金额、金额、总价、合计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查询筛选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物料查询页面提供了四种筛选方式：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年份筛选：下拉菜单选择年份（自动从合同编号提取）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供应商筛选：输入关键词模糊匹配供应商名称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物料名称筛选：输入关键词模糊匹配物料名称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项目号筛选：输入项目号精确匹配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设置筛选条件后，点击“查询”按钮显示筛选结果。点击“重置”可清空所有筛选条件。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Excel 导出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点击“导出 Excel”按钮，可将当前查询结果导出为 Excel 文件。导出的文件包含所有当前显示的数据列。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2.5 清除数据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点击“清除数据”按钮，可清空所有已导入的物料台账数据。此操作不可撤销，请谨慎使用。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三、物料下单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功能说明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物料下单页面是系统的核心功能模块，支持包材/物料从下单到到货的五个环节全流程跟踪管理。每条记录会根据当前进度自动显示状态（待比价、已比价、合同处理中、已签合同、已发货、已归档）。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筛选功能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页面顶部的筛选栏提供三种筛选方式：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项目筛选：下拉菜单选择所属项目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供应商筛选：输入供应商名称关键词，实时模糊匹配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项目号筛选：输入8位纯数字的项目号，实时前缀匹配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点击“✕ 清除筛选”按钮可一键重置所有筛选条件。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新增物料下单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点击左上角的“+新增物料”按钮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在弹出的表单中填写基本信息：物料名称、所属项目、项目号、下单数量、下单厂家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根据需要填写五个环节的信息：比价→合同→通知→生产→发货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点击“保存”完成新增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五环节说明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26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填写字段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① 比价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比价单价、比价日期、比价备注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记录供应商报价信息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② 合同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合同状态、合同备注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跟踪合同签订进度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③ 通知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通知日期、沟通货期、通知备注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记录下单通知信息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④ 生产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生产周期、预定发货日期、生产备注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跟踪生产进度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⑤ 发货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发货日期、发货方式、物流单号、预计到货、通知库房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跟踪物流信息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编辑和归档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编辑：双击表格中的任意一行可打开编辑表单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归档：点击操作列的“归档”按钮可归档已完成的记录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删除：点击操作列的“删除”按钮可删除记录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3.6 Excel 导入导出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支持将物料下单数据导出为 Excel 文件，也支持从 Excel 文件导入数据。导入时程序会根据表头列名自动映射字段。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四、报价单管理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功能说明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报价单管理页面用于管理产品报价信息，支持阶梯定价，可基于模板导出标准报价单 Excel 文件。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新增报价产品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点击“+新增报价”按钮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填写产品信息：项目号、产品名称、尺寸、材质/工艺、供货周期、箱规、单位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添加阶梯价格：点击“+添加阶梯”，设置阶梯名称、最低数量、最高数量、单价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点击“保存”完成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导出报价单 Excel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点击“导出报价单”按钮，程序会基于预设模板生成标准格式的报价单 Excel 文件，包含需方信息、供方信息和产品阶梯价格。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需方/供方配置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点击“需方配置”或“供方配置”按钮，可配置报价单中的公司信息、联系方式、送货地址等，配置信息会自动填入到导出的 Excel 文件中。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五、供应商管理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功能说明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供应商管理页面用于维护供应商信息，包括基本信息、联系方式、合作信息等。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新增供应商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点击“+新增供应商”按钮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填写基本信息：名称、类别、主营产品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填写联系方式：联系人、电话、微信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填写合作信息：合作状态、付款方式、开票类型、税率、备注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点击“保存”完成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5.3 搜索筛选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支持按类别、名称和合作状态进行筛选。输入搜索关键词后点击“搜索”按钮，点击“重置”清空筛选。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5.4 供应商类别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礼盒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卡盒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标签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玻璃瓶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复合膜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铝制品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塑料罐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物流箱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其他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六、其他功能模块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催款记录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用于管理付款催收记录，支持模糊搜索（按供应商名、联系人、微信），可设置通知内勤和通知经理标记。支持 Excel 导入导出。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采购垫付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用于记录采购垫付款项，支持多条物料明细（名称、规格、数量、单价、供应商、合计），自动计算总金额。顶部显示统计栏（总记录、总金额、未报销、未开票）。支持按报销状态、开票状态、项目筛选。支持 Excel 导入导出。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差旅报销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用于管理差旅费用报销，支持多条交通明细（工具、日期、出发地、目的地、金额）和住宿明细（入住/退房日期、房间数、金额、开票），自动计算出差天数和总费用。支持 Excel 导入导出。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6.4 备忘录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用于工作备忘记录，支持按项目、状态筛选和模糊搜索。可将备忘录标记为“已完成”，已完成的条目会显示为绿色标记。支持 Excel 导出。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6.5 仪表盘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仪表盘页面展示各模块的关键数据指标：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物料下单：处理中/已完成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催款记录：总条数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采购垫付：笔数/待报销金额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差旅报销：行程数/待报销金额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备忘录：待处理条数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七、设置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外观设置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可切换主题外观（亮色/暗色/跟随系统）和颜色方案（莫兰迪暖色/经典蓝），切换后即时生效。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数据管理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可查看和修改数据存放位置。点击“浏览...”按钮选择新的文件夹，点击“保存设置”后程序会自动迁移已有数据库文件到新位置。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启动设置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可开启/关闭开机自动启动，启用后每次开机会自动运行采购助手。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7.4 系统设置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可开启/关闭系统托盘功能，开启后关闭窗口会自动最小化到系统托盘，而不是直接退出程序。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八、常见问题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数据存储在哪里？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默认存储在用户目录下的“采购管理系统数据”文件夹中，可在设置页面中修改存储位置。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如何备份数据？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直接复制“采购管理系统数据”文件夹即可完成备份。建议定期复制到其他安全位置。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CSV 导入失败怎么办？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请检查以下几点：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确认文件编码为 UTF-8 或 GBK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确认第一行是表头行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确认列名符合系统识别规则（参见物料查询章节的列名对照表）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参考随附的 CSV 导入模板文件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窗口最小化后找不到程序？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如果已开启系统托盘功能，可以在任务栏右下角的托盘区域找到采购助手图标，双击即可恢复窗口。也可以在设置中关闭托盘功能。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8.5 联系与反馈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如有任何问题或建议，请联系：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作者：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EastSeaO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微信：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EastSeaO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单位：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北京同仁堂健康药业（青海）有限公司 采购部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 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 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采购助手 V1.6 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4A37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5D40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6D4C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2026-06-08T09:55:08.438Z</dcterms:created>
  <dcterms:modified xsi:type="dcterms:W3CDTF">2026-06-08T09:55:08.447Z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