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6B2B" w:rsidRPr="00846B2B" w:rsidRDefault="00846B2B" w:rsidP="00846B2B">
      <w:pPr>
        <w:widowControl/>
        <w:shd w:val="clear" w:color="auto" w:fill="FFFFFF"/>
        <w:spacing w:after="210"/>
        <w:jc w:val="left"/>
        <w:outlineLvl w:val="1"/>
        <w:rPr>
          <w:rFonts w:ascii="Microsoft YaHei UI" w:eastAsia="Microsoft YaHei UI" w:hAnsi="Microsoft YaHei UI" w:cs="宋体" w:hint="eastAsia"/>
          <w:b/>
          <w:color w:val="333333"/>
          <w:spacing w:val="8"/>
          <w:kern w:val="0"/>
          <w:sz w:val="33"/>
          <w:szCs w:val="33"/>
        </w:rPr>
      </w:pPr>
      <w:r w:rsidRPr="00846B2B">
        <w:rPr>
          <w:rFonts w:ascii="Microsoft YaHei UI" w:eastAsia="Microsoft YaHei UI" w:hAnsi="Microsoft YaHei UI" w:cs="宋体" w:hint="eastAsia"/>
          <w:b/>
          <w:color w:val="333333"/>
          <w:spacing w:val="8"/>
          <w:kern w:val="0"/>
          <w:sz w:val="33"/>
          <w:szCs w:val="33"/>
        </w:rPr>
        <w:t>[学习</w:t>
      </w:r>
      <w:proofErr w:type="gramStart"/>
      <w:r w:rsidRPr="00846B2B">
        <w:rPr>
          <w:rFonts w:ascii="Microsoft YaHei UI" w:eastAsia="Microsoft YaHei UI" w:hAnsi="Microsoft YaHei UI" w:cs="宋体" w:hint="eastAsia"/>
          <w:b/>
          <w:color w:val="333333"/>
          <w:spacing w:val="8"/>
          <w:kern w:val="0"/>
          <w:sz w:val="33"/>
          <w:szCs w:val="33"/>
        </w:rPr>
        <w:t>微服务</w:t>
      </w:r>
      <w:proofErr w:type="gramEnd"/>
      <w:r w:rsidRPr="00846B2B">
        <w:rPr>
          <w:rFonts w:ascii="Microsoft YaHei UI" w:eastAsia="Microsoft YaHei UI" w:hAnsi="Microsoft YaHei UI" w:cs="宋体" w:hint="eastAsia"/>
          <w:b/>
          <w:color w:val="333333"/>
          <w:spacing w:val="8"/>
          <w:kern w:val="0"/>
          <w:sz w:val="33"/>
          <w:szCs w:val="33"/>
        </w:rPr>
        <w:t>第10天] Service-Center 启动流程分析</w:t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t>上一篇我们介绍了Service-Center使用入门,本篇我们将介绍Service-Center 的启动流程分析。</w:t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inherit" w:eastAsia="Microsoft YaHei UI" w:hAnsi="inherit" w:cs="宋体"/>
          <w:color w:val="FFFFFF"/>
          <w:spacing w:val="8"/>
          <w:kern w:val="0"/>
          <w:sz w:val="26"/>
          <w:szCs w:val="26"/>
          <w:bdr w:val="none" w:sz="0" w:space="0" w:color="auto" w:frame="1"/>
          <w:shd w:val="clear" w:color="auto" w:fill="0F0F19"/>
        </w:rPr>
        <w:t>简介</w:t>
      </w:r>
      <w:bookmarkStart w:id="0" w:name="_GoBack"/>
      <w:bookmarkEnd w:id="0"/>
    </w:p>
    <w:p w:rsidR="00846B2B" w:rsidRPr="00846B2B" w:rsidRDefault="00846B2B" w:rsidP="00846B2B">
      <w:pPr>
        <w:widowControl/>
        <w:shd w:val="clear" w:color="auto" w:fill="FFFFFF"/>
        <w:spacing w:line="420" w:lineRule="atLeast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Service-Center的启动流程共分为初始化、启动引导、服务启动三个部分，以下是对启动流程的梳理：</w:t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00DC4EFB" wp14:editId="60C81BED">
            <wp:extent cx="5274310" cy="41198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B2B" w:rsidRPr="00846B2B" w:rsidRDefault="00846B2B" w:rsidP="00846B2B">
      <w:pPr>
        <w:widowControl/>
        <w:shd w:val="clear" w:color="auto" w:fill="FFFFFF"/>
        <w:spacing w:line="420" w:lineRule="atLeast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正如所有的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golang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项目一样，运行流程是从main函数开始的。在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main.go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中，总共运行了三个方法（其中有两个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init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函数是通过import匿名导入包来完成的）。其中server/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init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/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init.go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 xml:space="preserve"> 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init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()执行了项目的初始化工作，server/bootstrap/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bootstrap.go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 xml:space="preserve"> 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init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()主要负责引导工作，</w:t>
      </w:r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lastRenderedPageBreak/>
        <w:t>server/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main.go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 xml:space="preserve"> Run()才是具体的服务启动。下面让我们具体的分析一下各自工作。</w:t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</w:p>
    <w:p w:rsidR="00846B2B" w:rsidRPr="00846B2B" w:rsidRDefault="00846B2B" w:rsidP="00846B2B">
      <w:pPr>
        <w:widowControl/>
        <w:shd w:val="clear" w:color="auto" w:fill="FFFFFF"/>
        <w:outlineLvl w:val="2"/>
        <w:rPr>
          <w:rFonts w:ascii="微软雅黑" w:eastAsia="微软雅黑" w:hAnsi="微软雅黑" w:cs="宋体" w:hint="eastAsia"/>
          <w:b/>
          <w:bCs/>
          <w:color w:val="24292E"/>
          <w:spacing w:val="8"/>
          <w:kern w:val="0"/>
          <w:sz w:val="39"/>
          <w:szCs w:val="39"/>
        </w:rPr>
      </w:pPr>
      <w:proofErr w:type="gramStart"/>
      <w:r w:rsidRPr="00846B2B">
        <w:rPr>
          <w:rFonts w:ascii="微软雅黑" w:eastAsia="微软雅黑" w:hAnsi="微软雅黑" w:cs="宋体" w:hint="eastAsia"/>
          <w:b/>
          <w:bCs/>
          <w:color w:val="24292E"/>
          <w:spacing w:val="8"/>
          <w:kern w:val="0"/>
          <w:sz w:val="27"/>
          <w:szCs w:val="27"/>
        </w:rPr>
        <w:t>一</w:t>
      </w:r>
      <w:proofErr w:type="gramEnd"/>
      <w:r w:rsidRPr="00846B2B">
        <w:rPr>
          <w:rFonts w:ascii="微软雅黑" w:eastAsia="微软雅黑" w:hAnsi="微软雅黑" w:cs="宋体" w:hint="eastAsia"/>
          <w:b/>
          <w:bCs/>
          <w:color w:val="24292E"/>
          <w:spacing w:val="8"/>
          <w:kern w:val="0"/>
          <w:sz w:val="27"/>
          <w:szCs w:val="27"/>
        </w:rPr>
        <w:t>. 初始化流程</w:t>
      </w:r>
    </w:p>
    <w:p w:rsidR="00846B2B" w:rsidRPr="00846B2B" w:rsidRDefault="00846B2B" w:rsidP="00846B2B">
      <w:pPr>
        <w:widowControl/>
        <w:shd w:val="clear" w:color="auto" w:fill="FFFFFF"/>
        <w:jc w:val="center"/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</w:pPr>
      <w:r w:rsidRPr="00846B2B">
        <w:rPr>
          <w:rFonts w:ascii="微软雅黑" w:eastAsia="微软雅黑" w:hAnsi="微软雅黑" w:cs="宋体" w:hint="eastAsia"/>
          <w:color w:val="888888"/>
          <w:spacing w:val="8"/>
          <w:kern w:val="0"/>
          <w:sz w:val="23"/>
          <w:szCs w:val="23"/>
        </w:rPr>
        <w:t>从以上流程图可以看出</w:t>
      </w:r>
    </w:p>
    <w:p w:rsidR="00846B2B" w:rsidRPr="00846B2B" w:rsidRDefault="00846B2B" w:rsidP="00846B2B">
      <w:pPr>
        <w:widowControl/>
        <w:shd w:val="clear" w:color="auto" w:fill="FFFFFF"/>
        <w:jc w:val="center"/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</w:pPr>
      <w:r w:rsidRPr="00846B2B">
        <w:rPr>
          <w:rFonts w:ascii="微软雅黑" w:eastAsia="微软雅黑" w:hAnsi="微软雅黑" w:cs="宋体" w:hint="eastAsia"/>
          <w:color w:val="888888"/>
          <w:spacing w:val="8"/>
          <w:kern w:val="0"/>
          <w:sz w:val="23"/>
          <w:szCs w:val="23"/>
        </w:rPr>
        <w:t>负责初始化流程的server/</w:t>
      </w:r>
      <w:proofErr w:type="spellStart"/>
      <w:r w:rsidRPr="00846B2B">
        <w:rPr>
          <w:rFonts w:ascii="微软雅黑" w:eastAsia="微软雅黑" w:hAnsi="微软雅黑" w:cs="宋体" w:hint="eastAsia"/>
          <w:color w:val="888888"/>
          <w:spacing w:val="8"/>
          <w:kern w:val="0"/>
          <w:sz w:val="23"/>
          <w:szCs w:val="23"/>
        </w:rPr>
        <w:t>init</w:t>
      </w:r>
      <w:proofErr w:type="spellEnd"/>
      <w:r w:rsidRPr="00846B2B">
        <w:rPr>
          <w:rFonts w:ascii="微软雅黑" w:eastAsia="微软雅黑" w:hAnsi="微软雅黑" w:cs="宋体" w:hint="eastAsia"/>
          <w:color w:val="888888"/>
          <w:spacing w:val="8"/>
          <w:kern w:val="0"/>
          <w:sz w:val="23"/>
          <w:szCs w:val="23"/>
        </w:rPr>
        <w:t>/</w:t>
      </w:r>
      <w:proofErr w:type="spellStart"/>
      <w:r w:rsidRPr="00846B2B">
        <w:rPr>
          <w:rFonts w:ascii="微软雅黑" w:eastAsia="微软雅黑" w:hAnsi="微软雅黑" w:cs="宋体" w:hint="eastAsia"/>
          <w:color w:val="888888"/>
          <w:spacing w:val="8"/>
          <w:kern w:val="0"/>
          <w:sz w:val="23"/>
          <w:szCs w:val="23"/>
        </w:rPr>
        <w:t>init.</w:t>
      </w:r>
      <w:proofErr w:type="gramStart"/>
      <w:r w:rsidRPr="00846B2B">
        <w:rPr>
          <w:rFonts w:ascii="微软雅黑" w:eastAsia="微软雅黑" w:hAnsi="微软雅黑" w:cs="宋体" w:hint="eastAsia"/>
          <w:color w:val="888888"/>
          <w:spacing w:val="8"/>
          <w:kern w:val="0"/>
          <w:sz w:val="23"/>
          <w:szCs w:val="23"/>
        </w:rPr>
        <w:t>go</w:t>
      </w:r>
      <w:proofErr w:type="spellEnd"/>
      <w:proofErr w:type="gramEnd"/>
      <w:r w:rsidRPr="00846B2B">
        <w:rPr>
          <w:rFonts w:ascii="微软雅黑" w:eastAsia="微软雅黑" w:hAnsi="微软雅黑" w:cs="宋体" w:hint="eastAsia"/>
          <w:color w:val="888888"/>
          <w:spacing w:val="8"/>
          <w:kern w:val="0"/>
          <w:sz w:val="23"/>
          <w:szCs w:val="23"/>
        </w:rPr>
        <w:t xml:space="preserve"> </w:t>
      </w:r>
      <w:proofErr w:type="spellStart"/>
      <w:r w:rsidRPr="00846B2B">
        <w:rPr>
          <w:rFonts w:ascii="微软雅黑" w:eastAsia="微软雅黑" w:hAnsi="微软雅黑" w:cs="宋体" w:hint="eastAsia"/>
          <w:color w:val="888888"/>
          <w:spacing w:val="8"/>
          <w:kern w:val="0"/>
          <w:sz w:val="23"/>
          <w:szCs w:val="23"/>
        </w:rPr>
        <w:t>init</w:t>
      </w:r>
      <w:proofErr w:type="spellEnd"/>
      <w:r w:rsidRPr="00846B2B">
        <w:rPr>
          <w:rFonts w:ascii="微软雅黑" w:eastAsia="微软雅黑" w:hAnsi="微软雅黑" w:cs="宋体" w:hint="eastAsia"/>
          <w:color w:val="888888"/>
          <w:spacing w:val="8"/>
          <w:kern w:val="0"/>
          <w:sz w:val="23"/>
          <w:szCs w:val="23"/>
        </w:rPr>
        <w:t>()</w:t>
      </w:r>
    </w:p>
    <w:p w:rsidR="00846B2B" w:rsidRPr="00846B2B" w:rsidRDefault="00846B2B" w:rsidP="00846B2B">
      <w:pPr>
        <w:widowControl/>
        <w:shd w:val="clear" w:color="auto" w:fill="FFFFFF"/>
        <w:jc w:val="center"/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</w:pPr>
      <w:r w:rsidRPr="00846B2B">
        <w:rPr>
          <w:rFonts w:ascii="微软雅黑" w:eastAsia="微软雅黑" w:hAnsi="微软雅黑" w:cs="宋体" w:hint="eastAsia"/>
          <w:color w:val="888888"/>
          <w:spacing w:val="8"/>
          <w:kern w:val="0"/>
          <w:sz w:val="23"/>
          <w:szCs w:val="23"/>
        </w:rPr>
        <w:t>实际工作是在server/core/</w:t>
      </w:r>
      <w:proofErr w:type="spellStart"/>
      <w:r w:rsidRPr="00846B2B">
        <w:rPr>
          <w:rFonts w:ascii="微软雅黑" w:eastAsia="微软雅黑" w:hAnsi="微软雅黑" w:cs="宋体" w:hint="eastAsia"/>
          <w:color w:val="888888"/>
          <w:spacing w:val="8"/>
          <w:kern w:val="0"/>
          <w:sz w:val="23"/>
          <w:szCs w:val="23"/>
        </w:rPr>
        <w:t>core.go</w:t>
      </w:r>
      <w:proofErr w:type="spellEnd"/>
      <w:r w:rsidRPr="00846B2B">
        <w:rPr>
          <w:rFonts w:ascii="微软雅黑" w:eastAsia="微软雅黑" w:hAnsi="微软雅黑" w:cs="宋体" w:hint="eastAsia"/>
          <w:color w:val="888888"/>
          <w:spacing w:val="8"/>
          <w:kern w:val="0"/>
          <w:sz w:val="23"/>
          <w:szCs w:val="23"/>
        </w:rPr>
        <w:t>中完成的</w:t>
      </w:r>
    </w:p>
    <w:p w:rsidR="00846B2B" w:rsidRPr="00846B2B" w:rsidRDefault="00846B2B" w:rsidP="00846B2B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</w:pPr>
      <w:r w:rsidRPr="00846B2B">
        <w:rPr>
          <w:rFonts w:ascii="微软雅黑" w:eastAsia="微软雅黑" w:hAnsi="微软雅黑" w:cs="宋体" w:hint="eastAsia"/>
          <w:b/>
          <w:bCs/>
          <w:color w:val="24292E"/>
          <w:spacing w:val="8"/>
          <w:kern w:val="0"/>
          <w:sz w:val="23"/>
          <w:szCs w:val="23"/>
        </w:rPr>
        <w:t>其主要做了以下三件事情：</w:t>
      </w:r>
    </w:p>
    <w:p w:rsidR="00846B2B" w:rsidRPr="00846B2B" w:rsidRDefault="00846B2B" w:rsidP="00846B2B">
      <w:pPr>
        <w:widowControl/>
        <w:shd w:val="clear" w:color="auto" w:fill="FFFFFF"/>
        <w:spacing w:line="300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1.监听系统相关终止信号，用以实现程序优雅重启</w:t>
      </w:r>
    </w:p>
    <w:p w:rsidR="00846B2B" w:rsidRPr="00846B2B" w:rsidRDefault="00846B2B" w:rsidP="00846B2B">
      <w:pPr>
        <w:widowControl/>
        <w:shd w:val="clear" w:color="auto" w:fill="FFFFFF"/>
        <w:spacing w:line="300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2.解析命令行参数，确认当前运行模式</w:t>
      </w:r>
    </w:p>
    <w:p w:rsidR="00846B2B" w:rsidRPr="00846B2B" w:rsidRDefault="00846B2B" w:rsidP="00846B2B">
      <w:pPr>
        <w:widowControl/>
        <w:shd w:val="clear" w:color="auto" w:fill="FFFFFF"/>
        <w:spacing w:line="300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3.加载配置文件，为后续启动流程提供参数</w:t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b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 w:hint="eastAsia"/>
          <w:b/>
          <w:color w:val="333333"/>
          <w:spacing w:val="8"/>
          <w:kern w:val="0"/>
          <w:sz w:val="24"/>
          <w:szCs w:val="24"/>
        </w:rPr>
        <w:t>1程序优雅重启</w:t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 w:hint="eastAsia"/>
          <w:b/>
          <w:bCs/>
          <w:color w:val="7F7F7F"/>
          <w:spacing w:val="8"/>
          <w:kern w:val="0"/>
          <w:sz w:val="26"/>
          <w:szCs w:val="26"/>
        </w:rPr>
        <w:t>server/</w:t>
      </w:r>
      <w:proofErr w:type="spellStart"/>
      <w:r w:rsidRPr="00846B2B">
        <w:rPr>
          <w:rFonts w:ascii="Microsoft YaHei UI" w:eastAsia="Microsoft YaHei UI" w:hAnsi="Microsoft YaHei UI" w:cs="宋体" w:hint="eastAsia"/>
          <w:b/>
          <w:bCs/>
          <w:color w:val="7F7F7F"/>
          <w:spacing w:val="8"/>
          <w:kern w:val="0"/>
          <w:sz w:val="26"/>
          <w:szCs w:val="26"/>
        </w:rPr>
        <w:t>pkg</w:t>
      </w:r>
      <w:proofErr w:type="spellEnd"/>
      <w:r w:rsidRPr="00846B2B">
        <w:rPr>
          <w:rFonts w:ascii="Microsoft YaHei UI" w:eastAsia="Microsoft YaHei UI" w:hAnsi="Microsoft YaHei UI" w:cs="宋体" w:hint="eastAsia"/>
          <w:b/>
          <w:bCs/>
          <w:color w:val="7F7F7F"/>
          <w:spacing w:val="8"/>
          <w:kern w:val="0"/>
          <w:sz w:val="26"/>
          <w:szCs w:val="26"/>
        </w:rPr>
        <w:t>/grace/</w:t>
      </w:r>
      <w:proofErr w:type="spellStart"/>
      <w:r w:rsidRPr="00846B2B">
        <w:rPr>
          <w:rFonts w:ascii="Microsoft YaHei UI" w:eastAsia="Microsoft YaHei UI" w:hAnsi="Microsoft YaHei UI" w:cs="宋体" w:hint="eastAsia"/>
          <w:b/>
          <w:bCs/>
          <w:color w:val="7F7F7F"/>
          <w:spacing w:val="8"/>
          <w:kern w:val="0"/>
          <w:sz w:val="26"/>
          <w:szCs w:val="26"/>
        </w:rPr>
        <w:t>grace.go</w:t>
      </w:r>
      <w:proofErr w:type="spellEnd"/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在这里我们先来看看</w:t>
      </w:r>
      <w:proofErr w:type="spellStart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grace.go</w:t>
      </w:r>
      <w:proofErr w:type="spellEnd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 xml:space="preserve"> </w:t>
      </w:r>
      <w:proofErr w:type="spellStart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init</w:t>
      </w:r>
      <w:proofErr w:type="spellEnd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()的源码：</w:t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1" name="矩形 61" descr="https://mmbiz.qpic.cn/mmbiz_png/jaoydu4O9Ycvibp0bRGutCv0v5RYbSM4PRpPqH3esN7xtXBGTMoaXDtNlZVfXxqQP3VlXoWlNibOjKJWH2fP57Dg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0237FD" id="矩形 61" o:spid="_x0000_s1026" alt="https://mmbiz.qpic.cn/mmbiz_png/jaoydu4O9Ycvibp0bRGutCv0v5RYbSM4PRpPqH3esN7xtXBGTMoaXDtNlZVfXxqQP3VlXoWlNibOjKJWH2fP57Dg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CNhmWpWgMAAHkGAAAOAAAAAAAAAAAA&#10;AAAAAC4CAABkcnMvZTJvRG9jLnhtbFBLAQItABQABgAIAAAAIQBMoOks2AAAAAMBAAAPAAAAAAAA&#10;AAAAAAAAALQFAABkcnMvZG93bnJldi54bWxQSwUGAAAAAAQABADzAAAAuQYAAAAA&#10;" filled="f" stroked="f">
                <o:lock v:ext="edit" aspectratio="t"/>
                <w10:anchorlock/>
              </v:rect>
            </w:pict>
          </mc:Fallback>
        </mc:AlternateContent>
      </w:r>
      <w:r w:rsidRPr="00846B2B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w:drawing>
          <wp:inline distT="0" distB="0" distL="0" distR="0">
            <wp:extent cx="5274310" cy="4840172"/>
            <wp:effectExtent l="0" t="0" r="2540" b="0"/>
            <wp:docPr id="64" name="图片 64" descr="C:\Users\x84101890\Desktop\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x84101890\Desktop\64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4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0" name="矩形 60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9F973F" id="矩形 60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ghlE/h8DAAA1BgAADgAAAAAAAAAAAAAA&#10;AAAuAgAAZHJzL2Uyb0RvYy54bWxQSwECLQAUAAYACAAAACEATKDpLNgAAAADAQAADwAAAAAAAAAA&#10;AAAAAAB5BQAAZHJzL2Rvd25yZXYueG1sUEsFBgAAAAAEAAQA8wAAAH4GAAAAAA==&#10;" filled="f" stroked="f">
                <o:lock v:ext="edit" aspectratio="t"/>
                <w10:anchorlock/>
              </v:rect>
            </w:pict>
          </mc:Fallback>
        </mc:AlternateContent>
      </w:r>
    </w:p>
    <w:p w:rsidR="00846B2B" w:rsidRPr="00846B2B" w:rsidRDefault="00846B2B" w:rsidP="00846B2B">
      <w:pPr>
        <w:widowControl/>
        <w:shd w:val="clear" w:color="auto" w:fill="FFFFFF"/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</w:pPr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此处总共做了一下三件事情：</w:t>
      </w:r>
    </w:p>
    <w:p w:rsidR="00846B2B" w:rsidRPr="00846B2B" w:rsidRDefault="00846B2B" w:rsidP="00846B2B">
      <w:pPr>
        <w:widowControl/>
        <w:shd w:val="clear" w:color="auto" w:fill="FFFFFF"/>
        <w:spacing w:line="300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1.从命令行中读取参数fork、</w:t>
      </w:r>
      <w:proofErr w:type="spellStart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filesorder</w:t>
      </w:r>
      <w:proofErr w:type="spellEnd"/>
    </w:p>
    <w:p w:rsidR="00846B2B" w:rsidRPr="00846B2B" w:rsidRDefault="00846B2B" w:rsidP="00846B2B">
      <w:pPr>
        <w:widowControl/>
        <w:shd w:val="clear" w:color="auto" w:fill="FFFFFF"/>
        <w:spacing w:line="300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2.初始化系统信号监听集（SIGHUP、SIGINT、SIGKILL、SIGTERM）、并将其加入钩子队列</w:t>
      </w:r>
    </w:p>
    <w:p w:rsidR="00846B2B" w:rsidRPr="00846B2B" w:rsidRDefault="00846B2B" w:rsidP="00846B2B">
      <w:pPr>
        <w:widowControl/>
        <w:shd w:val="clear" w:color="auto" w:fill="FFFFFF"/>
        <w:spacing w:line="300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3.启动系统信号监听，接收到符合条件信号则进行前置、fork、后置等处理</w:t>
      </w:r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br/>
      </w:r>
      <w:r w:rsidRPr="00846B2B">
        <w:rPr>
          <w:rFonts w:ascii="Microsoft YaHei UI" w:eastAsia="Microsoft YaHei UI" w:hAnsi="Microsoft YaHei UI" w:cs="宋体" w:hint="eastAsia"/>
          <w:color w:val="7F7F7F"/>
          <w:spacing w:val="8"/>
          <w:kern w:val="0"/>
          <w:sz w:val="20"/>
          <w:szCs w:val="20"/>
        </w:rPr>
        <w:t>fork：SIGHUP信号处理函数，实际执行优雅重启。在接收到信号后，会在原始的命令行中增加-fork -</w:t>
      </w:r>
      <w:proofErr w:type="spellStart"/>
      <w:r w:rsidRPr="00846B2B">
        <w:rPr>
          <w:rFonts w:ascii="Microsoft YaHei UI" w:eastAsia="Microsoft YaHei UI" w:hAnsi="Microsoft YaHei UI" w:cs="宋体" w:hint="eastAsia"/>
          <w:color w:val="7F7F7F"/>
          <w:spacing w:val="8"/>
          <w:kern w:val="0"/>
          <w:sz w:val="20"/>
          <w:szCs w:val="20"/>
        </w:rPr>
        <w:t>filesorder</w:t>
      </w:r>
      <w:proofErr w:type="spellEnd"/>
      <w:r w:rsidRPr="00846B2B">
        <w:rPr>
          <w:rFonts w:ascii="Microsoft YaHei UI" w:eastAsia="Microsoft YaHei UI" w:hAnsi="Microsoft YaHei UI" w:cs="宋体" w:hint="eastAsia"/>
          <w:color w:val="7F7F7F"/>
          <w:spacing w:val="8"/>
          <w:kern w:val="0"/>
          <w:sz w:val="20"/>
          <w:szCs w:val="20"/>
        </w:rPr>
        <w:t>=xxx的参数，组成新的命令行，在子进程中执行重启应用程序。</w:t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b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 w:hint="eastAsia"/>
          <w:b/>
          <w:color w:val="333333"/>
          <w:spacing w:val="8"/>
          <w:kern w:val="0"/>
          <w:sz w:val="24"/>
          <w:szCs w:val="24"/>
        </w:rPr>
        <w:t>2命令行参数解析和服务配置预载</w:t>
      </w:r>
    </w:p>
    <w:p w:rsidR="00846B2B" w:rsidRPr="00846B2B" w:rsidRDefault="00846B2B" w:rsidP="00846B2B">
      <w:pPr>
        <w:widowControl/>
        <w:shd w:val="clear" w:color="auto" w:fill="FFFFFF"/>
        <w:outlineLvl w:val="5"/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</w:pPr>
      <w:r w:rsidRPr="00846B2B"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  <w:lastRenderedPageBreak/>
        <w:t>server/core/</w:t>
      </w:r>
      <w:proofErr w:type="spellStart"/>
      <w:r w:rsidRPr="00846B2B"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  <w:t>core.go</w:t>
      </w:r>
      <w:proofErr w:type="spellEnd"/>
    </w:p>
    <w:p w:rsidR="00846B2B" w:rsidRPr="00846B2B" w:rsidRDefault="00846B2B" w:rsidP="00846B2B">
      <w:pPr>
        <w:widowControl/>
        <w:shd w:val="clear" w:color="auto" w:fill="FFFFFF"/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</w:pPr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在server/core/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core.go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中，程序显式调用的有以下三个方法：</w:t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t>1</w:t>
      </w:r>
      <w:r w:rsidR="001323C0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t>．</w:t>
      </w:r>
      <w:proofErr w:type="spellStart"/>
      <w:r w:rsidRPr="00846B2B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6"/>
          <w:szCs w:val="26"/>
        </w:rPr>
        <w:t>ParseCommandLine</w:t>
      </w:r>
      <w:proofErr w:type="spellEnd"/>
      <w:r w:rsidRPr="00846B2B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6"/>
          <w:szCs w:val="26"/>
        </w:rPr>
        <w:t>(): 解析命令行参数，</w:t>
      </w:r>
      <w:proofErr w:type="gramStart"/>
      <w:r w:rsidRPr="00846B2B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6"/>
          <w:szCs w:val="26"/>
        </w:rPr>
        <w:t>若命</w:t>
      </w:r>
      <w:proofErr w:type="gramEnd"/>
      <w:r w:rsidRPr="00846B2B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6"/>
          <w:szCs w:val="26"/>
        </w:rPr>
        <w:t>令行参数中-v的值为true，将打印版本信息，并退出</w:t>
      </w:r>
    </w:p>
    <w:p w:rsidR="00846B2B" w:rsidRPr="00846B2B" w:rsidRDefault="00846B2B" w:rsidP="001323C0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t>2</w:t>
      </w:r>
      <w:r w:rsidR="001323C0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t>．</w:t>
      </w:r>
      <w:r w:rsidRPr="00846B2B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3"/>
          <w:szCs w:val="23"/>
        </w:rPr>
        <w:t>Configure()：服务启动配置</w:t>
      </w:r>
    </w:p>
    <w:p w:rsidR="00846B2B" w:rsidRPr="00846B2B" w:rsidRDefault="001323C0" w:rsidP="00846B2B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>
        <w:rPr>
          <w:noProof/>
        </w:rPr>
        <w:drawing>
          <wp:inline distT="0" distB="0" distL="0" distR="0">
            <wp:extent cx="4358640" cy="2446020"/>
            <wp:effectExtent l="0" t="0" r="3810" b="0"/>
            <wp:docPr id="65" name="图片 65" descr="https://mmbiz.qpic.cn/mmbiz_png/jaoydu4O9Ycvibp0bRGutCv0v5RYbSM4PcaSXwjuZIBnDs1DDWfmT1xmxMAvVGMcumyLF5AhJmgStttkcMokPnw/640?wx_fmt=png&amp;tp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s://mmbiz.qpic.cn/mmbiz_png/jaoydu4O9Ycvibp0bRGutCv0v5RYbSM4PcaSXwjuZIBnDs1DDWfmT1xmxMAvVGMcumyLF5AhJmgStttkcMokPnw/640?wx_fmt=png&amp;tp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6B2B" w:rsidRPr="00846B2B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9" name="矩形 59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DF1A58" id="矩形 59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O7m6TYgAwAANQYAAA4AAAAAAAAAAAAA&#10;AAAALgIAAGRycy9lMm9Eb2MueG1sUEsBAi0AFAAGAAgAAAAhAEyg6SzYAAAAAwEAAA8AAAAAAAAA&#10;AAAAAAAAeg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</w:p>
    <w:p w:rsidR="00846B2B" w:rsidRPr="00846B2B" w:rsidRDefault="00846B2B" w:rsidP="00846B2B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•</w:t>
      </w:r>
      <w:proofErr w:type="spellStart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setCPUs</w:t>
      </w:r>
      <w:proofErr w:type="spellEnd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(): 设置并发CPU数量</w:t>
      </w:r>
    </w:p>
    <w:p w:rsidR="00846B2B" w:rsidRPr="00846B2B" w:rsidRDefault="00846B2B" w:rsidP="00846B2B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•</w:t>
      </w:r>
      <w:proofErr w:type="spellStart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newInfo</w:t>
      </w:r>
      <w:proofErr w:type="spellEnd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()：从</w:t>
      </w:r>
      <w:proofErr w:type="spellStart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beego</w:t>
      </w:r>
      <w:proofErr w:type="spellEnd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解析的配置文件中获取参数，并保存启动配置到全局变量</w:t>
      </w:r>
      <w:proofErr w:type="spellStart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ServerInfo</w:t>
      </w:r>
      <w:proofErr w:type="spellEnd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中，以便后续的流程读取。（此处读取配置参数使用了</w:t>
      </w:r>
      <w:proofErr w:type="spellStart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beego</w:t>
      </w:r>
      <w:proofErr w:type="spellEnd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组件，而在</w:t>
      </w:r>
      <w:proofErr w:type="spellStart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beego</w:t>
      </w:r>
      <w:proofErr w:type="spellEnd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包中读取配置文件是在</w:t>
      </w:r>
      <w:proofErr w:type="spellStart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config.go</w:t>
      </w:r>
      <w:proofErr w:type="spellEnd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 xml:space="preserve"> </w:t>
      </w:r>
      <w:proofErr w:type="spellStart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init</w:t>
      </w:r>
      <w:proofErr w:type="spellEnd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()方法中完成的，它会从默认文件位置:“./</w:t>
      </w:r>
      <w:proofErr w:type="spellStart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conf</w:t>
      </w:r>
      <w:proofErr w:type="spellEnd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/</w:t>
      </w:r>
      <w:proofErr w:type="spellStart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app.conf</w:t>
      </w:r>
      <w:proofErr w:type="spellEnd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”加载配置文件，该模式有些隐晦，大家需要注意一下）</w:t>
      </w:r>
    </w:p>
    <w:p w:rsidR="00846B2B" w:rsidRPr="00846B2B" w:rsidRDefault="00846B2B" w:rsidP="00846B2B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•</w:t>
      </w:r>
      <w:proofErr w:type="spellStart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SetPluginDir</w:t>
      </w:r>
      <w:proofErr w:type="spellEnd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(): 设置自定义插件目录（Service-Center</w:t>
      </w:r>
      <w:proofErr w:type="gramStart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很</w:t>
      </w:r>
      <w:proofErr w:type="gramEnd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多功能是基于插件的形式设计的，支持用户使用自定义的插件，这个将会在后续的介绍文章中进行详细的分析）</w:t>
      </w:r>
    </w:p>
    <w:p w:rsidR="00846B2B" w:rsidRPr="00846B2B" w:rsidRDefault="00846B2B" w:rsidP="00846B2B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•</w:t>
      </w:r>
      <w:proofErr w:type="spellStart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initLogger</w:t>
      </w:r>
      <w:proofErr w:type="spellEnd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()：根据</w:t>
      </w:r>
      <w:proofErr w:type="spellStart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ServerInfo</w:t>
      </w:r>
      <w:proofErr w:type="spellEnd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的配置，初始化日志工具</w:t>
      </w:r>
    </w:p>
    <w:p w:rsidR="00846B2B" w:rsidRPr="00846B2B" w:rsidRDefault="00846B2B" w:rsidP="00846B2B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•</w:t>
      </w:r>
      <w:proofErr w:type="spellStart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version.Ver</w:t>
      </w:r>
      <w:proofErr w:type="spellEnd"/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18"/>
          <w:szCs w:val="18"/>
        </w:rPr>
        <w:t>().Log()：打印版本信息</w:t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t>3</w:t>
      </w:r>
      <w:r w:rsidR="001323C0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t>．</w:t>
      </w:r>
      <w:r w:rsidRPr="00846B2B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6"/>
          <w:szCs w:val="26"/>
        </w:rPr>
        <w:t xml:space="preserve">go </w:t>
      </w:r>
      <w:proofErr w:type="spellStart"/>
      <w:r w:rsidRPr="00846B2B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6"/>
          <w:szCs w:val="26"/>
        </w:rPr>
        <w:t>handleSignals</w:t>
      </w:r>
      <w:proofErr w:type="spellEnd"/>
      <w:r w:rsidRPr="00846B2B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6"/>
          <w:szCs w:val="26"/>
        </w:rPr>
        <w:t>(): 监听系统信号，在接收到信号时，延迟5s退出，并执行日志落盘（配合子进程重启应用）。</w:t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</w:p>
    <w:p w:rsidR="00846B2B" w:rsidRPr="00846B2B" w:rsidRDefault="00846B2B" w:rsidP="00846B2B">
      <w:pPr>
        <w:widowControl/>
        <w:shd w:val="clear" w:color="auto" w:fill="FFFFFF"/>
        <w:outlineLvl w:val="2"/>
        <w:rPr>
          <w:rFonts w:ascii="微软雅黑" w:eastAsia="微软雅黑" w:hAnsi="微软雅黑" w:cs="宋体" w:hint="eastAsia"/>
          <w:b/>
          <w:bCs/>
          <w:color w:val="24292E"/>
          <w:spacing w:val="8"/>
          <w:kern w:val="0"/>
          <w:sz w:val="39"/>
          <w:szCs w:val="39"/>
        </w:rPr>
      </w:pPr>
      <w:r w:rsidRPr="00846B2B">
        <w:rPr>
          <w:rFonts w:ascii="微软雅黑" w:eastAsia="微软雅黑" w:hAnsi="微软雅黑" w:cs="宋体" w:hint="eastAsia"/>
          <w:b/>
          <w:bCs/>
          <w:color w:val="24292E"/>
          <w:spacing w:val="8"/>
          <w:kern w:val="0"/>
          <w:sz w:val="27"/>
          <w:szCs w:val="27"/>
        </w:rPr>
        <w:t>二. 启动引导流程</w:t>
      </w:r>
    </w:p>
    <w:p w:rsidR="00846B2B" w:rsidRPr="00846B2B" w:rsidRDefault="00846B2B" w:rsidP="00846B2B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启动引导流程主要负责服务的内部模块的注册与初始化，所有的工作均在server/bootstrap/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bootstrap.go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中进行，涉及以下几个方面：</w:t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4"/>
          <w:szCs w:val="24"/>
        </w:rPr>
        <w:lastRenderedPageBreak/>
        <w:t>1</w:t>
      </w:r>
      <w:r w:rsidR="001323C0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4"/>
          <w:szCs w:val="24"/>
        </w:rPr>
        <w:t>．</w:t>
      </w:r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4"/>
          <w:szCs w:val="24"/>
        </w:rPr>
        <w:t>路由注册</w:t>
      </w:r>
    </w:p>
    <w:p w:rsidR="00846B2B" w:rsidRPr="00846B2B" w:rsidRDefault="00846B2B" w:rsidP="00846B2B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</w:pPr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Service-Center的API基于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RESTful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进行构建的，需要启用http的服务监听，此处主要进行http路由的注册。由于涉及两个版本的兼容，所以注册了v3、v4</w:t>
      </w:r>
      <w:proofErr w:type="gram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两</w:t>
      </w:r>
      <w:proofErr w:type="gram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组API，具体实现是一致的，仅在URL路由上有差别。以下仅对v4代码进行分析，v3版本注册与其并无区别。</w:t>
      </w:r>
    </w:p>
    <w:p w:rsidR="00846B2B" w:rsidRPr="00846B2B" w:rsidRDefault="00846B2B" w:rsidP="00846B2B">
      <w:pPr>
        <w:widowControl/>
        <w:shd w:val="clear" w:color="auto" w:fill="FFFFFF"/>
        <w:jc w:val="left"/>
        <w:outlineLvl w:val="5"/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</w:pPr>
      <w:r w:rsidRPr="00846B2B"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  <w:t>server/rest/controller/v4/v4.go</w:t>
      </w:r>
    </w:p>
    <w:p w:rsidR="00846B2B" w:rsidRPr="00846B2B" w:rsidRDefault="00846B2B" w:rsidP="00846B2B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</w:pPr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如图所示，在v4.go分别向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roa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中注册了多个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RESTful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处理对象。</w:t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8" name="矩形 58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36CC6D" id="矩形 58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Kll5kogAwAANQYAAA4AAAAAAAAAAAAA&#10;AAAALgIAAGRycy9lMm9Eb2MueG1sUEsBAi0AFAAGAAgAAAAhAEyg6SzYAAAAAwEAAA8AAAAAAAAA&#10;AAAAAAAAeg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 w:rsidR="001323C0">
        <w:rPr>
          <w:noProof/>
        </w:rPr>
        <w:drawing>
          <wp:inline distT="0" distB="0" distL="0" distR="0">
            <wp:extent cx="4572000" cy="3291840"/>
            <wp:effectExtent l="0" t="0" r="0" b="3810"/>
            <wp:docPr id="66" name="图片 66" descr="https://mmbiz.qpic.cn/mmbiz_png/jaoydu4O9Ycvibp0bRGutCv0v5RYbSM4PQ4ibfrjRscbGJuuRa1ibbCicAicWvoTzCyOz2N7R0D4lBNX13xA3eib9uhg/640?wx_fmt=png&amp;tp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s://mmbiz.qpic.cn/mmbiz_png/jaoydu4O9Ycvibp0bRGutCv0v5RYbSM4PQ4ibfrjRscbGJuuRa1ibbCicAicWvoTzCyOz2N7R0D4lBNX13xA3eib9uhg/640?wx_fmt=png&amp;tp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B2B" w:rsidRPr="00846B2B" w:rsidRDefault="00846B2B" w:rsidP="00846B2B">
      <w:pPr>
        <w:widowControl/>
        <w:shd w:val="clear" w:color="auto" w:fill="FFFFFF"/>
        <w:outlineLvl w:val="5"/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</w:pPr>
      <w:proofErr w:type="spellStart"/>
      <w:r w:rsidRPr="00846B2B"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  <w:t>pkg</w:t>
      </w:r>
      <w:proofErr w:type="spellEnd"/>
      <w:r w:rsidRPr="00846B2B"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  <w:t>/rest/</w:t>
      </w:r>
      <w:proofErr w:type="spellStart"/>
      <w:r w:rsidRPr="00846B2B"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  <w:t>roa.go</w:t>
      </w:r>
      <w:proofErr w:type="spellEnd"/>
    </w:p>
    <w:p w:rsidR="00846B2B" w:rsidRPr="00846B2B" w:rsidRDefault="00846B2B" w:rsidP="00846B2B">
      <w:pPr>
        <w:widowControl/>
        <w:shd w:val="clear" w:color="auto" w:fill="FFFFFF"/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</w:pPr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接下来我们看看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roa.RegisterServant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()的实现：</w:t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7" name="矩形 57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64FCA6" id="矩形 57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CH/SezIQMAADUGAAAOAAAAAAAAAAAA&#10;AAAAAC4CAABkcnMvZTJvRG9jLnhtbFBLAQItABQABgAIAAAAIQBMoOks2AAAAAMBAAAPAAAAAAAA&#10;AAAAAAAAAHsFAABkcnMvZG93bnJldi54bWxQSwUGAAAAAAQABADzAAAAgAYAAAAA&#10;" filled="f" stroked="f">
                <o:lock v:ext="edit" aspectratio="t"/>
                <w10:anchorlock/>
              </v:rect>
            </w:pict>
          </mc:Fallback>
        </mc:AlternateContent>
      </w:r>
      <w:r w:rsidR="001323C0">
        <w:rPr>
          <w:noProof/>
        </w:rPr>
        <w:drawing>
          <wp:inline distT="0" distB="0" distL="0" distR="0">
            <wp:extent cx="5274310" cy="3347429"/>
            <wp:effectExtent l="0" t="0" r="2540" b="5715"/>
            <wp:docPr id="67" name="图片 67" descr="https://mmbiz.qpic.cn/mmbiz_jpg/jaoydu4O9Ycvibp0bRGutCv0v5RYbSM4P9jMibDzDK7VEqrSzamM3OBVt6nIHWIWbK51tboet4LI6JX4grUTaGxw/640?wx_fmt=jpeg&amp;tp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s://mmbiz.qpic.cn/mmbiz_jpg/jaoydu4O9Ycvibp0bRGutCv0v5RYbSM4P9jMibDzDK7VEqrSzamM3OBVt6nIHWIWbK51tboet4LI6JX4grUTaGxw/640?wx_fmt=jpeg&amp;tp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•在上图的第一个红框中，可以看到该方法通过反射的方式，获取并执行了输入对象的</w:t>
      </w:r>
      <w:proofErr w:type="spellStart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URLPatterns</w:t>
      </w:r>
      <w:proofErr w:type="spellEnd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方法</w:t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•在第二个红框中，对上一步中返回的第一个参数进行[]Route切片的断言，如果类型符合，将其注册到http路由中（</w:t>
      </w:r>
      <w:proofErr w:type="spellStart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serverHandler.addRoute</w:t>
      </w:r>
      <w:proofErr w:type="spellEnd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()）</w:t>
      </w:r>
    </w:p>
    <w:p w:rsidR="00846B2B" w:rsidRPr="00846B2B" w:rsidRDefault="00846B2B" w:rsidP="00846B2B">
      <w:pPr>
        <w:widowControl/>
        <w:shd w:val="clear" w:color="auto" w:fill="FFFFFF"/>
        <w:outlineLvl w:val="5"/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</w:pPr>
      <w:r w:rsidRPr="00846B2B"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  <w:t>server/rest/controller/v4/</w:t>
      </w:r>
      <w:proofErr w:type="spellStart"/>
      <w:r w:rsidRPr="00846B2B"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  <w:t>main_controller.go</w:t>
      </w:r>
      <w:proofErr w:type="spellEnd"/>
    </w:p>
    <w:p w:rsidR="00846B2B" w:rsidRPr="00846B2B" w:rsidRDefault="00846B2B" w:rsidP="00846B2B">
      <w:pPr>
        <w:widowControl/>
        <w:shd w:val="clear" w:color="auto" w:fill="FFFFFF"/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</w:pPr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我们再来看看v4.go中所注册对象的具体实现，此处挑选了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MainService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，其他的不做赘述：</w:t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6" name="矩形 56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F65DD2" id="矩形 56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MB+KM8gAwAANQYAAA4AAAAAAAAAAAAA&#10;AAAALgIAAGRycy9lMm9Eb2MueG1sUEsBAi0AFAAGAAgAAAAhAEyg6SzYAAAAAwEAAA8AAAAAAAAA&#10;AAAAAAAAeg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 w:rsidR="001323C0">
        <w:rPr>
          <w:noProof/>
        </w:rPr>
        <w:drawing>
          <wp:inline distT="0" distB="0" distL="0" distR="0">
            <wp:extent cx="5274310" cy="3501307"/>
            <wp:effectExtent l="0" t="0" r="2540" b="4445"/>
            <wp:docPr id="68" name="图片 68" descr="https://mmbiz.qpic.cn/mmbiz_png/jaoydu4O9Ycvibp0bRGutCv0v5RYbSM4PzVXuWFpaD1GpSx49yKG33KCnFTmdazN79JLNiaBADI7oyoicTkLW2V5Q/640?wx_fmt=png&amp;tp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s://mmbiz.qpic.cn/mmbiz_png/jaoydu4O9Ycvibp0bRGutCv0v5RYbSM4PzVXuWFpaD1GpSx49yKG33KCnFTmdazN79JLNiaBADI7oyoicTkLW2V5Q/640?wx_fmt=png&amp;tp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1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URLPatterns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()方法返回了一个Route的切片，其中包括http method、路由和具体处理方法。当启动监听并匹配对应的method和路由后，会触发这里定义的方法。</w:t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4"/>
          <w:szCs w:val="24"/>
        </w:rPr>
        <w:t>2</w:t>
      </w:r>
      <w:r w:rsidR="001323C0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4"/>
          <w:szCs w:val="24"/>
        </w:rPr>
        <w:t>．</w:t>
      </w:r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4"/>
          <w:szCs w:val="24"/>
        </w:rPr>
        <w:t>其他路由注册（server/rest/controller）</w:t>
      </w:r>
    </w:p>
    <w:p w:rsidR="00846B2B" w:rsidRPr="00846B2B" w:rsidRDefault="00846B2B" w:rsidP="00846B2B">
      <w:pPr>
        <w:widowControl/>
        <w:shd w:val="clear" w:color="auto" w:fill="FFFFFF"/>
        <w:jc w:val="left"/>
        <w:outlineLvl w:val="5"/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</w:pPr>
      <w:r w:rsidRPr="00846B2B"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  <w:t>server/rest/controller/</w:t>
      </w:r>
      <w:proofErr w:type="spellStart"/>
      <w:r w:rsidRPr="00846B2B"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  <w:t>handler.go</w:t>
      </w:r>
      <w:proofErr w:type="spellEnd"/>
    </w:p>
    <w:p w:rsidR="00846B2B" w:rsidRPr="00846B2B" w:rsidRDefault="00846B2B" w:rsidP="00846B2B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</w:pPr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在此文件中，Service-Center注册了服务总路由，所有的请求都将有此处进入服务的处理逻辑部分。在处理方法中，对进入的请求按序进行开始时间记录、拦截器调用、路由匹配。</w:t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5" name="矩形 55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10DE8E" id="矩形 55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An7OEsgAwAANQYAAA4AAAAAAAAAAAAA&#10;AAAALgIAAGRycy9lMm9Eb2MueG1sUEsBAi0AFAAGAAgAAAAhAEyg6SzYAAAAAwEAAA8AAAAAAAAA&#10;AAAAAAAAeg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 w:rsidR="001323C0">
        <w:rPr>
          <w:noProof/>
        </w:rPr>
        <w:drawing>
          <wp:inline distT="0" distB="0" distL="0" distR="0">
            <wp:extent cx="5274310" cy="4015068"/>
            <wp:effectExtent l="0" t="0" r="2540" b="5080"/>
            <wp:docPr id="69" name="图片 69" descr="https://mmbiz.qpic.cn/mmbiz_png/jaoydu4O9Ycvibp0bRGutCv0v5RYbSM4PTQC7WvSr7jLBlibSUic1xA6Tiac21MkPfnX0GEdI8X1PaSGoFRASEWzvQ/640?wx_fmt=png&amp;tp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s://mmbiz.qpic.cn/mmbiz_png/jaoydu4O9Ycvibp0bRGutCv0v5RYbSM4PTQC7WvSr7jLBlibSUic1xA6Tiac21MkPfnX0GEdI8X1PaSGoFRASEWzvQ/640?wx_fmt=png&amp;tp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B2B" w:rsidRPr="00846B2B" w:rsidRDefault="00846B2B" w:rsidP="00846B2B">
      <w:pPr>
        <w:widowControl/>
        <w:shd w:val="clear" w:color="auto" w:fill="FFFFFF"/>
        <w:outlineLvl w:val="5"/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</w:pPr>
      <w:r w:rsidRPr="00846B2B"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  <w:t>server/rest/controller/</w:t>
      </w:r>
      <w:proofErr w:type="spellStart"/>
      <w:r w:rsidRPr="00846B2B"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  <w:t>metrics.go</w:t>
      </w:r>
      <w:proofErr w:type="spellEnd"/>
    </w:p>
    <w:p w:rsidR="00846B2B" w:rsidRPr="00846B2B" w:rsidRDefault="00846B2B" w:rsidP="00846B2B">
      <w:pPr>
        <w:widowControl/>
        <w:shd w:val="clear" w:color="auto" w:fill="FFFFFF"/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</w:pPr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对接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prometheus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系统，向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prometheus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中注册进入请求计数器、成功请求计数器、请求计时器、预处理计时器，并向服务注册性能监控路由</w:t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4" name="矩形 54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2B1F0C" id="矩形 54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BOeDc3JAMAADUGAAAOAAAAAAAA&#10;AAAAAAAAAC4CAABkcnMvZTJvRG9jLnhtbFBLAQItABQABgAIAAAAIQBMoOks2AAAAAMBAAAPAAAA&#10;AAAAAAAAAAAAAH4FAABkcnMvZG93bnJldi54bWxQSwUGAAAAAAQABADzAAAAgwYAAAAA&#10;" filled="f" stroked="f">
                <o:lock v:ext="edit" aspectratio="t"/>
                <w10:anchorlock/>
              </v:rect>
            </w:pict>
          </mc:Fallback>
        </mc:AlternateContent>
      </w:r>
      <w:r w:rsidR="001323C0">
        <w:rPr>
          <w:noProof/>
        </w:rPr>
        <w:lastRenderedPageBreak/>
        <w:drawing>
          <wp:inline distT="0" distB="0" distL="0" distR="0">
            <wp:extent cx="5274310" cy="8866208"/>
            <wp:effectExtent l="0" t="0" r="2540" b="0"/>
            <wp:docPr id="70" name="图片 70" descr="https://mmbiz.qpic.cn/mmbiz_png/jaoydu4O9Ycvibp0bRGutCv0v5RYbSM4PF8ibkeQpUkSoLf2JuaIzgN5KTvL3z9joUAj65iadLgFgQ4F5FyGxMicYQ/640?wx_fmt=png&amp;tp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s://mmbiz.qpic.cn/mmbiz_png/jaoydu4O9Ycvibp0bRGutCv0v5RYbSM4PF8ibkeQpUkSoLf2JuaIzgN5KTvL3z9joUAj65iadLgFgQ4F5FyGxMicYQ/640?wx_fmt=png&amp;tp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6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B2B" w:rsidRPr="00846B2B" w:rsidRDefault="00846B2B" w:rsidP="00846B2B">
      <w:pPr>
        <w:widowControl/>
        <w:shd w:val="clear" w:color="auto" w:fill="FFFFFF"/>
        <w:outlineLvl w:val="5"/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</w:pPr>
      <w:r w:rsidRPr="00846B2B"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  <w:lastRenderedPageBreak/>
        <w:t>server/rest/controller/</w:t>
      </w:r>
      <w:proofErr w:type="spellStart"/>
      <w:r w:rsidRPr="00846B2B"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  <w:t>pprof.go</w:t>
      </w:r>
      <w:proofErr w:type="spellEnd"/>
    </w:p>
    <w:p w:rsidR="00846B2B" w:rsidRPr="00846B2B" w:rsidRDefault="00846B2B" w:rsidP="00846B2B">
      <w:pPr>
        <w:widowControl/>
        <w:shd w:val="clear" w:color="auto" w:fill="FFFFFF"/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</w:pPr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注册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golang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性能剖析路由</w:t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3" name="矩形 53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E0B53F" id="矩形 53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Da9miYIQMAADUGAAAOAAAAAAAAAAAA&#10;AAAAAC4CAABkcnMvZTJvRG9jLnhtbFBLAQItABQABgAIAAAAIQBMoOks2AAAAAMBAAAPAAAAAAAA&#10;AAAAAAAAAHsFAABkcnMvZG93bnJldi54bWxQSwUGAAAAAAQABADzAAAAgAYAAAAA&#10;" filled="f" stroked="f">
                <o:lock v:ext="edit" aspectratio="t"/>
                <w10:anchorlock/>
              </v:rect>
            </w:pict>
          </mc:Fallback>
        </mc:AlternateContent>
      </w:r>
      <w:r w:rsidR="001323C0">
        <w:rPr>
          <w:noProof/>
        </w:rPr>
        <w:drawing>
          <wp:inline distT="0" distB="0" distL="0" distR="0">
            <wp:extent cx="5274310" cy="1968752"/>
            <wp:effectExtent l="0" t="0" r="2540" b="0"/>
            <wp:docPr id="71" name="图片 71" descr="https://mmbiz.qpic.cn/mmbiz_png/jaoydu4O9Ycvibp0bRGutCv0v5RYbSM4PWLLwKKbyjdJLxNCwKiaUwbEa9cy83gD0Wtno3A3xT0RMkYePjozdRGQ/640?wx_fmt=png&amp;tp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s://mmbiz.qpic.cn/mmbiz_png/jaoydu4O9Ycvibp0bRGutCv0v5RYbSM4PWLLwKKbyjdJLxNCwKiaUwbEa9cy83gD0Wtno3A3xT0RMkYePjozdRGQ/640?wx_fmt=png&amp;tp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B2B" w:rsidRPr="00846B2B" w:rsidRDefault="00846B2B" w:rsidP="00846B2B">
      <w:pPr>
        <w:widowControl/>
        <w:shd w:val="clear" w:color="auto" w:fill="FFFFFF"/>
        <w:outlineLvl w:val="5"/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</w:pPr>
      <w:r w:rsidRPr="00846B2B"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  <w:t>server/rest/controller/</w:t>
      </w:r>
      <w:proofErr w:type="spellStart"/>
      <w:r w:rsidRPr="00846B2B"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  <w:t>reporter.go</w:t>
      </w:r>
      <w:proofErr w:type="spellEnd"/>
    </w:p>
    <w:p w:rsidR="00846B2B" w:rsidRPr="00846B2B" w:rsidRDefault="00846B2B" w:rsidP="00846B2B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</w:pPr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向性能监控模块注册REST请求记录器</w:t>
      </w:r>
    </w:p>
    <w:p w:rsidR="00846B2B" w:rsidRPr="00846B2B" w:rsidRDefault="00846B2B" w:rsidP="00846B2B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</w:pPr>
      <w:r w:rsidRPr="00846B2B">
        <w:rPr>
          <w:rFonts w:ascii="微软雅黑" w:eastAsia="微软雅黑" w:hAnsi="微软雅黑" w:cs="宋体"/>
          <w:noProof/>
          <w:color w:val="24292E"/>
          <w:spacing w:val="8"/>
          <w:kern w:val="0"/>
          <w:szCs w:val="21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2" name="矩形 52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B7FB65" id="矩形 52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J11Z+QgAwAANQYAAA4AAAAAAAAAAAAA&#10;AAAALgIAAGRycy9lMm9Eb2MueG1sUEsBAi0AFAAGAAgAAAAhAEyg6SzYAAAAAwEAAA8AAAAAAAAA&#10;AAAAAAAAeg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 w:rsidR="001323C0">
        <w:rPr>
          <w:noProof/>
        </w:rPr>
        <w:drawing>
          <wp:inline distT="0" distB="0" distL="0" distR="0">
            <wp:extent cx="5274310" cy="5240314"/>
            <wp:effectExtent l="0" t="0" r="2540" b="0"/>
            <wp:docPr id="72" name="图片 72" descr="https://mmbiz.qpic.cn/mmbiz_png/jaoydu4O9Ycvibp0bRGutCv0v5RYbSM4Pib0XDxI9UoSugbuv7MrTm0l78PhsTsicA2Osp7UO5XRoMuTAzlWQ87uQ/640?wx_fmt=png&amp;tp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s://mmbiz.qpic.cn/mmbiz_png/jaoydu4O9Ycvibp0bRGutCv0v5RYbSM4Pib0XDxI9UoSugbuv7MrTm0l78PhsTsicA2Osp7UO5XRoMuTAzlWQ87uQ/640?wx_fmt=png&amp;tp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4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4"/>
          <w:szCs w:val="24"/>
        </w:rPr>
        <w:t>3系统性能指标模块（metrics</w:t>
      </w:r>
    </w:p>
    <w:p w:rsidR="00846B2B" w:rsidRPr="00846B2B" w:rsidRDefault="00846B2B" w:rsidP="00846B2B">
      <w:pPr>
        <w:widowControl/>
        <w:shd w:val="clear" w:color="auto" w:fill="FFFFFF"/>
        <w:outlineLvl w:val="5"/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</w:pPr>
      <w:r w:rsidRPr="00846B2B"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  <w:t>server/rest/controller/</w:t>
      </w:r>
      <w:proofErr w:type="spellStart"/>
      <w:r w:rsidRPr="00846B2B"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  <w:t>reporter.go</w:t>
      </w:r>
      <w:proofErr w:type="spellEnd"/>
    </w:p>
    <w:p w:rsidR="00846B2B" w:rsidRPr="00846B2B" w:rsidRDefault="00846B2B" w:rsidP="00846B2B">
      <w:pPr>
        <w:widowControl/>
        <w:shd w:val="clear" w:color="auto" w:fill="FFFFFF"/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</w:pPr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Service-Center性能指标模块对接了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prometheus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，在此文件中启动了一个指标收集者，定时收集指标并进行记录</w:t>
      </w:r>
    </w:p>
    <w:p w:rsidR="00846B2B" w:rsidRPr="00846B2B" w:rsidRDefault="00846B2B" w:rsidP="00846B2B">
      <w:pPr>
        <w:widowControl/>
        <w:shd w:val="clear" w:color="auto" w:fill="FFFFFF"/>
        <w:spacing w:after="240"/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</w:pPr>
      <w:r w:rsidRPr="00846B2B">
        <w:rPr>
          <w:rFonts w:ascii="微软雅黑" w:eastAsia="微软雅黑" w:hAnsi="微软雅黑" w:cs="宋体"/>
          <w:noProof/>
          <w:color w:val="24292E"/>
          <w:spacing w:val="8"/>
          <w:kern w:val="0"/>
          <w:szCs w:val="21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1" name="矩形 51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AD05EF" id="矩形 51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FTwd2AgAwAANQYAAA4AAAAAAAAAAAAA&#10;AAAALgIAAGRycy9lMm9Eb2MueG1sUEsBAi0AFAAGAAgAAAAhAEyg6SzYAAAAAwEAAA8AAAAAAAAA&#10;AAAAAAAAeg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 w:rsidR="001323C0">
        <w:rPr>
          <w:noProof/>
        </w:rPr>
        <w:lastRenderedPageBreak/>
        <w:drawing>
          <wp:inline distT="0" distB="0" distL="0" distR="0">
            <wp:extent cx="5274310" cy="8416766"/>
            <wp:effectExtent l="0" t="0" r="2540" b="3810"/>
            <wp:docPr id="73" name="图片 73" descr="https://mmbiz.qpic.cn/mmbiz_png/jaoydu4O9Ycvibp0bRGutCv0v5RYbSM4PPs6mfcncM9NicHSRUgdW1zOXUcftcYe9AO2JSgNDBRoymFXrs2jh6Jw/640?wx_fmt=png&amp;tp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s://mmbiz.qpic.cn/mmbiz_png/jaoydu4O9Ycvibp0bRGutCv0v5RYbSM4PPs6mfcncM9NicHSRUgdW1zOXUcftcYe9AO2JSgNDBRoymFXrs2jh6Jw/640?wx_fmt=png&amp;tp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1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3C0" w:rsidRPr="001323C0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/>
          <w:b/>
          <w:color w:val="333333"/>
          <w:spacing w:val="8"/>
          <w:kern w:val="0"/>
          <w:sz w:val="24"/>
          <w:szCs w:val="24"/>
        </w:rPr>
      </w:pPr>
      <w:r w:rsidRPr="00846B2B">
        <w:rPr>
          <w:rFonts w:ascii="Microsoft YaHei UI" w:eastAsia="Microsoft YaHei UI" w:hAnsi="Microsoft YaHei UI" w:cs="宋体" w:hint="eastAsia"/>
          <w:b/>
          <w:color w:val="333333"/>
          <w:spacing w:val="8"/>
          <w:kern w:val="0"/>
          <w:sz w:val="24"/>
          <w:szCs w:val="24"/>
        </w:rPr>
        <w:lastRenderedPageBreak/>
        <w:t>4</w:t>
      </w:r>
      <w:r w:rsidR="001323C0">
        <w:rPr>
          <w:rFonts w:ascii="Microsoft YaHei UI" w:eastAsia="Microsoft YaHei UI" w:hAnsi="Microsoft YaHei UI" w:cs="宋体"/>
          <w:b/>
          <w:color w:val="333333"/>
          <w:spacing w:val="8"/>
          <w:kern w:val="0"/>
          <w:sz w:val="24"/>
          <w:szCs w:val="24"/>
        </w:rPr>
        <w:t>.</w:t>
      </w:r>
      <w:r w:rsidRPr="00846B2B">
        <w:rPr>
          <w:rFonts w:ascii="Microsoft YaHei UI" w:eastAsia="Microsoft YaHei UI" w:hAnsi="Microsoft YaHei UI" w:cs="宋体" w:hint="eastAsia"/>
          <w:b/>
          <w:color w:val="333333"/>
          <w:spacing w:val="8"/>
          <w:kern w:val="0"/>
          <w:sz w:val="24"/>
          <w:szCs w:val="24"/>
        </w:rPr>
        <w:t>其他模块路由注册（govern、broker、admin）</w:t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治理（govern）、请求代理（broker）、管理面（admin）的路由注册与前面提到的路由注册并无本质差异，此处就不做赘述了。</w:t>
      </w:r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br/>
      </w:r>
      <w:r w:rsidRPr="00846B2B">
        <w:rPr>
          <w:rFonts w:ascii="Microsoft YaHei UI" w:eastAsia="Microsoft YaHei UI" w:hAnsi="Microsoft YaHei UI" w:cs="宋体" w:hint="eastAsia"/>
          <w:b/>
          <w:color w:val="333333"/>
          <w:spacing w:val="8"/>
          <w:kern w:val="0"/>
          <w:sz w:val="24"/>
          <w:szCs w:val="24"/>
        </w:rPr>
        <w:t>5</w:t>
      </w:r>
      <w:r w:rsidR="001323C0">
        <w:rPr>
          <w:rFonts w:ascii="Microsoft YaHei UI" w:eastAsia="Microsoft YaHei UI" w:hAnsi="Microsoft YaHei UI" w:cs="宋体" w:hint="eastAsia"/>
          <w:b/>
          <w:color w:val="333333"/>
          <w:spacing w:val="8"/>
          <w:kern w:val="0"/>
          <w:sz w:val="24"/>
          <w:szCs w:val="24"/>
        </w:rPr>
        <w:t>.</w:t>
      </w:r>
      <w:r w:rsidRPr="00846B2B">
        <w:rPr>
          <w:rFonts w:ascii="Microsoft YaHei UI" w:eastAsia="Microsoft YaHei UI" w:hAnsi="Microsoft YaHei UI" w:cs="宋体" w:hint="eastAsia"/>
          <w:b/>
          <w:color w:val="333333"/>
          <w:spacing w:val="8"/>
          <w:kern w:val="0"/>
          <w:sz w:val="24"/>
          <w:szCs w:val="24"/>
        </w:rPr>
        <w:t>服务注册插件</w:t>
      </w:r>
    </w:p>
    <w:p w:rsidR="00846B2B" w:rsidRDefault="00846B2B" w:rsidP="00846B2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24292E"/>
          <w:spacing w:val="8"/>
          <w:kern w:val="0"/>
          <w:szCs w:val="21"/>
        </w:rPr>
      </w:pPr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Service-Center将服务注册引擎进行了接口抽象，方便我们对接不同的注册系统，并提供了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buildin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（</w:t>
      </w:r>
      <w:proofErr w:type="gram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空实现仅</w:t>
      </w:r>
      <w:proofErr w:type="gram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对接口进行定义不做注册）、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embededetcd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（Service-Center内嵌的ETCD）、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etcd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（其他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etcd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或其集群）三个默认的注册系统。为了展示方便，以下仅展示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buildin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内容，其他类型原理相同：</w:t>
      </w:r>
      <w:r w:rsidRPr="00846B2B">
        <w:rPr>
          <w:rFonts w:ascii="微软雅黑" w:eastAsia="微软雅黑" w:hAnsi="微软雅黑" w:cs="宋体"/>
          <w:noProof/>
          <w:color w:val="24292E"/>
          <w:spacing w:val="8"/>
          <w:kern w:val="0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0" name="矩形 50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467632" id="矩形 50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E3N4HB8DAAA1BgAADgAAAAAAAAAAAAAA&#10;AAAuAgAAZHJzL2Uyb0RvYy54bWxQSwECLQAUAAYACAAAACEATKDpLNgAAAADAQAADwAAAAAAAAAA&#10;AAAAAAB5BQAAZHJzL2Rvd25yZXYueG1sUEsFBgAAAAAEAAQA8wAAAH4GAAAAAA==&#10;" filled="f" stroked="f">
                <o:lock v:ext="edit" aspectratio="t"/>
                <w10:anchorlock/>
              </v:rect>
            </w:pict>
          </mc:Fallback>
        </mc:AlternateContent>
      </w:r>
    </w:p>
    <w:p w:rsidR="001323C0" w:rsidRPr="00846B2B" w:rsidRDefault="001323C0" w:rsidP="00846B2B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</w:pPr>
      <w:r>
        <w:rPr>
          <w:noProof/>
        </w:rPr>
        <w:drawing>
          <wp:inline distT="0" distB="0" distL="0" distR="0">
            <wp:extent cx="5274310" cy="5355600"/>
            <wp:effectExtent l="0" t="0" r="2540" b="0"/>
            <wp:docPr id="74" name="图片 74" descr="https://mmbiz.qpic.cn/mmbiz_png/jaoydu4O9Ycvibp0bRGutCv0v5RYbSM4Pjb1jvwUGia2gpj65FVFIm5XVzf486UAPoUMLVI0Hqpb7CdGV3F7UzaQ/640?wx_fmt=png&amp;tp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https://mmbiz.qpic.cn/mmbiz_png/jaoydu4O9Ycvibp0bRGutCv0v5RYbSM4Pjb1jvwUGia2gpj65FVFIm5XVzf486UAPoUMLVI0Hqpb7CdGV3F7UzaQ/640?wx_fmt=png&amp;tp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B2B" w:rsidRPr="00846B2B" w:rsidRDefault="00846B2B" w:rsidP="00846B2B">
      <w:pPr>
        <w:widowControl/>
        <w:shd w:val="clear" w:color="auto" w:fill="FFFFFF"/>
        <w:outlineLvl w:val="5"/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</w:pPr>
      <w:r w:rsidRPr="00846B2B"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  <w:lastRenderedPageBreak/>
        <w:t>server/plugin/</w:t>
      </w:r>
      <w:proofErr w:type="spellStart"/>
      <w:r w:rsidRPr="00846B2B"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  <w:t>pkg</w:t>
      </w:r>
      <w:proofErr w:type="spellEnd"/>
      <w:r w:rsidRPr="00846B2B"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  <w:t>/registry/</w:t>
      </w:r>
      <w:proofErr w:type="spellStart"/>
      <w:r w:rsidRPr="00846B2B"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  <w:t>buildin</w:t>
      </w:r>
      <w:proofErr w:type="spellEnd"/>
      <w:r w:rsidRPr="00846B2B"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  <w:t>/</w:t>
      </w:r>
      <w:proofErr w:type="spellStart"/>
      <w:r w:rsidRPr="00846B2B"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  <w:t>buildin.go</w:t>
      </w:r>
      <w:proofErr w:type="spellEnd"/>
    </w:p>
    <w:p w:rsidR="00846B2B" w:rsidRPr="00846B2B" w:rsidRDefault="00846B2B" w:rsidP="00846B2B">
      <w:pPr>
        <w:widowControl/>
        <w:shd w:val="clear" w:color="auto" w:fill="FFFFFF"/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</w:pPr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在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init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()方法中，向插件注册管理器注册了一个名为“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buildin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”的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Registery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实例；该实例实现了对应的仓库接口</w:t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b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 w:hint="eastAsia"/>
          <w:b/>
          <w:color w:val="333333"/>
          <w:spacing w:val="8"/>
          <w:kern w:val="0"/>
          <w:sz w:val="24"/>
          <w:szCs w:val="24"/>
        </w:rPr>
        <w:t>6</w:t>
      </w:r>
      <w:r w:rsidR="001323C0">
        <w:rPr>
          <w:rFonts w:ascii="Microsoft YaHei UI" w:eastAsia="Microsoft YaHei UI" w:hAnsi="Microsoft YaHei UI" w:cs="宋体"/>
          <w:b/>
          <w:color w:val="333333"/>
          <w:spacing w:val="8"/>
          <w:kern w:val="0"/>
          <w:sz w:val="24"/>
          <w:szCs w:val="24"/>
        </w:rPr>
        <w:t>.</w:t>
      </w:r>
      <w:r w:rsidRPr="00846B2B">
        <w:rPr>
          <w:rFonts w:ascii="Microsoft YaHei UI" w:eastAsia="Microsoft YaHei UI" w:hAnsi="Microsoft YaHei UI" w:cs="宋体" w:hint="eastAsia"/>
          <w:b/>
          <w:color w:val="333333"/>
          <w:spacing w:val="8"/>
          <w:kern w:val="0"/>
          <w:sz w:val="24"/>
          <w:szCs w:val="24"/>
        </w:rPr>
        <w:t>服务发现插件</w:t>
      </w:r>
    </w:p>
    <w:p w:rsidR="00846B2B" w:rsidRDefault="00846B2B" w:rsidP="00846B2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24292E"/>
          <w:spacing w:val="8"/>
          <w:kern w:val="0"/>
          <w:sz w:val="23"/>
          <w:szCs w:val="23"/>
        </w:rPr>
      </w:pPr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为了方便不同的服务发现引擎的对接（将在异构的场景中进行介绍），Service-Center还抽象了服务发现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Discovey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接口，也做了插件的支持，当前内置了aggregate、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etcd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、k8s、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servicecenter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四种类型服务发现系统的对接。此处我们仅以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servicecenter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为例，查看其初始化流程，具体实现大家可以参阅项目源码：</w:t>
      </w:r>
      <w:r w:rsidRPr="00846B2B">
        <w:rPr>
          <w:rFonts w:ascii="微软雅黑" w:eastAsia="微软雅黑" w:hAnsi="微软雅黑" w:cs="宋体"/>
          <w:noProof/>
          <w:color w:val="24292E"/>
          <w:spacing w:val="8"/>
          <w:kern w:val="0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9" name="矩形 49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0D5A94" id="矩形 49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BePS3eJAMAADUGAAAOAAAAAAAA&#10;AAAAAAAAAC4CAABkcnMvZTJvRG9jLnhtbFBLAQItABQABgAIAAAAIQBMoOks2AAAAAMBAAAPAAAA&#10;AAAAAAAAAAAAAH4FAABkcnMvZG93bnJldi54bWxQSwUGAAAAAAQABADzAAAAgwYAAAAA&#10;" filled="f" stroked="f">
                <o:lock v:ext="edit" aspectratio="t"/>
                <w10:anchorlock/>
              </v:rect>
            </w:pict>
          </mc:Fallback>
        </mc:AlternateContent>
      </w:r>
    </w:p>
    <w:p w:rsidR="001323C0" w:rsidRPr="00846B2B" w:rsidRDefault="001323C0" w:rsidP="00846B2B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>
        <w:rPr>
          <w:noProof/>
        </w:rPr>
        <w:drawing>
          <wp:inline distT="0" distB="0" distL="0" distR="0">
            <wp:extent cx="5274310" cy="2728589"/>
            <wp:effectExtent l="0" t="0" r="2540" b="0"/>
            <wp:docPr id="75" name="图片 75" descr="https://mmbiz.qpic.cn/mmbiz_png/jaoydu4O9Ycvibp0bRGutCv0v5RYbSM4PZLToNNUmWS6iacveDq8hoTrDonXhGxOfByvClT2WKzfXtxGhlHibnicOg/640?wx_fmt=png&amp;tp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https://mmbiz.qpic.cn/mmbiz_png/jaoydu4O9Ycvibp0bRGutCv0v5RYbSM4PZLToNNUmWS6iacveDq8hoTrDonXhGxOfByvClT2WKzfXtxGhlHibnicOg/640?wx_fmt=png&amp;tp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在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init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()方法中，向插件注册管理器注册了一个名为“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servicecenter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”的Discovery实例</w:t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b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 w:hint="eastAsia"/>
          <w:b/>
          <w:color w:val="333333"/>
          <w:spacing w:val="8"/>
          <w:kern w:val="0"/>
          <w:sz w:val="24"/>
          <w:szCs w:val="24"/>
        </w:rPr>
        <w:t>7</w:t>
      </w:r>
      <w:r w:rsidR="001323C0">
        <w:rPr>
          <w:rFonts w:ascii="Microsoft YaHei UI" w:eastAsia="Microsoft YaHei UI" w:hAnsi="Microsoft YaHei UI" w:cs="宋体"/>
          <w:b/>
          <w:color w:val="333333"/>
          <w:spacing w:val="8"/>
          <w:kern w:val="0"/>
          <w:sz w:val="24"/>
          <w:szCs w:val="24"/>
        </w:rPr>
        <w:t>.</w:t>
      </w:r>
      <w:r w:rsidRPr="00846B2B">
        <w:rPr>
          <w:rFonts w:ascii="Microsoft YaHei UI" w:eastAsia="Microsoft YaHei UI" w:hAnsi="Microsoft YaHei UI" w:cs="宋体" w:hint="eastAsia"/>
          <w:b/>
          <w:color w:val="333333"/>
          <w:spacing w:val="8"/>
          <w:kern w:val="0"/>
          <w:sz w:val="24"/>
          <w:szCs w:val="24"/>
        </w:rPr>
        <w:t>其他插件注册</w:t>
      </w:r>
    </w:p>
    <w:p w:rsidR="00846B2B" w:rsidRPr="00846B2B" w:rsidRDefault="00846B2B" w:rsidP="00846B2B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Service-Center还对加解密（cipher）、资源配额(quota)、认证（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auth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）、全局唯一ID（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uuid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）、链路跟踪（tracing）、安全传输协议（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tls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）进行了插件支持，并对其进行了基本的实现，用户可以通过自定义的</w:t>
      </w:r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lastRenderedPageBreak/>
        <w:t>插件进行替换。由于此部分代码与上面两个插件的注册方法类似，此处就不再展开说明了。</w:t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b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 w:hint="eastAsia"/>
          <w:b/>
          <w:color w:val="333333"/>
          <w:spacing w:val="8"/>
          <w:kern w:val="0"/>
          <w:sz w:val="24"/>
          <w:szCs w:val="24"/>
        </w:rPr>
        <w:t>8</w:t>
      </w:r>
      <w:r w:rsidR="001323C0">
        <w:rPr>
          <w:rFonts w:ascii="Microsoft YaHei UI" w:eastAsia="Microsoft YaHei UI" w:hAnsi="Microsoft YaHei UI" w:cs="宋体"/>
          <w:b/>
          <w:color w:val="333333"/>
          <w:spacing w:val="8"/>
          <w:kern w:val="0"/>
          <w:sz w:val="24"/>
          <w:szCs w:val="24"/>
        </w:rPr>
        <w:t>.</w:t>
      </w:r>
      <w:r w:rsidRPr="00846B2B">
        <w:rPr>
          <w:rFonts w:ascii="Microsoft YaHei UI" w:eastAsia="Microsoft YaHei UI" w:hAnsi="Microsoft YaHei UI" w:cs="宋体" w:hint="eastAsia"/>
          <w:b/>
          <w:color w:val="333333"/>
          <w:spacing w:val="8"/>
          <w:kern w:val="0"/>
          <w:sz w:val="24"/>
          <w:szCs w:val="24"/>
        </w:rPr>
        <w:t>请求拦截器设置</w:t>
      </w:r>
    </w:p>
    <w:p w:rsidR="00846B2B" w:rsidRPr="00846B2B" w:rsidRDefault="00846B2B" w:rsidP="00846B2B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微软雅黑" w:eastAsia="微软雅黑" w:hAnsi="微软雅黑" w:cs="宋体" w:hint="eastAsia"/>
          <w:b/>
          <w:bCs/>
          <w:color w:val="24292E"/>
          <w:spacing w:val="8"/>
          <w:kern w:val="0"/>
          <w:sz w:val="23"/>
          <w:szCs w:val="23"/>
        </w:rPr>
        <w:t>路由匹配前：</w:t>
      </w:r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br/>
      </w:r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通过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interceptor.RegisterInterceptFunc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()，将访问校验（access）、跨域支持（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cors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）注册到了访问之前的拦截处理中，具体实现位于server/interceptor/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interceptor.go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中，如图：</w:t>
      </w:r>
    </w:p>
    <w:p w:rsidR="00846B2B" w:rsidRPr="00846B2B" w:rsidRDefault="001323C0" w:rsidP="00846B2B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5274310" cy="6989533"/>
            <wp:effectExtent l="0" t="0" r="2540" b="1905"/>
            <wp:docPr id="76" name="图片 76" descr="https://mmbiz.qpic.cn/mmbiz_png/jaoydu4O9Ycvibp0bRGutCv0v5RYbSM4PpYVZZtva5GnThmUDfqKBicaxZOQSltcNn3HNd8dibfzuHwVf0PJdQrsA/640?wx_fmt=png&amp;tp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https://mmbiz.qpic.cn/mmbiz_png/jaoydu4O9Ycvibp0bRGutCv0v5RYbSM4PpYVZZtva5GnThmUDfqKBicaxZOQSltcNn3HNd8dibfzuHwVf0PJdQrsA/640?wx_fmt=png&amp;tp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8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6B2B" w:rsidRPr="00846B2B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8" name="矩形 48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412298" id="矩形 48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AZviKiJAMAADUGAAAOAAAAAAAA&#10;AAAAAAAAAC4CAABkcnMvZTJvRG9jLnhtbFBLAQItABQABgAIAAAAIQBMoOks2AAAAAMBAAAPAAAA&#10;AAAAAAAAAAAAAH4FAABkcnMvZG93bnJldi54bWxQSwUGAAAAAAQABADzAAAAgwYAAAAA&#10;" filled="f" stroked="f">
                <o:lock v:ext="edit" aspectratio="t"/>
                <w10:anchorlock/>
              </v:rect>
            </w:pict>
          </mc:Fallback>
        </mc:AlternateContent>
      </w:r>
    </w:p>
    <w:p w:rsidR="00846B2B" w:rsidRPr="00846B2B" w:rsidRDefault="00846B2B" w:rsidP="00846B2B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•在请求进入server/rest/controller/</w:t>
      </w:r>
      <w:proofErr w:type="spellStart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handler.go</w:t>
      </w:r>
      <w:proofErr w:type="spellEnd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时，</w:t>
      </w:r>
      <w:proofErr w:type="spellStart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interceptor.InvokeInterceptors</w:t>
      </w:r>
      <w:proofErr w:type="spellEnd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(w, r)方法，将在路由匹配之前调用上图红框中的方法，具体请见上面“其他路由注册-server/rest/controller/</w:t>
      </w:r>
      <w:proofErr w:type="spellStart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handler.go</w:t>
      </w:r>
      <w:proofErr w:type="spellEnd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”的说明</w:t>
      </w:r>
    </w:p>
    <w:p w:rsidR="00846B2B" w:rsidRPr="00846B2B" w:rsidRDefault="00846B2B" w:rsidP="00846B2B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微软雅黑" w:eastAsia="微软雅黑" w:hAnsi="微软雅黑" w:cs="宋体" w:hint="eastAsia"/>
          <w:b/>
          <w:bCs/>
          <w:color w:val="333333"/>
          <w:spacing w:val="8"/>
          <w:kern w:val="0"/>
          <w:sz w:val="23"/>
          <w:szCs w:val="23"/>
        </w:rPr>
        <w:lastRenderedPageBreak/>
        <w:t>路由匹配后：</w:t>
      </w:r>
    </w:p>
    <w:p w:rsidR="00846B2B" w:rsidRPr="00846B2B" w:rsidRDefault="00846B2B" w:rsidP="00846B2B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在最大请求大小（</w:t>
      </w:r>
      <w:proofErr w:type="spellStart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maxbody</w:t>
      </w:r>
      <w:proofErr w:type="spellEnd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）、性能指标（metric）链路追踪（tracing）、认证（</w:t>
      </w:r>
      <w:proofErr w:type="spellStart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auth</w:t>
      </w:r>
      <w:proofErr w:type="spellEnd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）、上下文（context）、请求缓存（cache）各自模块的</w:t>
      </w:r>
      <w:proofErr w:type="spellStart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RegisterHandler</w:t>
      </w:r>
      <w:proofErr w:type="spellEnd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()方法中，通过</w:t>
      </w:r>
      <w:proofErr w:type="spellStart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chain.RegisterHandler</w:t>
      </w:r>
      <w:proofErr w:type="spellEnd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()方法将自身注册到了访问之后的拦截处理中： 文件位置：server/rest/</w:t>
      </w:r>
      <w:proofErr w:type="spellStart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handler.go</w:t>
      </w:r>
      <w:proofErr w:type="spellEnd"/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7" name="矩形 47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3FDDCC" id="矩形 47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A3JuNbJAMAADUGAAAOAAAAAAAA&#10;AAAAAAAAAC4CAABkcnMvZTJvRG9jLnhtbFBLAQItABQABgAIAAAAIQBMoOks2AAAAAMBAAAPAAAA&#10;AAAAAAAAAAAAAH4FAABkcnMvZG93bnJldi54bWxQSwUGAAAAAAQABADzAAAAgwYAAAAA&#10;" filled="f" stroked="f">
                <o:lock v:ext="edit" aspectratio="t"/>
                <w10:anchorlock/>
              </v:rect>
            </w:pict>
          </mc:Fallback>
        </mc:AlternateContent>
      </w:r>
      <w:r w:rsidR="00C77C29">
        <w:rPr>
          <w:noProof/>
        </w:rPr>
        <w:drawing>
          <wp:inline distT="0" distB="0" distL="0" distR="0">
            <wp:extent cx="5274310" cy="3936368"/>
            <wp:effectExtent l="0" t="0" r="2540" b="6985"/>
            <wp:docPr id="77" name="图片 77" descr="https://mmbiz.qpic.cn/mmbiz_png/jaoydu4O9Ycvibp0bRGutCv0v5RYbSM4PyeYq20nmHqlPlCkN5Txq9frr32N5eLnhQdW7NTzdgK1O9T8uVG2FBw/640?wx_fmt=png&amp;tp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https://mmbiz.qpic.cn/mmbiz_png/jaoydu4O9Ycvibp0bRGutCv0v5RYbSM4PyeYq20nmHqlPlCkN5Txq9frr32N5eLnhQdW7NTzdgK1O9T8uVG2FBw/640?wx_fmt=png&amp;tp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B2B" w:rsidRDefault="00846B2B" w:rsidP="00846B2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24292E"/>
          <w:spacing w:val="8"/>
          <w:kern w:val="0"/>
          <w:szCs w:val="21"/>
        </w:rPr>
      </w:pPr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注册进来的处理将会被存储在变量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handlersMap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中，在红框中Handlers()方法被调用了被执行。</w:t>
      </w:r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br/>
        <w:t>通过跟踪可以发现Handlers()方法在server/rest/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route.go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中被调用：</w:t>
      </w:r>
      <w:r w:rsidRPr="00846B2B">
        <w:rPr>
          <w:rFonts w:ascii="微软雅黑" w:eastAsia="微软雅黑" w:hAnsi="微软雅黑" w:cs="宋体"/>
          <w:noProof/>
          <w:color w:val="24292E"/>
          <w:spacing w:val="8"/>
          <w:kern w:val="0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6" name="矩形 46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A1E3FA" id="矩形 46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BwpewnJAMAADUGAAAOAAAAAAAA&#10;AAAAAAAAAC4CAABkcnMvZTJvRG9jLnhtbFBLAQItABQABgAIAAAAIQBMoOks2AAAAAMBAAAPAAAA&#10;AAAAAAAAAAAAAH4FAABkcnMvZG93bnJldi54bWxQSwUGAAAAAAQABADzAAAAgwYAAAAA&#10;" filled="f" stroked="f">
                <o:lock v:ext="edit" aspectratio="t"/>
                <w10:anchorlock/>
              </v:rect>
            </w:pict>
          </mc:Fallback>
        </mc:AlternateContent>
      </w:r>
    </w:p>
    <w:p w:rsidR="00C77C29" w:rsidRPr="00846B2B" w:rsidRDefault="00C77C29" w:rsidP="00846B2B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5274310" cy="7742106"/>
            <wp:effectExtent l="0" t="0" r="2540" b="0"/>
            <wp:docPr id="78" name="图片 78" descr="https://mmbiz.qpic.cn/mmbiz_png/jaoydu4O9Ycvibp0bRGutCv0v5RYbSM4POOZf1xtBwF4mDBHviaYIlIkbhicg7PvjIWRZWVuHKnjJvhJLrF5abibfQ/640?wx_fmt=png&amp;tp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s://mmbiz.qpic.cn/mmbiz_png/jaoydu4O9Ycvibp0bRGutCv0v5RYbSM4POOZf1xtBwF4mDBHviaYIlIkbhicg7PvjIWRZWVuHKnjJvhJLrF5abibfQ/640?wx_fmt=png&amp;tp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4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lastRenderedPageBreak/>
        <w:t>在请求进入server/rest/controller/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handler.go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时，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roa.GetRouter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().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ServeHTTP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(w, r)将执行上图中的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ServeHTTP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()方法，具体请见上面“其他路由注册-server/rest/controller/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handler.go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”的说明</w:t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</w:p>
    <w:p w:rsidR="00846B2B" w:rsidRPr="00846B2B" w:rsidRDefault="00846B2B" w:rsidP="00846B2B">
      <w:pPr>
        <w:widowControl/>
        <w:shd w:val="clear" w:color="auto" w:fill="FFFFFF"/>
        <w:outlineLvl w:val="2"/>
        <w:rPr>
          <w:rFonts w:ascii="微软雅黑" w:eastAsia="微软雅黑" w:hAnsi="微软雅黑" w:cs="宋体" w:hint="eastAsia"/>
          <w:b/>
          <w:bCs/>
          <w:color w:val="24292E"/>
          <w:spacing w:val="8"/>
          <w:kern w:val="0"/>
          <w:sz w:val="39"/>
          <w:szCs w:val="39"/>
        </w:rPr>
      </w:pPr>
      <w:r w:rsidRPr="00846B2B">
        <w:rPr>
          <w:rFonts w:ascii="微软雅黑" w:eastAsia="微软雅黑" w:hAnsi="微软雅黑" w:cs="宋体" w:hint="eastAsia"/>
          <w:b/>
          <w:bCs/>
          <w:color w:val="24292E"/>
          <w:spacing w:val="8"/>
          <w:kern w:val="0"/>
          <w:sz w:val="27"/>
          <w:szCs w:val="27"/>
        </w:rPr>
        <w:t>三. 服务启动流程</w:t>
      </w:r>
    </w:p>
    <w:p w:rsidR="00846B2B" w:rsidRPr="00846B2B" w:rsidRDefault="00846B2B" w:rsidP="00846B2B">
      <w:pPr>
        <w:widowControl/>
        <w:shd w:val="clear" w:color="auto" w:fill="FFFFFF"/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</w:pPr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 w:val="23"/>
          <w:szCs w:val="23"/>
        </w:rPr>
        <w:t>在进行完初始化与引导流程后，Service-Center将正式启动服务。</w:t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4"/>
          <w:szCs w:val="24"/>
        </w:rPr>
        <w:t>1服务发现事件监听</w:t>
      </w:r>
    </w:p>
    <w:p w:rsidR="00846B2B" w:rsidRPr="00846B2B" w:rsidRDefault="00846B2B" w:rsidP="00846B2B">
      <w:pPr>
        <w:widowControl/>
        <w:shd w:val="clear" w:color="auto" w:fill="FFFFFF"/>
        <w:outlineLvl w:val="5"/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</w:pPr>
      <w:r w:rsidRPr="00846B2B"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  <w:t>server/service/event/</w:t>
      </w:r>
      <w:proofErr w:type="spellStart"/>
      <w:r w:rsidRPr="00846B2B"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  <w:t>event.go</w:t>
      </w:r>
      <w:proofErr w:type="spellEnd"/>
    </w:p>
    <w:p w:rsidR="00846B2B" w:rsidRPr="00846B2B" w:rsidRDefault="00846B2B" w:rsidP="00846B2B">
      <w:pPr>
        <w:widowControl/>
        <w:shd w:val="clear" w:color="auto" w:fill="FFFFFF"/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</w:pPr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Service-Center中使用了事件，让注册与发现实现纯异步，在启动服务的时候，对服务发现引擎做了事件的监听： </w:t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微软雅黑" w:eastAsia="微软雅黑" w:hAnsi="微软雅黑" w:cs="宋体"/>
          <w:noProof/>
          <w:color w:val="24292E"/>
          <w:spacing w:val="8"/>
          <w:kern w:val="0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5" name="矩形 45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EC5E9A" id="矩形 45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C5IPyjJAMAADUGAAAOAAAAAAAA&#10;AAAAAAAAAC4CAABkcnMvZTJvRG9jLnhtbFBLAQItABQABgAIAAAAIQBMoOks2AAAAAMBAAAPAAAA&#10;AAAAAAAAAAAAAH4FAABkcnMvZG93bnJldi54bWxQSwUGAAAAAAQABADzAAAAgwYAAAAA&#10;" filled="f" stroked="f">
                <o:lock v:ext="edit" aspectratio="t"/>
                <w10:anchorlock/>
              </v:rect>
            </w:pict>
          </mc:Fallback>
        </mc:AlternateContent>
      </w:r>
      <w:r w:rsidR="00C77C29">
        <w:rPr>
          <w:noProof/>
        </w:rPr>
        <w:drawing>
          <wp:inline distT="0" distB="0" distL="0" distR="0">
            <wp:extent cx="5274310" cy="2474927"/>
            <wp:effectExtent l="0" t="0" r="2540" b="1905"/>
            <wp:docPr id="79" name="图片 79" descr="https://mmbiz.qpic.cn/mmbiz_png/jaoydu4O9Ycvibp0bRGutCv0v5RYbSM4P9z3sMNW9Sicwuy84E3ePPLOF2qqdDJ0dXQk64q6cUxq2oqoia5VyF9zg/640?wx_fmt=png&amp;tp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https://mmbiz.qpic.cn/mmbiz_png/jaoydu4O9Ycvibp0bRGutCv0v5RYbSM4P9z3sMNW9Sicwuy84E3ePPLOF2qqdDJ0dXQk64q6cUxq2oqoia5VyF9zg/640?wx_fmt=png&amp;tp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B2B" w:rsidRPr="00846B2B" w:rsidRDefault="00846B2B" w:rsidP="00846B2B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上图中对Domain、Service、Instance、Rule、Tag、Dependency、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DependencyRule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、</w:t>
      </w:r>
      <w:proofErr w:type="spell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SchemaSummary</w:t>
      </w:r>
      <w:proofErr w:type="spell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这些资源进行了事件的监听，当watch到服务发现系统的变化，将在服务内部派发出对应的事件，以供事件监听器处理。</w:t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4"/>
          <w:szCs w:val="24"/>
        </w:rPr>
        <w:t>2服务启动</w:t>
      </w:r>
    </w:p>
    <w:p w:rsidR="00846B2B" w:rsidRPr="00846B2B" w:rsidRDefault="00846B2B" w:rsidP="00846B2B">
      <w:pPr>
        <w:widowControl/>
        <w:shd w:val="clear" w:color="auto" w:fill="FFFFFF"/>
        <w:outlineLvl w:val="5"/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</w:pPr>
      <w:r w:rsidRPr="00846B2B"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  <w:t>server/server/</w:t>
      </w:r>
      <w:proofErr w:type="spellStart"/>
      <w:r w:rsidRPr="00846B2B">
        <w:rPr>
          <w:rFonts w:ascii="微软雅黑" w:eastAsia="微软雅黑" w:hAnsi="微软雅黑" w:cs="宋体" w:hint="eastAsia"/>
          <w:b/>
          <w:bCs/>
          <w:color w:val="6A737D"/>
          <w:spacing w:val="8"/>
          <w:kern w:val="0"/>
          <w:sz w:val="26"/>
          <w:szCs w:val="26"/>
        </w:rPr>
        <w:t>server.go</w:t>
      </w:r>
      <w:proofErr w:type="spellEnd"/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lastRenderedPageBreak/>
        <w:t>•initialize()</w:t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4" name="矩形 44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E56251" id="矩形 44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D+o/PfJAMAADUGAAAOAAAAAAAA&#10;AAAAAAAAAC4CAABkcnMvZTJvRG9jLnhtbFBLAQItABQABgAIAAAAIQBMoOks2AAAAAMBAAAPAAAA&#10;AAAAAAAAAAAAAH4FAABkcnMvZG93bnJldi54bWxQSwUGAAAAAAQABADzAAAAgwYAAAAA&#10;" filled="f" stroked="f">
                <o:lock v:ext="edit" aspectratio="t"/>
                <w10:anchorlock/>
              </v:rect>
            </w:pict>
          </mc:Fallback>
        </mc:AlternateContent>
      </w:r>
      <w:r w:rsidR="00C77C29">
        <w:rPr>
          <w:noProof/>
        </w:rPr>
        <w:drawing>
          <wp:inline distT="0" distB="0" distL="0" distR="0">
            <wp:extent cx="4069080" cy="1295400"/>
            <wp:effectExtent l="0" t="0" r="7620" b="0"/>
            <wp:docPr id="80" name="图片 80" descr="https://mmbiz.qpic.cn/mmbiz_png/jaoydu4O9Ycvibp0bRGutCv0v5RYbSM4PwZZacvOw9hFvyK20zbygmylQbgr4LgiatGATaAFHXjR2w4q4YYmvBGw/640?wx_fmt=png&amp;tp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https://mmbiz.qpic.cn/mmbiz_png/jaoydu4O9Ycvibp0bRGutCv0v5RYbSM4PwZZacvOw9hFvyK20zbygmylQbgr4LgiatGATaAFHXjR2w4q4YYmvBGw/640?wx_fmt=png&amp;tp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B2B" w:rsidRPr="00846B2B" w:rsidRDefault="00846B2B" w:rsidP="00846B2B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•初始化缓存服务（</w:t>
      </w:r>
      <w:proofErr w:type="spellStart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cacheService</w:t>
      </w:r>
      <w:proofErr w:type="spellEnd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）、</w:t>
      </w:r>
      <w:proofErr w:type="spellStart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RESTful</w:t>
      </w:r>
      <w:proofErr w:type="spellEnd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 xml:space="preserve"> API服务（</w:t>
      </w:r>
      <w:proofErr w:type="spellStart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apiService</w:t>
      </w:r>
      <w:proofErr w:type="spellEnd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）、通知服务（</w:t>
      </w:r>
      <w:proofErr w:type="spellStart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notifyService</w:t>
      </w:r>
      <w:proofErr w:type="spellEnd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）、</w:t>
      </w:r>
      <w:proofErr w:type="gramStart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协程池</w:t>
      </w:r>
      <w:proofErr w:type="gramEnd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（</w:t>
      </w:r>
      <w:proofErr w:type="spellStart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goroutine</w:t>
      </w:r>
      <w:proofErr w:type="spellEnd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）</w:t>
      </w:r>
    </w:p>
    <w:p w:rsidR="00846B2B" w:rsidRPr="00846B2B" w:rsidRDefault="00846B2B" w:rsidP="00846B2B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•</w:t>
      </w:r>
      <w:proofErr w:type="spellStart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startServices</w:t>
      </w:r>
      <w:proofErr w:type="spellEnd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()</w:t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3" name="矩形 43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5D1028" id="矩形 43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BqLaxwJAMAADUGAAAOAAAAAAAA&#10;AAAAAAAAAC4CAABkcnMvZTJvRG9jLnhtbFBLAQItABQABgAIAAAAIQBMoOks2AAAAAMBAAAPAAAA&#10;AAAAAAAAAAAAAH4FAABkcnMvZG93bnJldi54bWxQSwUGAAAAAAQABADzAAAAgwYAAAAA&#10;" filled="f" stroked="f">
                <o:lock v:ext="edit" aspectratio="t"/>
                <w10:anchorlock/>
              </v:rect>
            </w:pict>
          </mc:Fallback>
        </mc:AlternateContent>
      </w:r>
      <w:r w:rsidR="00C77C29">
        <w:rPr>
          <w:noProof/>
        </w:rPr>
        <w:drawing>
          <wp:inline distT="0" distB="0" distL="0" distR="0">
            <wp:extent cx="5274310" cy="5655729"/>
            <wp:effectExtent l="0" t="0" r="2540" b="2540"/>
            <wp:docPr id="81" name="图片 81" descr="https://mmbiz.qpic.cn/mmbiz_png/jaoydu4O9Ycvibp0bRGutCv0v5RYbSM4PNFQlMtsQWQDicoHNI8q4icypmWv7KSfXb9IuORYbUulmafrhKon17ODw/640?wx_fmt=png&amp;tp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https://mmbiz.qpic.cn/mmbiz_png/jaoydu4O9Ycvibp0bRGutCv0v5RYbSM4PNFQlMtsQWQDicoHNI8q4icypmWv7KSfXb9IuORYbUulmafrhKon17ODw/640?wx_fmt=png&amp;tp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5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B2B" w:rsidRPr="00846B2B" w:rsidRDefault="00846B2B" w:rsidP="00846B2B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•启动通知服务、从配置的插件目录加载插件、按需注册自身服务、启动缓存服务、按需压缩后端存储数据、启动</w:t>
      </w:r>
      <w:proofErr w:type="spellStart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RESTful</w:t>
      </w:r>
      <w:proofErr w:type="spellEnd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 xml:space="preserve"> API服务</w:t>
      </w:r>
    </w:p>
    <w:p w:rsidR="00846B2B" w:rsidRPr="00846B2B" w:rsidRDefault="00846B2B" w:rsidP="00846B2B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•</w:t>
      </w:r>
      <w:proofErr w:type="spellStart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waitForQuit</w:t>
      </w:r>
      <w:proofErr w:type="spellEnd"/>
      <w:r w:rsidRPr="00846B2B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()</w:t>
      </w:r>
    </w:p>
    <w:p w:rsidR="00846B2B" w:rsidRPr="00846B2B" w:rsidRDefault="00846B2B" w:rsidP="00846B2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2" name="矩形 42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9D71C1" id="矩形 42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AtrqMMJAMAADUGAAAOAAAAAAAA&#10;AAAAAAAAAC4CAABkcnMvZTJvRG9jLnhtbFBLAQItABQABgAIAAAAIQBMoOks2AAAAAMBAAAPAAAA&#10;AAAAAAAAAAAAAH4FAABkcnMvZG93bnJldi54bWxQSwUGAAAAAAQABADzAAAAgwYAAAAA&#10;" filled="f" stroked="f">
                <o:lock v:ext="edit" aspectratio="t"/>
                <w10:anchorlock/>
              </v:rect>
            </w:pict>
          </mc:Fallback>
        </mc:AlternateContent>
      </w:r>
      <w:r w:rsidR="00C77C29">
        <w:rPr>
          <w:noProof/>
        </w:rPr>
        <w:drawing>
          <wp:inline distT="0" distB="0" distL="0" distR="0">
            <wp:extent cx="5274310" cy="5167973"/>
            <wp:effectExtent l="0" t="0" r="2540" b="0"/>
            <wp:docPr id="82" name="图片 82" descr="https://mmbiz.qpic.cn/mmbiz_png/jaoydu4O9Ycvibp0bRGutCv0v5RYbSM4PyZHa1OBgFafLpk05ERQR9S2APE8sToksJibt2P5dBHNBo8ttHoJ4qbg/640?wx_fmt=png&amp;tp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https://mmbiz.qpic.cn/mmbiz_png/jaoydu4O9Ycvibp0bRGutCv0v5RYbSM4PyZHa1OBgFafLpk05ERQR9S2APE8sToksJibt2P5dBHNBo8ttHoJ4qbg/640?wx_fmt=png&amp;tp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B2B" w:rsidRPr="00846B2B" w:rsidRDefault="00846B2B" w:rsidP="00846B2B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等待服务结束，调用stop方法停止已开启的服务，关闭</w:t>
      </w:r>
      <w:proofErr w:type="gramStart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协程池</w:t>
      </w:r>
      <w:proofErr w:type="gramEnd"/>
      <w:r w:rsidRPr="00846B2B">
        <w:rPr>
          <w:rFonts w:ascii="微软雅黑" w:eastAsia="微软雅黑" w:hAnsi="微软雅黑" w:cs="宋体" w:hint="eastAsia"/>
          <w:color w:val="24292E"/>
          <w:spacing w:val="8"/>
          <w:kern w:val="0"/>
          <w:szCs w:val="21"/>
        </w:rPr>
        <w:t>、服务注册系统，并执行日志落盘。</w:t>
      </w:r>
    </w:p>
    <w:p w:rsidR="00846B2B" w:rsidRPr="00846B2B" w:rsidRDefault="00846B2B" w:rsidP="00846B2B">
      <w:pPr>
        <w:widowControl/>
        <w:shd w:val="clear" w:color="auto" w:fill="FFFFFF"/>
        <w:jc w:val="left"/>
        <w:rPr>
          <w:rFonts w:ascii="Helvetica" w:eastAsia="Microsoft YaHei UI" w:hAnsi="Helvetica" w:cs="Helvetica" w:hint="eastAsia"/>
          <w:color w:val="90794A"/>
          <w:spacing w:val="7"/>
          <w:kern w:val="0"/>
          <w:sz w:val="23"/>
          <w:szCs w:val="23"/>
        </w:rPr>
      </w:pPr>
    </w:p>
    <w:sectPr w:rsidR="00846B2B" w:rsidRPr="00846B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inherit"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BA97691"/>
    <w:multiLevelType w:val="hybridMultilevel"/>
    <w:tmpl w:val="DDB4F1C2"/>
    <w:lvl w:ilvl="0" w:tplc="26AA9788">
      <w:start w:val="1"/>
      <w:numFmt w:val="japaneseCounting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D1A"/>
    <w:rsid w:val="000B1D1A"/>
    <w:rsid w:val="001323C0"/>
    <w:rsid w:val="001E2461"/>
    <w:rsid w:val="004B64CB"/>
    <w:rsid w:val="00846B2B"/>
    <w:rsid w:val="00C77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D339CF-1513-485D-9E7D-7163212CE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846B2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846B2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6">
    <w:name w:val="heading 6"/>
    <w:basedOn w:val="a"/>
    <w:link w:val="6Char"/>
    <w:uiPriority w:val="9"/>
    <w:qFormat/>
    <w:rsid w:val="00846B2B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46B2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846B2B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6Char">
    <w:name w:val="标题 6 Char"/>
    <w:basedOn w:val="a0"/>
    <w:link w:val="6"/>
    <w:uiPriority w:val="9"/>
    <w:rsid w:val="00846B2B"/>
    <w:rPr>
      <w:rFonts w:ascii="宋体" w:eastAsia="宋体" w:hAnsi="宋体" w:cs="宋体"/>
      <w:b/>
      <w:bCs/>
      <w:kern w:val="0"/>
      <w:sz w:val="15"/>
      <w:szCs w:val="15"/>
    </w:rPr>
  </w:style>
  <w:style w:type="character" w:customStyle="1" w:styleId="richmediameta">
    <w:name w:val="rich_media_meta"/>
    <w:basedOn w:val="a0"/>
    <w:rsid w:val="00846B2B"/>
  </w:style>
  <w:style w:type="character" w:styleId="a3">
    <w:name w:val="Hyperlink"/>
    <w:basedOn w:val="a0"/>
    <w:uiPriority w:val="99"/>
    <w:semiHidden/>
    <w:unhideWhenUsed/>
    <w:rsid w:val="00846B2B"/>
    <w:rPr>
      <w:color w:val="0000FF"/>
      <w:u w:val="single"/>
    </w:rPr>
  </w:style>
  <w:style w:type="character" w:styleId="a4">
    <w:name w:val="Emphasis"/>
    <w:basedOn w:val="a0"/>
    <w:uiPriority w:val="20"/>
    <w:qFormat/>
    <w:rsid w:val="00846B2B"/>
    <w:rPr>
      <w:i/>
      <w:iCs/>
    </w:rPr>
  </w:style>
  <w:style w:type="paragraph" w:styleId="a5">
    <w:name w:val="Normal (Web)"/>
    <w:basedOn w:val="a"/>
    <w:uiPriority w:val="99"/>
    <w:semiHidden/>
    <w:unhideWhenUsed/>
    <w:rsid w:val="00846B2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846B2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32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5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19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264206">
                      <w:marLeft w:val="0"/>
                      <w:marRight w:val="0"/>
                      <w:marTop w:val="0"/>
                      <w:marBottom w:val="3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69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281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3117">
              <w:marLeft w:val="0"/>
              <w:marRight w:val="0"/>
              <w:marTop w:val="0"/>
              <w:marBottom w:val="0"/>
              <w:divBdr>
                <w:top w:val="single" w:sz="6" w:space="12" w:color="D9DADC"/>
                <w:left w:val="single" w:sz="6" w:space="12" w:color="D9DADC"/>
                <w:bottom w:val="single" w:sz="6" w:space="12" w:color="D9DADC"/>
                <w:right w:val="single" w:sz="6" w:space="12" w:color="D9DADC"/>
              </w:divBdr>
            </w:div>
          </w:divsChild>
        </w:div>
      </w:divsChild>
    </w:div>
    <w:div w:id="9814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0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3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68891">
                      <w:marLeft w:val="0"/>
                      <w:marRight w:val="0"/>
                      <w:marTop w:val="0"/>
                      <w:marBottom w:val="3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459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818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3939">
              <w:marLeft w:val="0"/>
              <w:marRight w:val="0"/>
              <w:marTop w:val="0"/>
              <w:marBottom w:val="0"/>
              <w:divBdr>
                <w:top w:val="single" w:sz="6" w:space="12" w:color="D9DADC"/>
                <w:left w:val="single" w:sz="6" w:space="12" w:color="D9DADC"/>
                <w:bottom w:val="single" w:sz="6" w:space="12" w:color="D9DADC"/>
                <w:right w:val="single" w:sz="6" w:space="12" w:color="D9DADC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24</Pages>
  <Words>692</Words>
  <Characters>3950</Characters>
  <Application>Microsoft Office Word</Application>
  <DocSecurity>0</DocSecurity>
  <Lines>32</Lines>
  <Paragraphs>9</Paragraphs>
  <ScaleCrop>false</ScaleCrop>
  <Company/>
  <LinksUpToDate>false</LinksUpToDate>
  <CharactersWithSpaces>4633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xiongyanping (C)</dc:creator>
  <cp:keywords/>
  <dc:description/>
  <cp:lastModifiedBy>xiongyanping (C)</cp:lastModifiedBy>
  <cp:revision>4</cp:revision>
  <dcterms:created xsi:type="dcterms:W3CDTF">2019-02-26T08:12:00Z</dcterms:created>
  <dcterms:modified xsi:type="dcterms:W3CDTF">2019-02-26T08:35:00Z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readonly">
    <vt:lpwstr/>
  </property>
  <property fmtid="{D5CDD505-2E9C-101B-9397-08002B2CF9AE}" pid="3" name="_change">
    <vt:lpwstr/>
  </property>
  <property fmtid="{D5CDD505-2E9C-101B-9397-08002B2CF9AE}" pid="4" name="_full-control">
    <vt:lpwstr/>
  </property>
  <property fmtid="{D5CDD505-2E9C-101B-9397-08002B2CF9AE}" pid="5" name="sflag">
    <vt:lpwstr>1551168763</vt:lpwstr>
  </property>
  <property fmtid="{D5CDD505-2E9C-101B-9397-08002B2CF9AE}" pid="6" name="_2015_ms_pID_725343">
    <vt:lpwstr>(2)KFSkw1EjKdi+KFyp88qs/O1xcY425TCV90AjUm9b+1IdwL4HTebbCKCNLLnVveOfX7tOQDEY
hVeonzyHQs7ZJmP6t/W/zoQpjlT9OZeQwntys3v560uUB96d0gAbR2folzGCsXt7mILf+TKs
n5iuvZpwu7aHfz3RrizWI0DJV3uube41cnzg54HiDOW58rgwcY0NzXEfTX9egpJvlvXQhSk+
dZKeMDCN+2m3O5etmR</vt:lpwstr>
  </property>
  <property fmtid="{D5CDD505-2E9C-101B-9397-08002B2CF9AE}" pid="7" name="_2015_ms_pID_7253431">
    <vt:lpwstr>kUyymtyY9F9o7XKlLt+AvAH1Qt9rOQlcsDR1LYDNrVYbYrs52r/tTk
ODSQVPbCm7IvWad/9JlHZORziki8MPOckYBJoWkLtioC7IwHpxTM1Y2lir2BFSQEojHSDEAN
SfMleIHAmnxdI0qRutHdLofHC9rweR0182hAKS4yaAxZodGdRGb7HEMzBq435Vf699I=</vt:lpwstr>
  </property>
</Properties>
</file>