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A13" w:rsidRPr="00005A13" w:rsidRDefault="00005A13" w:rsidP="00005A13">
      <w:pPr>
        <w:widowControl/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</w:pPr>
      <w:r w:rsidRPr="00005A13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[学习</w:t>
      </w:r>
      <w:proofErr w:type="gramStart"/>
      <w:r w:rsidRPr="00005A13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微服务</w:t>
      </w:r>
      <w:proofErr w:type="gramEnd"/>
      <w:r w:rsidRPr="00005A13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-</w:t>
      </w:r>
      <w:r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第2天</w:t>
      </w:r>
      <w:r w:rsidRPr="00005A13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 xml:space="preserve">] </w:t>
      </w:r>
      <w:proofErr w:type="spellStart"/>
      <w:r w:rsidRPr="00005A13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ServiceComb</w:t>
      </w:r>
      <w:proofErr w:type="spellEnd"/>
      <w:r w:rsidRPr="00005A13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 xml:space="preserve"> + </w:t>
      </w:r>
      <w:proofErr w:type="spellStart"/>
      <w:r w:rsidRPr="00005A13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SpringCloud</w:t>
      </w:r>
      <w:proofErr w:type="spellEnd"/>
      <w:r w:rsidRPr="00005A13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 xml:space="preserve"> </w:t>
      </w:r>
      <w:proofErr w:type="spellStart"/>
      <w:r w:rsidRPr="00005A13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Zuul</w:t>
      </w:r>
      <w:proofErr w:type="spellEnd"/>
      <w:r w:rsidRPr="00005A13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源码解读</w:t>
      </w:r>
    </w:p>
    <w:p w:rsidR="00005A13" w:rsidRPr="00005A13" w:rsidRDefault="00005A13" w:rsidP="00005A13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hyperlink r:id="rId5" w:anchor="wechat_redirect" w:tgtFrame="_blank" w:history="1">
        <w:r w:rsidRPr="00005A13">
          <w:rPr>
            <w:rFonts w:ascii="微软雅黑" w:eastAsia="微软雅黑" w:hAnsi="微软雅黑" w:cs="宋体"/>
            <w:b/>
            <w:bCs/>
            <w:color w:val="576B95"/>
            <w:kern w:val="0"/>
            <w:sz w:val="20"/>
            <w:szCs w:val="20"/>
            <w:u w:val="single"/>
          </w:rPr>
          <w:t>上一篇文章</w:t>
        </w:r>
      </w:hyperlink>
      <w:r w:rsidRPr="00005A13">
        <w:rPr>
          <w:rFonts w:ascii="微软雅黑" w:eastAsia="微软雅黑" w:hAnsi="微软雅黑" w:cs="宋体"/>
          <w:kern w:val="0"/>
          <w:sz w:val="20"/>
          <w:szCs w:val="20"/>
        </w:rPr>
        <w:t>我们介绍了</w:t>
      </w:r>
      <w:proofErr w:type="spellStart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ServiceComb</w:t>
      </w:r>
      <w:proofErr w:type="spellEnd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与</w:t>
      </w:r>
      <w:proofErr w:type="spellStart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SpringCloud</w:t>
      </w:r>
      <w:proofErr w:type="spellEnd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的</w:t>
      </w:r>
      <w:proofErr w:type="spellStart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Zuul</w:t>
      </w:r>
      <w:proofErr w:type="spellEnd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网关组件协同工作，以构建</w:t>
      </w:r>
      <w:proofErr w:type="gramStart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微服务</w:t>
      </w:r>
      <w:proofErr w:type="gramEnd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应用。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/>
          <w:kern w:val="0"/>
          <w:sz w:val="20"/>
          <w:szCs w:val="20"/>
        </w:rPr>
        <w:t>为了给</w:t>
      </w:r>
      <w:proofErr w:type="spellStart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ServiceComb</w:t>
      </w:r>
      <w:proofErr w:type="spellEnd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做贡献的伙伴提供指引，本篇将介绍</w:t>
      </w:r>
      <w:proofErr w:type="spellStart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ServiceComb</w:t>
      </w:r>
      <w:proofErr w:type="spellEnd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与</w:t>
      </w:r>
      <w:proofErr w:type="spellStart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SpringCloud</w:t>
      </w:r>
      <w:proofErr w:type="spellEnd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 xml:space="preserve"> </w:t>
      </w:r>
      <w:proofErr w:type="spellStart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Zuul</w:t>
      </w:r>
      <w:proofErr w:type="spellEnd"/>
      <w:r w:rsidRPr="00005A13">
        <w:rPr>
          <w:rFonts w:ascii="微软雅黑" w:eastAsia="微软雅黑" w:hAnsi="微软雅黑" w:cs="宋体"/>
          <w:kern w:val="0"/>
          <w:sz w:val="20"/>
          <w:szCs w:val="20"/>
        </w:rPr>
        <w:t>的集成源码。</w:t>
      </w:r>
    </w:p>
    <w:p w:rsidR="00005A13" w:rsidRPr="00005A13" w:rsidRDefault="00005A13" w:rsidP="00005A1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005A13">
        <w:rPr>
          <w:rFonts w:ascii="微软雅黑" w:eastAsia="微软雅黑" w:hAnsi="微软雅黑" w:cs="宋体" w:hint="eastAsia"/>
          <w:b/>
          <w:bCs/>
          <w:color w:val="78ACFE"/>
          <w:spacing w:val="8"/>
          <w:kern w:val="0"/>
          <w:sz w:val="20"/>
          <w:szCs w:val="20"/>
        </w:rPr>
        <w:t>ServiceComb</w:t>
      </w:r>
      <w:proofErr w:type="spellEnd"/>
      <w:r w:rsidRPr="00005A13">
        <w:rPr>
          <w:rFonts w:ascii="微软雅黑" w:eastAsia="微软雅黑" w:hAnsi="微软雅黑" w:cs="宋体" w:hint="eastAsia"/>
          <w:b/>
          <w:bCs/>
          <w:color w:val="78ACFE"/>
          <w:spacing w:val="8"/>
          <w:kern w:val="0"/>
          <w:sz w:val="20"/>
          <w:szCs w:val="20"/>
        </w:rPr>
        <w:t xml:space="preserve"> 对接 Spring Cloud </w:t>
      </w:r>
      <w:proofErr w:type="spellStart"/>
      <w:r w:rsidRPr="00005A13">
        <w:rPr>
          <w:rFonts w:ascii="微软雅黑" w:eastAsia="微软雅黑" w:hAnsi="微软雅黑" w:cs="宋体" w:hint="eastAsia"/>
          <w:b/>
          <w:bCs/>
          <w:color w:val="78ACFE"/>
          <w:spacing w:val="8"/>
          <w:kern w:val="0"/>
          <w:sz w:val="20"/>
          <w:szCs w:val="20"/>
        </w:rPr>
        <w:t>Zuul</w:t>
      </w:r>
      <w:proofErr w:type="spellEnd"/>
      <w:r w:rsidRPr="00005A13">
        <w:rPr>
          <w:rFonts w:ascii="微软雅黑" w:eastAsia="微软雅黑" w:hAnsi="微软雅黑" w:cs="宋体" w:hint="eastAsia"/>
          <w:b/>
          <w:bCs/>
          <w:color w:val="78ACFE"/>
          <w:spacing w:val="8"/>
          <w:kern w:val="0"/>
          <w:sz w:val="20"/>
          <w:szCs w:val="20"/>
        </w:rPr>
        <w:t xml:space="preserve"> 思路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没有修改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SpringCloud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Zuul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的源代码，而是利用了 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SpringCloud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提供的可扩展的接口。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005A13" w:rsidRPr="00005A13" w:rsidRDefault="00005A13" w:rsidP="00005A1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b/>
          <w:bCs/>
          <w:color w:val="00D100"/>
          <w:kern w:val="0"/>
          <w:sz w:val="20"/>
          <w:szCs w:val="20"/>
        </w:rPr>
        <w:t xml:space="preserve">Spring Cloud </w:t>
      </w:r>
      <w:proofErr w:type="spellStart"/>
      <w:r w:rsidRPr="00005A13">
        <w:rPr>
          <w:rFonts w:ascii="微软雅黑" w:eastAsia="微软雅黑" w:hAnsi="微软雅黑" w:cs="宋体" w:hint="eastAsia"/>
          <w:b/>
          <w:bCs/>
          <w:color w:val="00D100"/>
          <w:kern w:val="0"/>
          <w:sz w:val="20"/>
          <w:szCs w:val="20"/>
        </w:rPr>
        <w:t>Zuul</w:t>
      </w:r>
      <w:proofErr w:type="spellEnd"/>
      <w:proofErr w:type="gramStart"/>
      <w:r w:rsidRPr="00005A13">
        <w:rPr>
          <w:rFonts w:ascii="微软雅黑" w:eastAsia="微软雅黑" w:hAnsi="微软雅黑" w:cs="宋体" w:hint="eastAsia"/>
          <w:b/>
          <w:bCs/>
          <w:color w:val="00D100"/>
          <w:kern w:val="0"/>
          <w:sz w:val="20"/>
          <w:szCs w:val="20"/>
        </w:rPr>
        <w:t>官网有</w:t>
      </w:r>
      <w:proofErr w:type="gramEnd"/>
      <w:r w:rsidRPr="00005A13">
        <w:rPr>
          <w:rFonts w:ascii="微软雅黑" w:eastAsia="微软雅黑" w:hAnsi="微软雅黑" w:cs="宋体" w:hint="eastAsia"/>
          <w:b/>
          <w:bCs/>
          <w:color w:val="00D100"/>
          <w:kern w:val="0"/>
          <w:sz w:val="20"/>
          <w:szCs w:val="20"/>
        </w:rPr>
        <w:t>如下两段描述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888888"/>
          <w:spacing w:val="8"/>
          <w:kern w:val="0"/>
          <w:sz w:val="20"/>
          <w:szCs w:val="20"/>
        </w:rPr>
        <w:t>•</w:t>
      </w:r>
      <w:proofErr w:type="spellStart"/>
      <w:r w:rsidRPr="00005A13">
        <w:rPr>
          <w:rFonts w:ascii="微软雅黑" w:eastAsia="微软雅黑" w:hAnsi="微软雅黑" w:cs="宋体" w:hint="eastAsia"/>
          <w:color w:val="888888"/>
          <w:spacing w:val="8"/>
          <w:kern w:val="0"/>
          <w:sz w:val="20"/>
          <w:szCs w:val="20"/>
        </w:rPr>
        <w:t>Zuul</w:t>
      </w:r>
      <w:proofErr w:type="spellEnd"/>
      <w:r w:rsidRPr="00005A13">
        <w:rPr>
          <w:rFonts w:ascii="微软雅黑" w:eastAsia="微软雅黑" w:hAnsi="微软雅黑" w:cs="宋体" w:hint="eastAsia"/>
          <w:color w:val="888888"/>
          <w:spacing w:val="8"/>
          <w:kern w:val="0"/>
          <w:sz w:val="20"/>
          <w:szCs w:val="20"/>
        </w:rPr>
        <w:t xml:space="preserve"> starter不包括服务发现客户端, 所以为了实现基于service ID的路由转发，你必须同时在类路径下提供一个服务发现客户端 （ 可以使用 Eureka ）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888888"/>
          <w:spacing w:val="8"/>
          <w:kern w:val="0"/>
          <w:sz w:val="20"/>
          <w:szCs w:val="20"/>
        </w:rPr>
        <w:t>•</w:t>
      </w:r>
      <w:proofErr w:type="spellStart"/>
      <w:r w:rsidRPr="00005A13">
        <w:rPr>
          <w:rFonts w:ascii="微软雅黑" w:eastAsia="微软雅黑" w:hAnsi="微软雅黑" w:cs="宋体" w:hint="eastAsia"/>
          <w:color w:val="888888"/>
          <w:spacing w:val="8"/>
          <w:kern w:val="0"/>
          <w:sz w:val="20"/>
          <w:szCs w:val="20"/>
        </w:rPr>
        <w:t>DiscoveryClientRouteLocator</w:t>
      </w:r>
      <w:proofErr w:type="spellEnd"/>
      <w:r w:rsidRPr="00005A13">
        <w:rPr>
          <w:rFonts w:ascii="微软雅黑" w:eastAsia="微软雅黑" w:hAnsi="微软雅黑" w:cs="宋体" w:hint="eastAsia"/>
          <w:color w:val="888888"/>
          <w:spacing w:val="8"/>
          <w:kern w:val="0"/>
          <w:sz w:val="20"/>
          <w:szCs w:val="20"/>
        </w:rPr>
        <w:t xml:space="preserve"> 过滤器从一个</w:t>
      </w:r>
      <w:proofErr w:type="spellStart"/>
      <w:r w:rsidRPr="00005A13">
        <w:rPr>
          <w:rFonts w:ascii="微软雅黑" w:eastAsia="微软雅黑" w:hAnsi="微软雅黑" w:cs="宋体" w:hint="eastAsia"/>
          <w:color w:val="888888"/>
          <w:spacing w:val="8"/>
          <w:kern w:val="0"/>
          <w:sz w:val="20"/>
          <w:szCs w:val="20"/>
        </w:rPr>
        <w:t>DiscoveryClient</w:t>
      </w:r>
      <w:proofErr w:type="spellEnd"/>
      <w:r w:rsidRPr="00005A13">
        <w:rPr>
          <w:rFonts w:ascii="微软雅黑" w:eastAsia="微软雅黑" w:hAnsi="微软雅黑" w:cs="宋体" w:hint="eastAsia"/>
          <w:color w:val="888888"/>
          <w:spacing w:val="8"/>
          <w:kern w:val="0"/>
          <w:sz w:val="20"/>
          <w:szCs w:val="20"/>
        </w:rPr>
        <w:t>（例如Eureka）和属性文件中加载了路由定义信息。</w:t>
      </w:r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2457B8"/>
          <w:spacing w:val="8"/>
          <w:kern w:val="0"/>
          <w:sz w:val="20"/>
          <w:szCs w:val="20"/>
        </w:rPr>
        <w:t>详情参考：https://cloud.spring.io/spring-cloud-netflix/multi/multi__router_and_filter_zuul.html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24292E"/>
          <w:spacing w:val="8"/>
          <w:kern w:val="0"/>
          <w:sz w:val="20"/>
          <w:szCs w:val="20"/>
        </w:rPr>
        <w:t>从以上的描述看，</w:t>
      </w:r>
      <w:proofErr w:type="spellStart"/>
      <w:r w:rsidRPr="00005A13">
        <w:rPr>
          <w:rFonts w:ascii="微软雅黑" w:eastAsia="微软雅黑" w:hAnsi="微软雅黑" w:cs="宋体" w:hint="eastAsia"/>
          <w:color w:val="24292E"/>
          <w:spacing w:val="8"/>
          <w:kern w:val="0"/>
          <w:sz w:val="20"/>
          <w:szCs w:val="20"/>
        </w:rPr>
        <w:t>SpringCloud</w:t>
      </w:r>
      <w:proofErr w:type="spellEnd"/>
      <w:r w:rsidRPr="00005A13">
        <w:rPr>
          <w:rFonts w:ascii="微软雅黑" w:eastAsia="微软雅黑" w:hAnsi="微软雅黑" w:cs="宋体" w:hint="eastAsia"/>
          <w:color w:val="24292E"/>
          <w:spacing w:val="8"/>
          <w:kern w:val="0"/>
          <w:sz w:val="20"/>
          <w:szCs w:val="20"/>
        </w:rPr>
        <w:t xml:space="preserve"> </w:t>
      </w:r>
      <w:proofErr w:type="spellStart"/>
      <w:r w:rsidRPr="00005A13">
        <w:rPr>
          <w:rFonts w:ascii="微软雅黑" w:eastAsia="微软雅黑" w:hAnsi="微软雅黑" w:cs="宋体" w:hint="eastAsia"/>
          <w:color w:val="24292E"/>
          <w:spacing w:val="8"/>
          <w:kern w:val="0"/>
          <w:sz w:val="20"/>
          <w:szCs w:val="20"/>
        </w:rPr>
        <w:t>Zuul</w:t>
      </w:r>
      <w:proofErr w:type="spellEnd"/>
      <w:r w:rsidRPr="00005A13">
        <w:rPr>
          <w:rFonts w:ascii="微软雅黑" w:eastAsia="微软雅黑" w:hAnsi="微软雅黑" w:cs="宋体" w:hint="eastAsia"/>
          <w:color w:val="24292E"/>
          <w:spacing w:val="8"/>
          <w:kern w:val="0"/>
          <w:sz w:val="20"/>
          <w:szCs w:val="20"/>
        </w:rPr>
        <w:t>允许我们自定义服务发现客户端来实现自己的服务发现逻辑。其中</w:t>
      </w:r>
      <w:proofErr w:type="spellStart"/>
      <w:r w:rsidRPr="00005A13">
        <w:rPr>
          <w:rFonts w:ascii="微软雅黑" w:eastAsia="微软雅黑" w:hAnsi="微软雅黑" w:cs="宋体" w:hint="eastAsia"/>
          <w:color w:val="24292E"/>
          <w:spacing w:val="8"/>
          <w:kern w:val="0"/>
          <w:sz w:val="20"/>
          <w:szCs w:val="20"/>
        </w:rPr>
        <w:t>DiscoveryClient</w:t>
      </w:r>
      <w:proofErr w:type="spellEnd"/>
      <w:r w:rsidRPr="00005A13">
        <w:rPr>
          <w:rFonts w:ascii="微软雅黑" w:eastAsia="微软雅黑" w:hAnsi="微软雅黑" w:cs="宋体" w:hint="eastAsia"/>
          <w:color w:val="24292E"/>
          <w:spacing w:val="8"/>
          <w:kern w:val="0"/>
          <w:sz w:val="20"/>
          <w:szCs w:val="20"/>
        </w:rPr>
        <w:t>接口是Spring Cloud Commons提供的与服务治理相关的抽象接口，Spring Cloud Commons做了一层抽象，很好的解耦了服务治理体系，使得我们可以轻易的替换不同的服务治理设施。</w:t>
      </w:r>
    </w:p>
    <w:p w:rsid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在我们的上篇文章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实现</w:t>
      </w: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zuulserver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项目中，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pom</w:t>
      </w:r>
      <w:proofErr w:type="spellEnd"/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文件中有如下依赖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113020" cy="1143000"/>
            <wp:effectExtent l="0" t="0" r="0" b="0"/>
            <wp:docPr id="22" name="图片 22" descr="https://mmbiz.qpic.cn/mmbiz_png/jaoydu4O9YcXxkKlhbLrMnJw4PGUYTNMlQ7umeDjfj7XuLkL6Dq55LT2uWpNWY2B9ibVibXWcX2HntJrPnEQ3Hr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mbiz.qpic.cn/mmbiz_png/jaoydu4O9YcXxkKlhbLrMnJw4PGUYTNMlQ7umeDjfj7XuLkL6Dq55LT2uWpNWY2B9ibVibXWcX2HntJrPnEQ3Hr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以上就是一个自定义discovery client。这个discovery client是专门与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的服务与发现注册中心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ServiceCenter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进行交互的。</w:t>
      </w:r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如下图所示</w:t>
      </w: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，客户端和</w:t>
      </w:r>
      <w:proofErr w:type="gram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各个微服务</w:t>
      </w:r>
      <w:proofErr w:type="gram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都与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Zuul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网关直接通信，而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Zuul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网关通过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Discovery与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ServiceCenter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获取服务的实例信息（真实IP地址和端口等）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3885388"/>
            <wp:effectExtent l="0" t="0" r="2540" b="1270"/>
            <wp:docPr id="23" name="图片 23" descr="https://mmbiz.qpic.cn/mmbiz_png/jaoydu4O9YcXxkKlhbLrMnJw4PGUYTNMJu9GJ8f18rpbOfIyGf0XwzAO6mhHWliaoDvAic5t8IqX2Km0as0icA2l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mbiz.qpic.cn/mmbiz_png/jaoydu4O9YcXxkKlhbLrMnJw4PGUYTNMJu9GJ8f18rpbOfIyGf0XwzAO6mhHWliaoDvAic5t8IqX2Km0as0icA2l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13" w:rsidRPr="00005A13" w:rsidRDefault="00005A13" w:rsidP="00005A1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005A13">
        <w:rPr>
          <w:rFonts w:ascii="微软雅黑" w:eastAsia="微软雅黑" w:hAnsi="微软雅黑" w:cs="宋体" w:hint="eastAsia"/>
          <w:b/>
          <w:bCs/>
          <w:color w:val="78ACFE"/>
          <w:spacing w:val="8"/>
          <w:kern w:val="0"/>
          <w:sz w:val="20"/>
          <w:szCs w:val="20"/>
        </w:rPr>
        <w:t>ServiceComb</w:t>
      </w:r>
      <w:proofErr w:type="spellEnd"/>
      <w:r w:rsidRPr="00005A13">
        <w:rPr>
          <w:rFonts w:ascii="微软雅黑" w:eastAsia="微软雅黑" w:hAnsi="微软雅黑" w:cs="宋体" w:hint="eastAsia"/>
          <w:b/>
          <w:bCs/>
          <w:color w:val="78ACFE"/>
          <w:spacing w:val="8"/>
          <w:kern w:val="0"/>
          <w:sz w:val="20"/>
          <w:szCs w:val="20"/>
        </w:rPr>
        <w:t xml:space="preserve"> Discovery源码分析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目录结构</w:t>
      </w:r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源码从</w:t>
      </w:r>
      <w:proofErr w:type="spellStart"/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github</w:t>
      </w:r>
      <w:proofErr w:type="spellEnd"/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上下载</w:t>
      </w:r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2457B8"/>
          <w:spacing w:val="8"/>
          <w:kern w:val="0"/>
          <w:sz w:val="20"/>
          <w:szCs w:val="20"/>
        </w:rPr>
        <w:lastRenderedPageBreak/>
        <w:t>https://github.com/apache/servicecomb-java-chassis/tree/master/java-chassis-spring-boot/spring-boot-starter/spring-boot-starter-discovery   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64FE8" id="矩形 1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Yi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MGsYi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152900" cy="3627120"/>
            <wp:effectExtent l="0" t="0" r="0" b="0"/>
            <wp:docPr id="24" name="图片 24" descr="https://mmbiz.qpic.cn/mmbiz_png/jaoydu4O9YcXxkKlhbLrMnJw4PGUYTNMsXugcRJv1aOYwicS4juazbbGrPniaOhLCXiaqwxiae7hh4pePGErWIGTt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mbiz.qpic.cn/mmbiz_png/jaoydu4O9YcXxkKlhbLrMnJw4PGUYTNMsXugcRJv1aOYwicS4juazbbGrPniaOhLCXiaqwxiae7hh4pePGErWIGTt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很明显这是一个自定义的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SpringBoot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的starter项目。</w:t>
      </w: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关于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SpringBoot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自定义starter可以参考： Creating your own starter（</w:t>
      </w:r>
      <w:r w:rsidRPr="00005A13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</w:rPr>
        <w:t>https://docs.spring.io/spring-boot/docs/1.5.12.RELEASE/reference/htmlsingle/#boot-features-custom-starter</w:t>
      </w: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）</w:t>
      </w:r>
    </w:p>
    <w:p w:rsidR="00005A13" w:rsidRPr="00005A13" w:rsidRDefault="00005A13" w:rsidP="003405E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springboot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的starter项目一般是做自动配置（auto-configure）。那么以下按照starter项目的思路来分析。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1. 自动配置入口</w:t>
      </w:r>
    </w:p>
    <w:p w:rsidR="00005A13" w:rsidRPr="00005A13" w:rsidRDefault="00005A13" w:rsidP="003405E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org.apache.servicecomb.springboot.starter.discovery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包下面的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ScbDiscoveryClientConfiguration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类中和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ScbRibbonConfiguration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类中找到了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AutoConfigureBefore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和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AutoConfigureAfter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注解</w:t>
      </w:r>
    </w:p>
    <w:p w:rsidR="00005A13" w:rsidRPr="00005A13" w:rsidRDefault="00005A13" w:rsidP="00005A13">
      <w:pPr>
        <w:widowControl/>
        <w:numPr>
          <w:ilvl w:val="0"/>
          <w:numId w:val="1"/>
        </w:numPr>
        <w:shd w:val="clear" w:color="auto" w:fill="FFFFFF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005A13">
        <w:rPr>
          <w:rFonts w:ascii="微软雅黑" w:eastAsia="微软雅黑" w:hAnsi="微软雅黑" w:cs="宋体" w:hint="eastAsia"/>
          <w:color w:val="3DAF33"/>
          <w:spacing w:val="8"/>
          <w:kern w:val="0"/>
          <w:sz w:val="20"/>
          <w:szCs w:val="20"/>
        </w:rPr>
        <w:lastRenderedPageBreak/>
        <w:t>AutoConfigureBefore</w:t>
      </w:r>
      <w:proofErr w:type="spellEnd"/>
      <w:r w:rsidRPr="00005A13">
        <w:rPr>
          <w:rFonts w:ascii="微软雅黑" w:eastAsia="微软雅黑" w:hAnsi="微软雅黑" w:cs="宋体" w:hint="eastAsia"/>
          <w:color w:val="3DAF33"/>
          <w:spacing w:val="8"/>
          <w:kern w:val="0"/>
          <w:sz w:val="20"/>
          <w:szCs w:val="20"/>
        </w:rPr>
        <w:t>：</w:t>
      </w:r>
      <w:r w:rsidRPr="00005A13">
        <w:rPr>
          <w:rFonts w:ascii="微软雅黑" w:eastAsia="微软雅黑" w:hAnsi="微软雅黑" w:cs="宋体" w:hint="eastAsia"/>
          <w:color w:val="FF8124"/>
          <w:spacing w:val="8"/>
          <w:kern w:val="0"/>
          <w:sz w:val="20"/>
          <w:szCs w:val="20"/>
        </w:rPr>
        <w:t>类级别的注解，在指定类初始化配置之前自动执行当前配置类</w:t>
      </w:r>
    </w:p>
    <w:p w:rsidR="00005A13" w:rsidRPr="00005A13" w:rsidRDefault="00005A13" w:rsidP="00005A13">
      <w:pPr>
        <w:widowControl/>
        <w:numPr>
          <w:ilvl w:val="0"/>
          <w:numId w:val="1"/>
        </w:numPr>
        <w:shd w:val="clear" w:color="auto" w:fill="FFFFFF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005A13">
        <w:rPr>
          <w:rFonts w:ascii="微软雅黑" w:eastAsia="微软雅黑" w:hAnsi="微软雅黑" w:cs="宋体" w:hint="eastAsia"/>
          <w:color w:val="3DAF33"/>
          <w:spacing w:val="8"/>
          <w:kern w:val="0"/>
          <w:sz w:val="20"/>
          <w:szCs w:val="20"/>
        </w:rPr>
        <w:t>AutoConfigureAfter</w:t>
      </w:r>
      <w:proofErr w:type="spellEnd"/>
      <w:r w:rsidRPr="00005A13">
        <w:rPr>
          <w:rFonts w:ascii="微软雅黑" w:eastAsia="微软雅黑" w:hAnsi="微软雅黑" w:cs="宋体" w:hint="eastAsia"/>
          <w:color w:val="3DAF33"/>
          <w:spacing w:val="8"/>
          <w:kern w:val="0"/>
          <w:sz w:val="20"/>
          <w:szCs w:val="20"/>
        </w:rPr>
        <w:t>：</w:t>
      </w:r>
      <w:r w:rsidRPr="00005A13">
        <w:rPr>
          <w:rFonts w:ascii="微软雅黑" w:eastAsia="微软雅黑" w:hAnsi="微软雅黑" w:cs="宋体" w:hint="eastAsia"/>
          <w:color w:val="FF8124"/>
          <w:spacing w:val="8"/>
          <w:kern w:val="0"/>
          <w:sz w:val="20"/>
          <w:szCs w:val="20"/>
        </w:rPr>
        <w:t>类级别的注解，在指定类初始化配置之后自动执行当前配置类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spacing w:val="8"/>
          <w:kern w:val="0"/>
          <w:sz w:val="20"/>
          <w:szCs w:val="20"/>
        </w:rPr>
      </w:pPr>
      <w:proofErr w:type="gramStart"/>
      <w:r w:rsidRPr="003405E6">
        <w:rPr>
          <w:rFonts w:ascii="微软雅黑" w:eastAsia="微软雅黑" w:hAnsi="微软雅黑" w:cs="宋体" w:hint="eastAsia"/>
          <w:b/>
          <w:bCs/>
          <w:spacing w:val="8"/>
          <w:kern w:val="0"/>
          <w:sz w:val="20"/>
          <w:szCs w:val="20"/>
        </w:rPr>
        <w:t>tips</w:t>
      </w:r>
      <w:proofErr w:type="gramEnd"/>
      <w:r w:rsidRPr="003405E6">
        <w:rPr>
          <w:rFonts w:ascii="微软雅黑" w:eastAsia="微软雅黑" w:hAnsi="微软雅黑" w:cs="宋体" w:hint="eastAsia"/>
          <w:b/>
          <w:bCs/>
          <w:spacing w:val="8"/>
          <w:kern w:val="0"/>
          <w:sz w:val="20"/>
          <w:szCs w:val="20"/>
        </w:rPr>
        <w:t>:</w:t>
      </w:r>
    </w:p>
    <w:p w:rsidR="00005A13" w:rsidRPr="00005A13" w:rsidRDefault="00005A13" w:rsidP="003405E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查看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spring.factories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文件是否有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org.springframework.boot.autoconfigure.EnableAutoConfiguration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的配置或者包下面的类是否有</w:t>
      </w:r>
      <w:r w:rsidRPr="00005A13">
        <w:rPr>
          <w:rFonts w:ascii="微软雅黑" w:eastAsia="微软雅黑" w:hAnsi="微软雅黑" w:cs="宋体" w:hint="eastAsia"/>
          <w:color w:val="AB1942"/>
          <w:spacing w:val="8"/>
          <w:kern w:val="0"/>
          <w:sz w:val="20"/>
          <w:szCs w:val="20"/>
        </w:rPr>
        <w:t>@</w:t>
      </w:r>
      <w:proofErr w:type="spellStart"/>
      <w:r w:rsidRPr="00005A13">
        <w:rPr>
          <w:rFonts w:ascii="微软雅黑" w:eastAsia="微软雅黑" w:hAnsi="微软雅黑" w:cs="宋体" w:hint="eastAsia"/>
          <w:color w:val="AB1942"/>
          <w:spacing w:val="8"/>
          <w:kern w:val="0"/>
          <w:sz w:val="20"/>
          <w:szCs w:val="20"/>
        </w:rPr>
        <w:t>AutoConfigureBefore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</w:t>
      </w:r>
      <w:r w:rsidRPr="00005A13">
        <w:rPr>
          <w:rFonts w:ascii="微软雅黑" w:eastAsia="微软雅黑" w:hAnsi="微软雅黑" w:cs="宋体" w:hint="eastAsia"/>
          <w:color w:val="AB1942"/>
          <w:spacing w:val="8"/>
          <w:kern w:val="0"/>
          <w:sz w:val="20"/>
          <w:szCs w:val="20"/>
        </w:rPr>
        <w:t>@</w:t>
      </w:r>
      <w:proofErr w:type="spellStart"/>
      <w:r w:rsidRPr="00005A13">
        <w:rPr>
          <w:rFonts w:ascii="微软雅黑" w:eastAsia="微软雅黑" w:hAnsi="微软雅黑" w:cs="宋体" w:hint="eastAsia"/>
          <w:color w:val="AB1942"/>
          <w:spacing w:val="8"/>
          <w:kern w:val="0"/>
          <w:sz w:val="20"/>
          <w:szCs w:val="20"/>
        </w:rPr>
        <w:t>AutoConfigureAfter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注解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 xml:space="preserve">2. </w:t>
      </w:r>
      <w:proofErr w:type="spellStart"/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ScbDiscoveryClientConfiguration</w:t>
      </w:r>
      <w:proofErr w:type="spellEnd"/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类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这是一个Spring自动配置类，在这个类里只实例化了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DiscoveryClient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</w:t>
      </w:r>
      <w:r w:rsidR="003405E6">
        <w:rPr>
          <w:noProof/>
        </w:rPr>
        <w:drawing>
          <wp:inline distT="0" distB="0" distL="0" distR="0">
            <wp:extent cx="5274310" cy="1696053"/>
            <wp:effectExtent l="0" t="0" r="2540" b="0"/>
            <wp:docPr id="25" name="图片 25" descr="https://mmbiz.qpic.cn/mmbiz_png/jaoydu4O9YcXxkKlhbLrMnJw4PGUYTNMibpBb4Yy9RsKwCuices0PPVicJIQ0kEfSXjg4icXkLrFczGKE7rGugfnc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mbiz.qpic.cn/mmbiz_png/jaoydu4O9YcXxkKlhbLrMnJw4PGUYTNMibpBb4Yy9RsKwCuices0PPVicJIQ0kEfSXjg4icXkLrFczGKE7rGugfnc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这个配置类只实例化了一个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DiscoveryClient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对象。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 w:val="20"/>
          <w:szCs w:val="20"/>
        </w:rPr>
        <w:t>重点来了，这个</w:t>
      </w:r>
      <w:proofErr w:type="spellStart"/>
      <w:r w:rsidRPr="00005A13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 w:val="20"/>
          <w:szCs w:val="20"/>
        </w:rPr>
        <w:t>DiscoveryClient</w:t>
      </w:r>
      <w:proofErr w:type="spellEnd"/>
      <w:r w:rsidRPr="00005A13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 w:val="20"/>
          <w:szCs w:val="20"/>
        </w:rPr>
        <w:t>对象就是给</w:t>
      </w:r>
      <w:proofErr w:type="spellStart"/>
      <w:r w:rsidRPr="00005A13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 w:val="20"/>
          <w:szCs w:val="20"/>
        </w:rPr>
        <w:t>Zuul</w:t>
      </w:r>
      <w:proofErr w:type="spellEnd"/>
      <w:r w:rsidRPr="00005A13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 w:val="20"/>
          <w:szCs w:val="20"/>
        </w:rPr>
        <w:t>使用的！！！ 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最终会被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Zuul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的 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DiscoveryClientRouteLocator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过滤器 用来加载路由定义信息。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 xml:space="preserve">3. </w:t>
      </w:r>
      <w:proofErr w:type="spellStart"/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ScbRibbonConfiguration</w:t>
      </w:r>
      <w:proofErr w:type="spellEnd"/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类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这是个Spring自动配置类，这个类是为了导入配置类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RibbonAutoConfiguration.</w:t>
      </w:r>
      <w:proofErr w:type="gram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class</w:t>
      </w:r>
      <w:proofErr w:type="spellEnd"/>
      <w:proofErr w:type="gramEnd"/>
    </w:p>
    <w:p w:rsidR="00005A13" w:rsidRPr="00005A13" w:rsidRDefault="003405E6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309046"/>
            <wp:effectExtent l="0" t="0" r="2540" b="5715"/>
            <wp:docPr id="26" name="图片 26" descr="https://mmbiz.qpic.cn/mmbiz_png/jaoydu4O9YcXxkKlhbLrMnJw4PGUYTNMa1l2cVqN7nvROfpE6BQ2u43IXtSdT4V8OpvbmDGdb4CWAeDhBjpjP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mmbiz.qpic.cn/mmbiz_png/jaoydu4O9YcXxkKlhbLrMnJw4PGUYTNMa1l2cVqN7nvROfpE6BQ2u43IXtSdT4V8OpvbmDGdb4CWAeDhBjpjP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代码如上，没有任何实现，注意看注解@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RibbonClients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，指定了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ScbRibbonClientConfiguration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类来配置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RibbonClient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。下面看这个类。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 xml:space="preserve">4. </w:t>
      </w:r>
      <w:proofErr w:type="spellStart"/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ScbRibbonClientConfiguration</w:t>
      </w:r>
      <w:proofErr w:type="spellEnd"/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类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这个类是Spring配置类，实例化了Ribbon相关的Bean</w:t>
      </w:r>
    </w:p>
    <w:p w:rsidR="00005A13" w:rsidRPr="00005A13" w:rsidRDefault="003405E6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508905"/>
            <wp:effectExtent l="0" t="0" r="2540" b="0"/>
            <wp:docPr id="27" name="图片 27" descr="https://mmbiz.qpic.cn/mmbiz_png/jaoydu4O9YcXxkKlhbLrMnJw4PGUYTNMuiaPpNyR6ke8K6wtKZ0czbBzEKhD9StDkmdBC2z1nxbUQedAFyJH7v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mbiz.qpic.cn/mmbiz_png/jaoydu4O9YcXxkKlhbLrMnJw4PGUYTNMuiaPpNyR6ke8K6wtKZ0czbBzEKhD9StDkmdBC2z1nxbUQedAFyJH7v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ServerList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是Ribbon框架的东西（Ribbon是客户端负载均衡框架）。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ServerList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是获取服务列表的接口</w:t>
      </w: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ServiceCombServerList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类继承于抽象类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AbstractServerList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，而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AbstractServerList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实现了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ServerList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接口</w:t>
      </w:r>
    </w:p>
    <w:p w:rsidR="00005A13" w:rsidRPr="00005A13" w:rsidRDefault="003405E6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4107180" cy="3284220"/>
            <wp:effectExtent l="0" t="0" r="7620" b="0"/>
            <wp:docPr id="28" name="图片 28" descr="https://mmbiz.qpic.cn/mmbiz_png/jaoydu4O9YcXxkKlhbLrMnJw4PGUYTNM6UtwbW7QN5lWyicYUVJAYlym9XjbPAJyGK940baTq9oBEjv7MCFwds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mbiz.qpic.cn/mmbiz_png/jaoydu4O9YcXxkKlhbLrMnJw4PGUYTNM6UtwbW7QN5lWyicYUVJAYlym9XjbPAJyGK940baTq9oBEjv7MCFwds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接着看下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ServiceCombServerList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做了什么事情。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lastRenderedPageBreak/>
        <w:t xml:space="preserve">5. </w:t>
      </w:r>
      <w:proofErr w:type="spellStart"/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ServiceCombServerList</w:t>
      </w:r>
      <w:proofErr w:type="spellEnd"/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 xml:space="preserve"> 类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这个类是给Ribbon使用，负责获取服务实例信息（真实IP地址和端口等）。</w:t>
      </w:r>
    </w:p>
    <w:p w:rsidR="00005A13" w:rsidRPr="00005A13" w:rsidRDefault="00005A13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重点在下面这个方法，这个方法使用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DiscoveryTree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对象真正获取服务实例。最终返回的是可用微服务实例的真实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ip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地址和端口。</w:t>
      </w: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DiscoveryTree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是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的service-registry包的，这个包是负责服务注册的。</w:t>
      </w:r>
    </w:p>
    <w:p w:rsidR="00005A13" w:rsidRPr="00005A13" w:rsidRDefault="003405E6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67203"/>
            <wp:effectExtent l="0" t="0" r="2540" b="9525"/>
            <wp:docPr id="29" name="图片 29" descr="https://mmbiz.qpic.cn/mmbiz_png/jaoydu4O9YcXxkKlhbLrMnJw4PGUYTNMdWTibtW6H24rhCafkcNkY4wgHnZNw2yzR5jUvk22zODs3cicAicPXw2L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mbiz.qpic.cn/mmbiz_png/jaoydu4O9YcXxkKlhbLrMnJw4PGUYTNMdWTibtW6H24rhCafkcNkY4wgHnZNw2yzR5jUvk22zODs3cicAicPXw2L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DiscoveryTree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的逻辑比较复杂，可以通过下面的处理流程了解其处理过程。</w:t>
      </w:r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FF4C00"/>
          <w:spacing w:val="8"/>
          <w:kern w:val="0"/>
          <w:sz w:val="20"/>
          <w:szCs w:val="20"/>
        </w:rPr>
        <w:t>参考官方文档</w:t>
      </w:r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</w:rPr>
        <w:t>https://docs.servicecomb.io/java-chassis/zh_CN/references-handlers/loadbalance.html</w:t>
      </w:r>
    </w:p>
    <w:p w:rsidR="00005A13" w:rsidRPr="00005A13" w:rsidRDefault="003405E6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364346"/>
            <wp:effectExtent l="0" t="0" r="2540" b="0"/>
            <wp:docPr id="30" name="图片 30" descr="https://mmbiz.qpic.cn/mmbiz_png/jaoydu4O9YcXxkKlhbLrMnJw4PGUYTNMRwtu1nlHicg3Dciba3FlrEk4l2hyK5ySVnSTkDxH4ZTue9MopkF3rhr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mbiz.qpic.cn/mmbiz_png/jaoydu4O9YcXxkKlhbLrMnJw4PGUYTNMRwtu1nlHicg3Dciba3FlrEk4l2hyK5ySVnSTkDxH4ZTue9MopkF3rhr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感兴趣的同学可以研究下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ServiceComb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的service-registry包的实现，这里不展开分析。</w:t>
      </w:r>
    </w:p>
    <w:p w:rsidR="00005A13" w:rsidRPr="00005A13" w:rsidRDefault="00005A13" w:rsidP="003405E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DiscoveryTree</w:t>
      </w:r>
      <w:proofErr w:type="spellEnd"/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最终会调用到</w:t>
      </w:r>
      <w:proofErr w:type="spellStart"/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ServiceRegistryClientImpl.findServiceInstances</w:t>
      </w:r>
      <w:proofErr w:type="spellEnd"/>
      <w:r w:rsidRPr="00005A13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方法</w:t>
      </w:r>
    </w:p>
    <w:p w:rsidR="00005A13" w:rsidRPr="00005A13" w:rsidRDefault="00005A13" w:rsidP="003405E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</w:pPr>
      <w:proofErr w:type="spellStart"/>
      <w:r w:rsidRPr="00005A13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  <w:lastRenderedPageBreak/>
        <w:t>ServiceRegistryClientImpl.findServiceInstances</w:t>
      </w:r>
      <w:proofErr w:type="spellEnd"/>
    </w:p>
    <w:p w:rsidR="00005A13" w:rsidRPr="00005A13" w:rsidRDefault="00005A13" w:rsidP="00005A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在这个方法内直接调用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ServiceCenter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的rest接口</w:t>
      </w:r>
      <w:proofErr w:type="spellStart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Const.REGISTRY_API.MICROSERVICE_INSTANCES</w:t>
      </w:r>
      <w:proofErr w:type="spellEnd"/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来获取相应的微服务实例信息（</w:t>
      </w:r>
      <w:r w:rsidRPr="00005A13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</w:rPr>
        <w:t>http://127.0.0.1:30100/v4/default/registry/instances</w:t>
      </w:r>
      <w:r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）</w:t>
      </w:r>
    </w:p>
    <w:p w:rsidR="006D49E8" w:rsidRPr="00005A13" w:rsidRDefault="003405E6" w:rsidP="00005A13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645130"/>
            <wp:effectExtent l="0" t="0" r="2540" b="3175"/>
            <wp:docPr id="31" name="图片 31" descr="https://mmbiz.qpic.cn/mmbiz_png/jaoydu4O9YcXxkKlhbLrMnJw4PGUYTNMaHWjXV7ZncIeewtQLlxhsKviaiagMRfQh4zlMCHYuetRQ0CRMuphA3N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mmbiz.qpic.cn/mmbiz_png/jaoydu4O9YcXxkKlhbLrMnJw4PGUYTNMaHWjXV7ZncIeewtQLlxhsKviaiagMRfQh4zlMCHYuetRQ0CRMuphA3N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05A13" w:rsidRPr="00005A13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</w:t>
      </w:r>
    </w:p>
    <w:p w:rsidR="00005A13" w:rsidRPr="00005A13" w:rsidRDefault="00005A13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</w:p>
    <w:sectPr w:rsidR="00005A13" w:rsidRPr="00005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F3B95"/>
    <w:multiLevelType w:val="multilevel"/>
    <w:tmpl w:val="07DE1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71"/>
    <w:rsid w:val="00005A13"/>
    <w:rsid w:val="00111145"/>
    <w:rsid w:val="003405E6"/>
    <w:rsid w:val="006A3633"/>
    <w:rsid w:val="006D49E8"/>
    <w:rsid w:val="007A1271"/>
    <w:rsid w:val="009902EE"/>
    <w:rsid w:val="00C81C66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087A0-DFFC-4B63-88B7-3DE50225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5A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05A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005A13"/>
  </w:style>
  <w:style w:type="character" w:styleId="a3">
    <w:name w:val="Hyperlink"/>
    <w:basedOn w:val="a0"/>
    <w:uiPriority w:val="99"/>
    <w:semiHidden/>
    <w:unhideWhenUsed/>
    <w:rsid w:val="00005A13"/>
    <w:rPr>
      <w:color w:val="0000FF"/>
      <w:u w:val="single"/>
    </w:rPr>
  </w:style>
  <w:style w:type="character" w:styleId="a4">
    <w:name w:val="Emphasis"/>
    <w:basedOn w:val="a0"/>
    <w:uiPriority w:val="20"/>
    <w:qFormat/>
    <w:rsid w:val="00005A13"/>
    <w:rPr>
      <w:i/>
      <w:iCs/>
    </w:rPr>
  </w:style>
  <w:style w:type="paragraph" w:styleId="a5">
    <w:name w:val="Normal (Web)"/>
    <w:basedOn w:val="a"/>
    <w:uiPriority w:val="99"/>
    <w:semiHidden/>
    <w:unhideWhenUsed/>
    <w:rsid w:val="00005A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05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7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940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1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348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s?__biz=MzUxNTEwNTg5Mg==&amp;mid=2247485412&amp;idx=1&amp;sn=eb37201cde786da0e51627d47a61d600&amp;chksm=f9baf2efcecd7bf9d6228db97cffa76279b0b626b4372e902761db319034ae8df3a41ba149cb&amp;mpshare=1&amp;scene=21&amp;srcid=0123jPnb8HqnUwcTt1ODNdeN&amp;key=38f60bf83a35f895b74c563b1d6f5817c61529175bffb1cde1ce7eacc94e212a15d11ce564b59f4911971618f40f60c9861b463f924a735df85872c2ad1c1a43d0063da1a581780796653727515dec15&amp;ascene=1&amp;uin=MTU2MzQyMjM1&amp;devicetype=Windows%20Server%202008%20R2&amp;version=62060719&amp;lang=zh_CN&amp;pass_ticket=/jguedqyXORdMXwtrGGWtyQr5vi4HHQZKuGhdsstuCI=&amp;token=13842424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550</Words>
  <Characters>3138</Characters>
  <Application>Microsoft Office Word</Application>
  <DocSecurity>0</DocSecurity>
  <Lines>26</Lines>
  <Paragraphs>7</Paragraphs>
  <ScaleCrop>false</ScaleCrop>
  <Company>Huawei Technologies Co.,Ltd.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xiongyanping (C)</dc:creator>
  <cp:keywords/>
  <dc:description/>
  <cp:lastModifiedBy>xiongyanping (C)</cp:lastModifiedBy>
  <cp:revision>2</cp:revision>
  <dcterms:created xsi:type="dcterms:W3CDTF">2019-02-27T06:09:00Z</dcterms:created>
  <dcterms:modified xsi:type="dcterms:W3CDTF">2019-02-27T06:26:00Z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1551239758</vt:lpwstr>
  </property>
  <property fmtid="{D5CDD505-2E9C-101B-9397-08002B2CF9AE}" pid="6" name="_2015_ms_pID_725343">
    <vt:lpwstr>(2)8oozWzqqxA9t0UfCJJseOU3m2JqEzHzyAWxh2O5DyDcZKhiuMt0FBjhfPB03BOY7nBvj/Vml
M4yAHc0psy9F6NvKPz2sbzqs1m4DhTo+CjIACVUlQ4zuiHcryoFUpJsc0jmQmzJ1mH4OSZnW
en5NY//XDy/CwzRvbT2Z8ymYA70ew/si4OnovwRRvWDEoRxKEezSh8lpkKAHaa1kv1P90NDX
eYY7dIy7w92ymSD5iA</vt:lpwstr>
  </property>
  <property fmtid="{D5CDD505-2E9C-101B-9397-08002B2CF9AE}" pid="7" name="_2015_ms_pID_7253431">
    <vt:lpwstr>+76R64E3DQZ12lXIKscEKH9z06x6i5Cl0FNcejnbryWOgTJolibEaj
K2xpfCjwRnTLh4Wv55BasvwOo5VP2icZL4rlPYMO/YR5it0o7+oKW3wgiOMuBpp1MBsGid8F
5NhpxdlC+9a1SLdWwYzwIspk5PY/oC3Cvu8maBp8I1yq9Z2pHx1v8zRsS75Fk2nQ/OUgK3Q4
WoMTrVcZ75NSYEL/</vt:lpwstr>
  </property>
</Properties>
</file>