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23F" w:rsidRPr="00BC123F" w:rsidRDefault="00BC123F" w:rsidP="00BC123F">
      <w:pPr>
        <w:widowControl/>
        <w:shd w:val="clear" w:color="auto" w:fill="FFFFFF"/>
        <w:spacing w:after="210"/>
        <w:jc w:val="center"/>
        <w:outlineLvl w:val="1"/>
        <w:rPr>
          <w:rFonts w:ascii="Microsoft YaHei UI" w:eastAsia="Microsoft YaHei UI" w:hAnsi="Microsoft YaHei UI" w:cs="宋体" w:hint="eastAsia"/>
          <w:b/>
          <w:color w:val="333333"/>
          <w:spacing w:val="8"/>
          <w:kern w:val="0"/>
          <w:sz w:val="28"/>
          <w:szCs w:val="28"/>
        </w:rPr>
      </w:pPr>
      <w:r w:rsidRPr="00BC123F">
        <w:rPr>
          <w:rFonts w:ascii="Microsoft YaHei UI" w:eastAsia="Microsoft YaHei UI" w:hAnsi="Microsoft YaHei UI" w:cs="宋体"/>
          <w:b/>
          <w:noProof/>
          <w:color w:val="333333"/>
          <w:spacing w:val="8"/>
          <w:kern w:val="0"/>
          <w:sz w:val="28"/>
          <w:szCs w:val="28"/>
        </w:rPr>
        <mc:AlternateContent>
          <mc:Choice Requires="wps">
            <w:drawing>
              <wp:inline distT="0" distB="0" distL="0" distR="0" wp14:anchorId="1E2E976A" wp14:editId="7C738A62">
                <wp:extent cx="304800" cy="304800"/>
                <wp:effectExtent l="0" t="0" r="0" b="0"/>
                <wp:docPr id="26" name="矩形 26" descr="https://mmbiz.qpic.cn/mmbiz_jpg/jaoydu4O9YciarKfXkIYiclBicXLZBicMO9tgyymegLphmUjl1dqTCj2ekleCG6cOOT082fWv1Syr4OZWaNp08F3W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B63DE" id="矩形 26" o:spid="_x0000_s1026" alt="https://mmbiz.qpic.cn/mmbiz_jpg/jaoydu4O9YciarKfXkIYiclBicXLZBicMO9tgyymegLphmUjl1dqTCj2ekleCG6cOOT082fWv1Syr4OZWaNp08F3Ww/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fVru51gDAAB8BgAADgAAAAAAAAAAAAAA&#10;AAAuAgAAZHJzL2Uyb0RvYy54bWxQSwECLQAUAAYACAAAACEATKDpLNgAAAADAQAADwAAAAAAAAAA&#10;AAAAAACyBQAAZHJzL2Rvd25yZXYueG1sUEsFBgAAAAAEAAQA8wAAALcGAAAAAA==&#10;" filled="f" stroked="f">
                <o:lock v:ext="edit" aspectratio="t"/>
                <w10:anchorlock/>
              </v:rect>
            </w:pict>
          </mc:Fallback>
        </mc:AlternateContent>
      </w:r>
      <w:r w:rsidRPr="00BC123F">
        <w:rPr>
          <w:rFonts w:ascii="Microsoft YaHei UI" w:eastAsia="Microsoft YaHei UI" w:hAnsi="Microsoft YaHei UI" w:cs="宋体" w:hint="eastAsia"/>
          <w:b/>
          <w:color w:val="333333"/>
          <w:spacing w:val="8"/>
          <w:kern w:val="0"/>
          <w:sz w:val="28"/>
          <w:szCs w:val="28"/>
        </w:rPr>
        <w:t>基于服务的分布式事务（下）</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b/>
          <w:bCs/>
          <w:color w:val="333333"/>
          <w:spacing w:val="8"/>
          <w:kern w:val="0"/>
          <w:sz w:val="20"/>
          <w:szCs w:val="20"/>
        </w:rPr>
        <w:t>分布式事务协调场景介绍</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在</w:t>
      </w:r>
      <w:hyperlink r:id="rId4" w:anchor="wechat_redirect" w:tgtFrame="_blank" w:history="1">
        <w:r w:rsidRPr="00BC123F">
          <w:rPr>
            <w:rFonts w:ascii="Microsoft YaHei UI" w:eastAsia="Microsoft YaHei UI" w:hAnsi="Microsoft YaHei UI" w:cs="宋体" w:hint="eastAsia"/>
            <w:color w:val="576B95"/>
            <w:spacing w:val="8"/>
            <w:kern w:val="0"/>
            <w:sz w:val="20"/>
            <w:szCs w:val="20"/>
            <w:shd w:val="clear" w:color="auto" w:fill="FFFFFF"/>
          </w:rPr>
          <w:t>基于服务的分布式事务（上）</w:t>
        </w:r>
      </w:hyperlink>
      <w:r w:rsidRPr="00BC123F">
        <w:rPr>
          <w:rFonts w:ascii="Microsoft YaHei UI" w:eastAsia="Microsoft YaHei UI" w:hAnsi="Microsoft YaHei UI" w:cs="宋体" w:hint="eastAsia"/>
          <w:color w:val="333333"/>
          <w:spacing w:val="8"/>
          <w:kern w:val="0"/>
          <w:sz w:val="20"/>
          <w:szCs w:val="20"/>
        </w:rPr>
        <w:t>中，我们举了一个业务场景的例子，就是一个初始服务创建了一个分布式事务，在这个分布式事务中包含了两个参与服务的本地事务，这两个本地事务由初始服务通过调用两个参与事务的服务方式组合在一起。根据分布式事务一致性的要求，这两个本地事务要么同时成功，要么同时失败。由于这两个参与事务的服务并不知道对方的存在，当一个参与服务调用（Invocation A）成功而另外一个参与服务调用（Invocation B）失败，我们就需要分布式事务协调器的进行相关的补偿，保证分布式事务的一致性。</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Pr>
          <w:noProof/>
        </w:rPr>
        <w:drawing>
          <wp:inline distT="0" distB="0" distL="0" distR="0">
            <wp:extent cx="5274310" cy="2992683"/>
            <wp:effectExtent l="0" t="0" r="2540" b="0"/>
            <wp:docPr id="28" name="图片 28" descr="https://mmbiz.qpic.cn/mmbiz_png/jaoydu4O9YciarKfXkIYiclBicXLZBicMO9tricruQVv3twL1s10qqjY62icRlnovicC809ce7KllqAD1UlVY6w5uzibXw/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mbiz.qpic.cn/mmbiz_png/jaoydu4O9YciarKfXkIYiclBicXLZBicMO9tricruQVv3twL1s10qqjY62icRlnovicC809ce7KllqAD1UlVY6w5uzibXw/640?wx_fmt=png&amp;tp5&amp;wx_lazy=1&amp;wx_c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92683"/>
                    </a:xfrm>
                    <a:prstGeom prst="rect">
                      <a:avLst/>
                    </a:prstGeom>
                    <a:noFill/>
                    <a:ln>
                      <a:noFill/>
                    </a:ln>
                  </pic:spPr>
                </pic:pic>
              </a:graphicData>
            </a:graphic>
          </wp:inline>
        </w:drawing>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b/>
          <w:bCs/>
          <w:color w:val="333333"/>
          <w:spacing w:val="8"/>
          <w:kern w:val="0"/>
          <w:sz w:val="20"/>
          <w:szCs w:val="20"/>
        </w:rPr>
        <w:t>分布式Saga</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5F9CEF"/>
          <w:spacing w:val="8"/>
          <w:kern w:val="0"/>
          <w:sz w:val="20"/>
          <w:szCs w:val="20"/>
        </w:rPr>
        <w:t>ServiceComb Pack</w:t>
      </w:r>
      <w:r w:rsidRPr="00BC123F">
        <w:rPr>
          <w:rFonts w:ascii="Helvetica" w:eastAsia="宋体" w:hAnsi="Helvetica" w:cs="Helvetica"/>
          <w:color w:val="0080FF"/>
          <w:spacing w:val="15"/>
          <w:kern w:val="0"/>
          <w:sz w:val="20"/>
          <w:szCs w:val="20"/>
          <w:shd w:val="clear" w:color="auto" w:fill="FFFFFF"/>
          <w:vertAlign w:val="superscript"/>
        </w:rPr>
        <w:t> [1]</w:t>
      </w:r>
      <w:r w:rsidRPr="00BC123F">
        <w:rPr>
          <w:rFonts w:ascii="Microsoft YaHei UI" w:eastAsia="Microsoft YaHei UI" w:hAnsi="Microsoft YaHei UI" w:cs="宋体" w:hint="eastAsia"/>
          <w:color w:val="333333"/>
          <w:spacing w:val="8"/>
          <w:kern w:val="0"/>
          <w:sz w:val="20"/>
          <w:szCs w:val="20"/>
        </w:rPr>
        <w:t>默认采用的是名为</w:t>
      </w:r>
      <w:r w:rsidRPr="00BC123F">
        <w:rPr>
          <w:rFonts w:ascii="Microsoft YaHei UI" w:eastAsia="Microsoft YaHei UI" w:hAnsi="Microsoft YaHei UI" w:cs="宋体" w:hint="eastAsia"/>
          <w:color w:val="757575"/>
          <w:spacing w:val="8"/>
          <w:kern w:val="0"/>
          <w:sz w:val="20"/>
          <w:szCs w:val="20"/>
          <w:shd w:val="clear" w:color="auto" w:fill="FFFFFF"/>
        </w:rPr>
        <w:t>Saga的</w:t>
      </w:r>
      <w:r w:rsidRPr="00BC123F">
        <w:rPr>
          <w:rFonts w:ascii="Microsoft YaHei UI" w:eastAsia="Microsoft YaHei UI" w:hAnsi="Microsoft YaHei UI" w:cs="宋体" w:hint="eastAsia"/>
          <w:color w:val="333333"/>
          <w:spacing w:val="8"/>
          <w:kern w:val="0"/>
          <w:sz w:val="20"/>
          <w:szCs w:val="20"/>
        </w:rPr>
        <w:t>分布式事务协调方案。</w:t>
      </w:r>
      <w:r w:rsidRPr="00BC123F">
        <w:rPr>
          <w:rFonts w:ascii="Microsoft YaHei UI" w:eastAsia="Microsoft YaHei UI" w:hAnsi="Microsoft YaHei UI" w:cs="宋体" w:hint="eastAsia"/>
          <w:color w:val="5F9CEF"/>
          <w:spacing w:val="8"/>
          <w:kern w:val="0"/>
          <w:sz w:val="20"/>
          <w:szCs w:val="20"/>
          <w:shd w:val="clear" w:color="auto" w:fill="FFFFFF"/>
        </w:rPr>
        <w:t>Sagas</w:t>
      </w:r>
      <w:r w:rsidRPr="00BC123F">
        <w:rPr>
          <w:rFonts w:ascii="Helvetica" w:eastAsia="宋体" w:hAnsi="Helvetica" w:cs="Helvetica"/>
          <w:color w:val="0080FF"/>
          <w:spacing w:val="15"/>
          <w:kern w:val="0"/>
          <w:sz w:val="20"/>
          <w:szCs w:val="20"/>
          <w:shd w:val="clear" w:color="auto" w:fill="FFFFFF"/>
          <w:vertAlign w:val="superscript"/>
        </w:rPr>
        <w:t> [2]</w:t>
      </w:r>
      <w:r w:rsidRPr="00BC123F">
        <w:rPr>
          <w:rFonts w:ascii="Microsoft YaHei UI" w:eastAsia="Microsoft YaHei UI" w:hAnsi="Microsoft YaHei UI" w:cs="宋体" w:hint="eastAsia"/>
          <w:color w:val="333333"/>
          <w:spacing w:val="8"/>
          <w:kern w:val="0"/>
          <w:sz w:val="20"/>
          <w:szCs w:val="20"/>
        </w:rPr>
        <w:t>这个概念来源于三十多年前的一篇数据库论文，一个Saga事务是一个由多个短时事务组成的长时事务。在分布式事务场景下，我们把一个Saga分布式事务看做是一个由多个本地事务组成的事务，每个本地事务都有一个与之对应的补偿事务。在Saga事务的执行</w:t>
      </w:r>
      <w:r w:rsidRPr="00BC123F">
        <w:rPr>
          <w:rFonts w:ascii="Microsoft YaHei UI" w:eastAsia="Microsoft YaHei UI" w:hAnsi="Microsoft YaHei UI" w:cs="宋体" w:hint="eastAsia"/>
          <w:color w:val="333333"/>
          <w:spacing w:val="8"/>
          <w:kern w:val="0"/>
          <w:sz w:val="20"/>
          <w:szCs w:val="20"/>
        </w:rPr>
        <w:lastRenderedPageBreak/>
        <w:t>过程中，如果出现某一步执行出现异常的，Saga事务会被终止，同时会调用之前执行成功的事务对应的补偿事务完成相关的恢复操作，这样保证Saga相关的本地事务要么同时成功，要么通过执行补偿恢复成为Saga执行之前的状态。</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Pr>
          <w:noProof/>
        </w:rPr>
        <w:drawing>
          <wp:inline distT="0" distB="0" distL="0" distR="0">
            <wp:extent cx="5274310" cy="2051121"/>
            <wp:effectExtent l="0" t="0" r="2540" b="6350"/>
            <wp:docPr id="29" name="图片 29" descr="https://mmbiz.qpic.cn/mmbiz_png/jaoydu4O9YciarKfXkIYiclBicXLZBicMO9tbdWtYGB5hSYY7OJYcZmJ22O7sfffImK4MQJBpQribhdsQ12w72Th0icg/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mbiz.qpic.cn/mmbiz_png/jaoydu4O9YciarKfXkIYiclBicXLZBicMO9tbdWtYGB5hSYY7OJYcZmJ22O7sfffImK4MQJBpQribhdsQ12w72Th0icg/640?wx_fmt=png&amp;tp5&amp;wx_lazy=1&amp;wx_c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51121"/>
                    </a:xfrm>
                    <a:prstGeom prst="rect">
                      <a:avLst/>
                    </a:prstGeom>
                    <a:noFill/>
                    <a:ln>
                      <a:noFill/>
                    </a:ln>
                  </pic:spPr>
                </pic:pic>
              </a:graphicData>
            </a:graphic>
          </wp:inline>
        </w:drawing>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ServiceComb Pack 在实现分布式Saga协调协议的过程中需要追踪分布式事务的执行情况。首先介绍一下正常流程下分布式事务执行流程是如何记录下来的，下图的红线部分是Omega端扩展与Alpha端交互序列图。</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Pr>
          <w:noProof/>
        </w:rPr>
        <w:drawing>
          <wp:inline distT="0" distB="0" distL="0" distR="0">
            <wp:extent cx="5274310" cy="2465252"/>
            <wp:effectExtent l="0" t="0" r="2540" b="0"/>
            <wp:docPr id="30" name="图片 30" descr="https://mmbiz.qpic.cn/mmbiz_png/jaoydu4O9YciarKfXkIYiclBicXLZBicMO9totD2o2JxDJnrjQHCfice63cmJgM1uXg0wrtNHJgmUfCu4QgSgwJPE8w/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mbiz.qpic.cn/mmbiz_png/jaoydu4O9YciarKfXkIYiclBicXLZBicMO9totD2o2JxDJnrjQHCfice63cmJgM1uXg0wrtNHJgmUfCu4QgSgwJPE8w/640?wx_fmt=png&amp;tp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65252"/>
                    </a:xfrm>
                    <a:prstGeom prst="rect">
                      <a:avLst/>
                    </a:prstGeom>
                    <a:noFill/>
                    <a:ln>
                      <a:noFill/>
                    </a:ln>
                  </pic:spPr>
                </pic:pic>
              </a:graphicData>
            </a:graphic>
          </wp:inline>
        </w:drawing>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在分布式事务初始阶段由初始服务的Omega将</w:t>
      </w:r>
      <w:r w:rsidRPr="00BC123F">
        <w:rPr>
          <w:rFonts w:ascii="Microsoft YaHei UI" w:eastAsia="Microsoft YaHei UI" w:hAnsi="Microsoft YaHei UI" w:cs="宋体" w:hint="eastAsia"/>
          <w:b/>
          <w:bCs/>
          <w:color w:val="333333"/>
          <w:spacing w:val="8"/>
          <w:kern w:val="0"/>
          <w:sz w:val="20"/>
          <w:szCs w:val="20"/>
        </w:rPr>
        <w:t>SagaStarted</w:t>
      </w:r>
      <w:r w:rsidRPr="00BC123F">
        <w:rPr>
          <w:rFonts w:ascii="Microsoft YaHei UI" w:eastAsia="Microsoft YaHei UI" w:hAnsi="Microsoft YaHei UI" w:cs="宋体" w:hint="eastAsia"/>
          <w:color w:val="333333"/>
          <w:spacing w:val="8"/>
          <w:kern w:val="0"/>
          <w:sz w:val="20"/>
          <w:szCs w:val="20"/>
        </w:rPr>
        <w:t>事件发送到Alpha进行分布式事务备案。当有新的服务参与到这个分布式事务中，参与服务A的Omega会在本地事务执行前发送</w:t>
      </w:r>
      <w:r w:rsidRPr="00BC123F">
        <w:rPr>
          <w:rFonts w:ascii="Microsoft YaHei UI" w:eastAsia="Microsoft YaHei UI" w:hAnsi="Microsoft YaHei UI" w:cs="宋体" w:hint="eastAsia"/>
          <w:b/>
          <w:bCs/>
          <w:color w:val="333333"/>
          <w:spacing w:val="8"/>
          <w:kern w:val="0"/>
          <w:sz w:val="20"/>
          <w:szCs w:val="20"/>
        </w:rPr>
        <w:t>TxStarted</w:t>
      </w:r>
      <w:r w:rsidRPr="00BC123F">
        <w:rPr>
          <w:rFonts w:ascii="Microsoft YaHei UI" w:eastAsia="Microsoft YaHei UI" w:hAnsi="Microsoft YaHei UI" w:cs="宋体" w:hint="eastAsia"/>
          <w:color w:val="333333"/>
          <w:spacing w:val="8"/>
          <w:kern w:val="0"/>
          <w:sz w:val="20"/>
          <w:szCs w:val="20"/>
        </w:rPr>
        <w:t>到Alpha端；并在本地事务执行成功之后将</w:t>
      </w:r>
      <w:r w:rsidRPr="00BC123F">
        <w:rPr>
          <w:rFonts w:ascii="Microsoft YaHei UI" w:eastAsia="Microsoft YaHei UI" w:hAnsi="Microsoft YaHei UI" w:cs="宋体" w:hint="eastAsia"/>
          <w:b/>
          <w:bCs/>
          <w:color w:val="333333"/>
          <w:spacing w:val="8"/>
          <w:kern w:val="0"/>
          <w:sz w:val="20"/>
          <w:szCs w:val="20"/>
        </w:rPr>
        <w:t>TxEnded</w:t>
      </w:r>
      <w:r w:rsidRPr="00BC123F">
        <w:rPr>
          <w:rFonts w:ascii="Microsoft YaHei UI" w:eastAsia="Microsoft YaHei UI" w:hAnsi="Microsoft YaHei UI" w:cs="宋体" w:hint="eastAsia"/>
          <w:color w:val="333333"/>
          <w:spacing w:val="8"/>
          <w:kern w:val="0"/>
          <w:sz w:val="20"/>
          <w:szCs w:val="20"/>
        </w:rPr>
        <w:lastRenderedPageBreak/>
        <w:t>事件发送到Alpha。如果分布式事务正常结束，初始服务Omega会直接发送</w:t>
      </w:r>
      <w:r w:rsidRPr="00BC123F">
        <w:rPr>
          <w:rFonts w:ascii="Microsoft YaHei UI" w:eastAsia="Microsoft YaHei UI" w:hAnsi="Microsoft YaHei UI" w:cs="宋体" w:hint="eastAsia"/>
          <w:b/>
          <w:bCs/>
          <w:color w:val="333333"/>
          <w:spacing w:val="8"/>
          <w:kern w:val="0"/>
          <w:sz w:val="20"/>
          <w:szCs w:val="20"/>
        </w:rPr>
        <w:t>SagaEnded</w:t>
      </w:r>
      <w:r w:rsidRPr="00BC123F">
        <w:rPr>
          <w:rFonts w:ascii="Microsoft YaHei UI" w:eastAsia="Microsoft YaHei UI" w:hAnsi="Microsoft YaHei UI" w:cs="宋体" w:hint="eastAsia"/>
          <w:color w:val="333333"/>
          <w:spacing w:val="8"/>
          <w:kern w:val="0"/>
          <w:sz w:val="20"/>
          <w:szCs w:val="20"/>
        </w:rPr>
        <w:t>事件到Alpha，结束整个分布式事务。</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参与分布式事务的服务在执行本地事务出现异常，如下图所示Transaction B执行出现错误。</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Pr>
          <w:noProof/>
        </w:rPr>
        <w:drawing>
          <wp:inline distT="0" distB="0" distL="0" distR="0">
            <wp:extent cx="5274310" cy="2492600"/>
            <wp:effectExtent l="0" t="0" r="2540" b="3175"/>
            <wp:docPr id="34" name="图片 34" descr="https://mmbiz.qpic.cn/mmbiz_png/jaoydu4O9YciarKfXkIYiclBicXLZBicMO9tyHkDMljW13y7f7xhcCJRZczUiaaORrickc6MxNOp5ft2xnHqDycdnW7w/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mmbiz.qpic.cn/mmbiz_png/jaoydu4O9YciarKfXkIYiclBicXLZBicMO9tyHkDMljW13y7f7xhcCJRZczUiaaORrickc6MxNOp5ft2xnHqDycdnW7w/640?wx_fmt=png&amp;tp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92600"/>
                    </a:xfrm>
                    <a:prstGeom prst="rect">
                      <a:avLst/>
                    </a:prstGeom>
                    <a:noFill/>
                    <a:ln>
                      <a:noFill/>
                    </a:ln>
                  </pic:spPr>
                </pic:pic>
              </a:graphicData>
            </a:graphic>
          </wp:inline>
        </w:drawing>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此时参与服务B会向Alpha发送一个</w:t>
      </w:r>
      <w:r w:rsidRPr="00BC123F">
        <w:rPr>
          <w:rFonts w:ascii="Microsoft YaHei UI" w:eastAsia="Microsoft YaHei UI" w:hAnsi="Microsoft YaHei UI" w:cs="宋体" w:hint="eastAsia"/>
          <w:b/>
          <w:bCs/>
          <w:color w:val="333333"/>
          <w:spacing w:val="8"/>
          <w:kern w:val="0"/>
          <w:sz w:val="20"/>
          <w:szCs w:val="20"/>
        </w:rPr>
        <w:t>TxAborted</w:t>
      </w:r>
      <w:r w:rsidRPr="00BC123F">
        <w:rPr>
          <w:rFonts w:ascii="Microsoft YaHei UI" w:eastAsia="Microsoft YaHei UI" w:hAnsi="Microsoft YaHei UI" w:cs="宋体" w:hint="eastAsia"/>
          <w:color w:val="333333"/>
          <w:spacing w:val="8"/>
          <w:kern w:val="0"/>
          <w:sz w:val="20"/>
          <w:szCs w:val="20"/>
        </w:rPr>
        <w:t>的事件，Alpha收到这个事件后会将整个Saga事务挂起，终止Saga事务的继续执行。如果这个时候还有其他的Omega向Alpha发送挂载在这个Saga事务下的</w:t>
      </w:r>
      <w:r w:rsidRPr="00BC123F">
        <w:rPr>
          <w:rFonts w:ascii="Microsoft YaHei UI" w:eastAsia="Microsoft YaHei UI" w:hAnsi="Microsoft YaHei UI" w:cs="宋体" w:hint="eastAsia"/>
          <w:b/>
          <w:bCs/>
          <w:color w:val="333333"/>
          <w:spacing w:val="8"/>
          <w:kern w:val="0"/>
          <w:sz w:val="20"/>
          <w:szCs w:val="20"/>
        </w:rPr>
        <w:t>TxStarted</w:t>
      </w:r>
      <w:r w:rsidRPr="00BC123F">
        <w:rPr>
          <w:rFonts w:ascii="Microsoft YaHei UI" w:eastAsia="Microsoft YaHei UI" w:hAnsi="Microsoft YaHei UI" w:cs="宋体" w:hint="eastAsia"/>
          <w:color w:val="333333"/>
          <w:spacing w:val="8"/>
          <w:kern w:val="0"/>
          <w:sz w:val="20"/>
          <w:szCs w:val="20"/>
        </w:rPr>
        <w:t>事件的话，Alpha会直接发送拒绝应答消息通知Omega这个Saga事务已经出现异常，不应该执行新的本地事务。由于初始服务在调用参与服务B的过程中，也知道了服务调用失败的消息，所以，初始服务也会发生</w:t>
      </w:r>
      <w:r w:rsidRPr="00BC123F">
        <w:rPr>
          <w:rFonts w:ascii="Microsoft YaHei UI" w:eastAsia="Microsoft YaHei UI" w:hAnsi="Microsoft YaHei UI" w:cs="宋体" w:hint="eastAsia"/>
          <w:b/>
          <w:bCs/>
          <w:color w:val="333333"/>
          <w:spacing w:val="8"/>
          <w:kern w:val="0"/>
          <w:sz w:val="20"/>
          <w:szCs w:val="20"/>
        </w:rPr>
        <w:t>SagaAborted</w:t>
      </w:r>
      <w:r w:rsidRPr="00BC123F">
        <w:rPr>
          <w:rFonts w:ascii="Microsoft YaHei UI" w:eastAsia="Microsoft YaHei UI" w:hAnsi="Microsoft YaHei UI" w:cs="宋体" w:hint="eastAsia"/>
          <w:color w:val="333333"/>
          <w:spacing w:val="8"/>
          <w:kern w:val="0"/>
          <w:sz w:val="20"/>
          <w:szCs w:val="20"/>
        </w:rPr>
        <w:t>事件给Alpha来关闭整个Saga事件。虽然在</w:t>
      </w:r>
      <w:r w:rsidRPr="00BC123F">
        <w:rPr>
          <w:rFonts w:ascii="Microsoft YaHei UI" w:eastAsia="Microsoft YaHei UI" w:hAnsi="Microsoft YaHei UI" w:cs="宋体" w:hint="eastAsia"/>
          <w:b/>
          <w:bCs/>
          <w:color w:val="333333"/>
          <w:spacing w:val="8"/>
          <w:kern w:val="0"/>
          <w:sz w:val="20"/>
          <w:szCs w:val="20"/>
        </w:rPr>
        <w:t>TxAborted</w:t>
      </w:r>
      <w:r w:rsidRPr="00BC123F">
        <w:rPr>
          <w:rFonts w:ascii="Microsoft YaHei UI" w:eastAsia="Microsoft YaHei UI" w:hAnsi="Microsoft YaHei UI" w:cs="宋体" w:hint="eastAsia"/>
          <w:color w:val="333333"/>
          <w:spacing w:val="8"/>
          <w:kern w:val="0"/>
          <w:sz w:val="20"/>
          <w:szCs w:val="20"/>
        </w:rPr>
        <w:t>存在的情况下，</w:t>
      </w:r>
      <w:r w:rsidRPr="00BC123F">
        <w:rPr>
          <w:rFonts w:ascii="Microsoft YaHei UI" w:eastAsia="Microsoft YaHei UI" w:hAnsi="Microsoft YaHei UI" w:cs="宋体" w:hint="eastAsia"/>
          <w:b/>
          <w:bCs/>
          <w:color w:val="333333"/>
          <w:spacing w:val="8"/>
          <w:kern w:val="0"/>
          <w:sz w:val="20"/>
          <w:szCs w:val="20"/>
        </w:rPr>
        <w:t>SagaAborted</w:t>
      </w:r>
      <w:r w:rsidRPr="00BC123F">
        <w:rPr>
          <w:rFonts w:ascii="Microsoft YaHei UI" w:eastAsia="Microsoft YaHei UI" w:hAnsi="Microsoft YaHei UI" w:cs="宋体" w:hint="eastAsia"/>
          <w:color w:val="333333"/>
          <w:spacing w:val="8"/>
          <w:kern w:val="0"/>
          <w:sz w:val="20"/>
          <w:szCs w:val="20"/>
        </w:rPr>
        <w:t>事件看上去有点多余，但是为了应对诸如初始服务无法调用参与服务B的情况下（此时Alpha没有收到</w:t>
      </w:r>
      <w:r w:rsidRPr="00BC123F">
        <w:rPr>
          <w:rFonts w:ascii="Microsoft YaHei UI" w:eastAsia="Microsoft YaHei UI" w:hAnsi="Microsoft YaHei UI" w:cs="宋体" w:hint="eastAsia"/>
          <w:b/>
          <w:bCs/>
          <w:color w:val="333333"/>
          <w:spacing w:val="8"/>
          <w:kern w:val="0"/>
          <w:sz w:val="20"/>
          <w:szCs w:val="20"/>
        </w:rPr>
        <w:t>TxAborted</w:t>
      </w:r>
      <w:r w:rsidRPr="00BC123F">
        <w:rPr>
          <w:rFonts w:ascii="Microsoft YaHei UI" w:eastAsia="Microsoft YaHei UI" w:hAnsi="Microsoft YaHei UI" w:cs="宋体" w:hint="eastAsia"/>
          <w:color w:val="333333"/>
          <w:spacing w:val="8"/>
          <w:kern w:val="0"/>
          <w:sz w:val="20"/>
          <w:szCs w:val="20"/>
        </w:rPr>
        <w:t>事件），设置</w:t>
      </w:r>
      <w:r w:rsidRPr="00BC123F">
        <w:rPr>
          <w:rFonts w:ascii="Microsoft YaHei UI" w:eastAsia="Microsoft YaHei UI" w:hAnsi="Microsoft YaHei UI" w:cs="宋体" w:hint="eastAsia"/>
          <w:b/>
          <w:bCs/>
          <w:color w:val="333333"/>
          <w:spacing w:val="8"/>
          <w:kern w:val="0"/>
          <w:sz w:val="20"/>
          <w:szCs w:val="20"/>
        </w:rPr>
        <w:t>SagaAborted</w:t>
      </w:r>
      <w:r w:rsidRPr="00BC123F">
        <w:rPr>
          <w:rFonts w:ascii="Microsoft YaHei UI" w:eastAsia="Microsoft YaHei UI" w:hAnsi="Microsoft YaHei UI" w:cs="宋体" w:hint="eastAsia"/>
          <w:color w:val="333333"/>
          <w:spacing w:val="8"/>
          <w:kern w:val="0"/>
          <w:sz w:val="20"/>
          <w:szCs w:val="20"/>
        </w:rPr>
        <w:t>事件还是非常有必要的。</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lastRenderedPageBreak/>
        <w:t>现在Alpha可以通过查询</w:t>
      </w:r>
      <w:r w:rsidRPr="00BC123F">
        <w:rPr>
          <w:rFonts w:ascii="Microsoft YaHei UI" w:eastAsia="Microsoft YaHei UI" w:hAnsi="Microsoft YaHei UI" w:cs="宋体" w:hint="eastAsia"/>
          <w:b/>
          <w:bCs/>
          <w:color w:val="333333"/>
          <w:spacing w:val="8"/>
          <w:kern w:val="0"/>
          <w:sz w:val="20"/>
          <w:szCs w:val="20"/>
        </w:rPr>
        <w:t>TxEnded</w:t>
      </w:r>
      <w:r w:rsidRPr="00BC123F">
        <w:rPr>
          <w:rFonts w:ascii="Microsoft YaHei UI" w:eastAsia="Microsoft YaHei UI" w:hAnsi="Microsoft YaHei UI" w:cs="宋体" w:hint="eastAsia"/>
          <w:color w:val="333333"/>
          <w:spacing w:val="8"/>
          <w:kern w:val="0"/>
          <w:sz w:val="20"/>
          <w:szCs w:val="20"/>
        </w:rPr>
        <w:t>事件获取到需要进行补偿恢复的服务信息，Alpha会向相关的服务实例Omega发送</w:t>
      </w:r>
      <w:r w:rsidRPr="00BC123F">
        <w:rPr>
          <w:rFonts w:ascii="Microsoft YaHei UI" w:eastAsia="Microsoft YaHei UI" w:hAnsi="Microsoft YaHei UI" w:cs="宋体" w:hint="eastAsia"/>
          <w:b/>
          <w:bCs/>
          <w:color w:val="333333"/>
          <w:spacing w:val="8"/>
          <w:kern w:val="0"/>
          <w:sz w:val="20"/>
          <w:szCs w:val="20"/>
        </w:rPr>
        <w:t>TxCompensated</w:t>
      </w:r>
      <w:r w:rsidRPr="00BC123F">
        <w:rPr>
          <w:rFonts w:ascii="Microsoft YaHei UI" w:eastAsia="Microsoft YaHei UI" w:hAnsi="Microsoft YaHei UI" w:cs="宋体" w:hint="eastAsia"/>
          <w:color w:val="333333"/>
          <w:spacing w:val="8"/>
          <w:kern w:val="0"/>
          <w:sz w:val="20"/>
          <w:szCs w:val="20"/>
        </w:rPr>
        <w:t>事件，由Omega调用服务实例补偿方法进行相关的恢复操作。在具体的过程中，为了恢复本地事务执行上下文，ServiceComb Pack会将</w:t>
      </w:r>
      <w:r w:rsidRPr="00BC123F">
        <w:rPr>
          <w:rFonts w:ascii="Microsoft YaHei UI" w:eastAsia="Microsoft YaHei UI" w:hAnsi="Microsoft YaHei UI" w:cs="宋体" w:hint="eastAsia"/>
          <w:b/>
          <w:bCs/>
          <w:color w:val="333333"/>
          <w:spacing w:val="8"/>
          <w:kern w:val="0"/>
          <w:sz w:val="20"/>
          <w:szCs w:val="20"/>
        </w:rPr>
        <w:t>TxStarted</w:t>
      </w:r>
      <w:r w:rsidRPr="00BC123F">
        <w:rPr>
          <w:rFonts w:ascii="Microsoft YaHei UI" w:eastAsia="Microsoft YaHei UI" w:hAnsi="Microsoft YaHei UI" w:cs="宋体" w:hint="eastAsia"/>
          <w:color w:val="333333"/>
          <w:spacing w:val="8"/>
          <w:kern w:val="0"/>
          <w:sz w:val="20"/>
          <w:szCs w:val="20"/>
        </w:rPr>
        <w:t>传递过来的方法参数列表信息放入</w:t>
      </w:r>
      <w:r w:rsidRPr="00BC123F">
        <w:rPr>
          <w:rFonts w:ascii="Microsoft YaHei UI" w:eastAsia="Microsoft YaHei UI" w:hAnsi="Microsoft YaHei UI" w:cs="宋体" w:hint="eastAsia"/>
          <w:b/>
          <w:bCs/>
          <w:color w:val="333333"/>
          <w:spacing w:val="8"/>
          <w:kern w:val="0"/>
          <w:sz w:val="20"/>
          <w:szCs w:val="20"/>
        </w:rPr>
        <w:t>TxCompensated</w:t>
      </w:r>
      <w:r w:rsidRPr="00BC123F">
        <w:rPr>
          <w:rFonts w:ascii="Microsoft YaHei UI" w:eastAsia="Microsoft YaHei UI" w:hAnsi="Microsoft YaHei UI" w:cs="宋体" w:hint="eastAsia"/>
          <w:color w:val="333333"/>
          <w:spacing w:val="8"/>
          <w:kern w:val="0"/>
          <w:sz w:val="20"/>
          <w:szCs w:val="20"/>
        </w:rPr>
        <w:t>消息中传递给Omega，除此之外ServiceComb Pack 还会将</w:t>
      </w:r>
      <w:r w:rsidRPr="00BC123F">
        <w:rPr>
          <w:rFonts w:ascii="Microsoft YaHei UI" w:eastAsia="Microsoft YaHei UI" w:hAnsi="Microsoft YaHei UI" w:cs="宋体" w:hint="eastAsia"/>
          <w:color w:val="5F9CEF"/>
          <w:spacing w:val="8"/>
          <w:kern w:val="0"/>
          <w:sz w:val="20"/>
          <w:szCs w:val="20"/>
        </w:rPr>
        <w:t>OmegaContext</w:t>
      </w:r>
      <w:r w:rsidRPr="00BC123F">
        <w:rPr>
          <w:rFonts w:ascii="Helvetica" w:eastAsia="宋体" w:hAnsi="Helvetica" w:cs="Helvetica"/>
          <w:color w:val="0080FF"/>
          <w:spacing w:val="15"/>
          <w:kern w:val="0"/>
          <w:sz w:val="20"/>
          <w:szCs w:val="20"/>
          <w:shd w:val="clear" w:color="auto" w:fill="FFFFFF"/>
          <w:vertAlign w:val="superscript"/>
        </w:rPr>
        <w:t> [3]</w:t>
      </w:r>
      <w:r w:rsidRPr="00BC123F">
        <w:rPr>
          <w:rFonts w:ascii="Microsoft YaHei UI" w:eastAsia="Microsoft YaHei UI" w:hAnsi="Microsoft YaHei UI" w:cs="宋体" w:hint="eastAsia"/>
          <w:color w:val="333333"/>
          <w:spacing w:val="8"/>
          <w:kern w:val="0"/>
          <w:sz w:val="20"/>
          <w:szCs w:val="20"/>
        </w:rPr>
        <w:t>的全局事务和本地事务设置成之前的状态，这样应用代码可以在此基础上扩展获取自定义的上下文环境。</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Pr>
          <w:noProof/>
        </w:rPr>
        <w:drawing>
          <wp:inline distT="0" distB="0" distL="0" distR="0">
            <wp:extent cx="5274310" cy="2594179"/>
            <wp:effectExtent l="0" t="0" r="2540" b="0"/>
            <wp:docPr id="35" name="图片 35" descr="https://mmbiz.qpic.cn/mmbiz_png/jaoydu4O9YciarKfXkIYiclBicXLZBicMO9tL62TJLtCOnMxBHjfBd4icXl7aofbTGheZAfFkyTXrAnBYIMYtxzqpVw/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mmbiz.qpic.cn/mmbiz_png/jaoydu4O9YciarKfXkIYiclBicXLZBicMO9tL62TJLtCOnMxBHjfBd4icXl7aofbTGheZAfFkyTXrAnBYIMYtxzqpVw/640?wx_fmt=png&amp;tp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94179"/>
                    </a:xfrm>
                    <a:prstGeom prst="rect">
                      <a:avLst/>
                    </a:prstGeom>
                    <a:noFill/>
                    <a:ln>
                      <a:noFill/>
                    </a:ln>
                  </pic:spPr>
                </pic:pic>
              </a:graphicData>
            </a:graphic>
          </wp:inline>
        </w:drawing>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除了要考虑异常情况，我们还需要考虑事务执行超时的处理问题（为了简化场景，这里我们不考虑由于网络连接中断导致的事务异常或者结束消息丢包的情况）。目前我们可以在Saga以及本地事务之间设置超时时间，Alpha上的事件扫描器会定时查找Started事件在设定的超时时间内是否有对应的Aborted或者Ended事件，如果没有，则会生成对应的Aborted事件触发相关的补偿操作。</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当整个Saga事务执行超时，Alpha事件扫描器会向Alpha发送</w:t>
      </w:r>
      <w:r w:rsidRPr="00BC123F">
        <w:rPr>
          <w:rFonts w:ascii="Microsoft YaHei UI" w:eastAsia="Microsoft YaHei UI" w:hAnsi="Microsoft YaHei UI" w:cs="宋体" w:hint="eastAsia"/>
          <w:b/>
          <w:bCs/>
          <w:color w:val="333333"/>
          <w:spacing w:val="8"/>
          <w:kern w:val="0"/>
          <w:sz w:val="20"/>
          <w:szCs w:val="20"/>
        </w:rPr>
        <w:t>SagaAborted</w:t>
      </w:r>
      <w:r w:rsidRPr="00BC123F">
        <w:rPr>
          <w:rFonts w:ascii="Microsoft YaHei UI" w:eastAsia="Microsoft YaHei UI" w:hAnsi="Microsoft YaHei UI" w:cs="宋体" w:hint="eastAsia"/>
          <w:color w:val="333333"/>
          <w:spacing w:val="8"/>
          <w:kern w:val="0"/>
          <w:sz w:val="20"/>
          <w:szCs w:val="20"/>
        </w:rPr>
        <w:t>事件终止整个Saga事务，并且调用恢复函数进行相关的恢复操作。</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Pr>
          <w:noProof/>
        </w:rPr>
        <w:lastRenderedPageBreak/>
        <w:drawing>
          <wp:inline distT="0" distB="0" distL="0" distR="0">
            <wp:extent cx="5274310" cy="2480879"/>
            <wp:effectExtent l="0" t="0" r="2540" b="0"/>
            <wp:docPr id="36" name="图片 36" descr="https://mmbiz.qpic.cn/mmbiz_png/jaoydu4O9YciarKfXkIYiclBicXLZBicMO9tYSjbbqrJlDGgQ4q8J8OIVRdpozPW2oVpU1ld6ctrnMToLZTiauAtQicg/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mbiz.qpic.cn/mmbiz_png/jaoydu4O9YciarKfXkIYiclBicXLZBicMO9tYSjbbqrJlDGgQ4q8J8OIVRdpozPW2oVpU1ld6ctrnMToLZTiauAtQicg/640?wx_fmt=png&amp;tp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80879"/>
                    </a:xfrm>
                    <a:prstGeom prst="rect">
                      <a:avLst/>
                    </a:prstGeom>
                    <a:noFill/>
                    <a:ln>
                      <a:noFill/>
                    </a:ln>
                  </pic:spPr>
                </pic:pic>
              </a:graphicData>
            </a:graphic>
          </wp:inline>
        </w:drawing>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下图展示的就是在本地事务执行超时的情况下，Alpha事件扫描器会识别出Transaction B 执行超时，同时会发生</w:t>
      </w:r>
      <w:r w:rsidRPr="00BC123F">
        <w:rPr>
          <w:rFonts w:ascii="Microsoft YaHei UI" w:eastAsia="Microsoft YaHei UI" w:hAnsi="Microsoft YaHei UI" w:cs="宋体" w:hint="eastAsia"/>
          <w:b/>
          <w:bCs/>
          <w:color w:val="333333"/>
          <w:spacing w:val="8"/>
          <w:kern w:val="0"/>
          <w:sz w:val="20"/>
          <w:szCs w:val="20"/>
        </w:rPr>
        <w:t>TxAborted</w:t>
      </w:r>
      <w:r w:rsidRPr="00BC123F">
        <w:rPr>
          <w:rFonts w:ascii="Microsoft YaHei UI" w:eastAsia="Microsoft YaHei UI" w:hAnsi="Microsoft YaHei UI" w:cs="宋体" w:hint="eastAsia"/>
          <w:color w:val="333333"/>
          <w:spacing w:val="8"/>
          <w:kern w:val="0"/>
          <w:sz w:val="20"/>
          <w:szCs w:val="20"/>
        </w:rPr>
        <w:t>事件终止整个Saga 事务，调用相关的恢复方法进行恢复。由于Alpha无法确认对应的事务的执行情况，Alpha会采用向Omega发送</w:t>
      </w:r>
      <w:r w:rsidRPr="00BC123F">
        <w:rPr>
          <w:rFonts w:ascii="Microsoft YaHei UI" w:eastAsia="Microsoft YaHei UI" w:hAnsi="Microsoft YaHei UI" w:cs="宋体" w:hint="eastAsia"/>
          <w:b/>
          <w:bCs/>
          <w:color w:val="333333"/>
          <w:spacing w:val="8"/>
          <w:kern w:val="0"/>
          <w:sz w:val="20"/>
          <w:szCs w:val="20"/>
        </w:rPr>
        <w:t>TxCompensated</w:t>
      </w:r>
      <w:r w:rsidRPr="00BC123F">
        <w:rPr>
          <w:rFonts w:ascii="Microsoft YaHei UI" w:eastAsia="Microsoft YaHei UI" w:hAnsi="Microsoft YaHei UI" w:cs="宋体" w:hint="eastAsia"/>
          <w:color w:val="333333"/>
          <w:spacing w:val="8"/>
          <w:kern w:val="0"/>
          <w:sz w:val="20"/>
          <w:szCs w:val="20"/>
        </w:rPr>
        <w:t>的方式恢复事务，即使这时参与的服务事务已经执行成功了，Alpha还是会执行相关的恢复操作。</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Pr>
          <w:noProof/>
        </w:rPr>
        <w:drawing>
          <wp:inline distT="0" distB="0" distL="0" distR="0">
            <wp:extent cx="5274310" cy="2531669"/>
            <wp:effectExtent l="0" t="0" r="2540" b="2540"/>
            <wp:docPr id="37" name="图片 37" descr="https://mmbiz.qpic.cn/mmbiz_png/jaoydu4O9YciarKfXkIYiclBicXLZBicMO9teaPpz0ibibOYNMbgY40M7Cia0ibTByJXJicoMBpEjKCsKQSXrr7QGLNYdAg/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mmbiz.qpic.cn/mmbiz_png/jaoydu4O9YciarKfXkIYiclBicXLZBicMO9teaPpz0ibibOYNMbgY40M7Cia0ibTByJXJicoMBpEjKCsKQSXrr7QGLNYdAg/640?wx_fmt=png&amp;tp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31669"/>
                    </a:xfrm>
                    <a:prstGeom prst="rect">
                      <a:avLst/>
                    </a:prstGeom>
                    <a:noFill/>
                    <a:ln>
                      <a:noFill/>
                    </a:ln>
                  </pic:spPr>
                </pic:pic>
              </a:graphicData>
            </a:graphic>
          </wp:inline>
        </w:drawing>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b/>
          <w:bCs/>
          <w:color w:val="333333"/>
          <w:spacing w:val="8"/>
          <w:kern w:val="0"/>
          <w:sz w:val="20"/>
          <w:szCs w:val="20"/>
        </w:rPr>
        <w:t>编写Saga应用代码</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在文章开头我们给大家介绍了一个典型的分布式事务业务场景，其中涉及到一个初始服务，以及两个参与服务。为了方便大家理解，我们将以</w:t>
      </w:r>
      <w:r w:rsidRPr="00BC123F">
        <w:rPr>
          <w:rFonts w:ascii="Microsoft YaHei UI" w:eastAsia="Microsoft YaHei UI" w:hAnsi="Microsoft YaHei UI" w:cs="宋体" w:hint="eastAsia"/>
          <w:color w:val="5F9CEF"/>
          <w:spacing w:val="8"/>
          <w:kern w:val="0"/>
          <w:sz w:val="20"/>
          <w:szCs w:val="20"/>
        </w:rPr>
        <w:t>ServiceComb PackSpring Demo</w:t>
      </w:r>
      <w:r w:rsidRPr="00BC123F">
        <w:rPr>
          <w:rFonts w:ascii="Helvetica" w:eastAsia="宋体" w:hAnsi="Helvetica" w:cs="Helvetica"/>
          <w:color w:val="0080FF"/>
          <w:spacing w:val="15"/>
          <w:kern w:val="0"/>
          <w:sz w:val="20"/>
          <w:szCs w:val="20"/>
          <w:shd w:val="clear" w:color="auto" w:fill="FFFFFF"/>
          <w:vertAlign w:val="superscript"/>
        </w:rPr>
        <w:t> [4]</w:t>
      </w:r>
      <w:r w:rsidRPr="00BC123F">
        <w:rPr>
          <w:rFonts w:ascii="Microsoft YaHei UI" w:eastAsia="Microsoft YaHei UI" w:hAnsi="Microsoft YaHei UI" w:cs="宋体" w:hint="eastAsia"/>
          <w:color w:val="333333"/>
          <w:spacing w:val="8"/>
          <w:kern w:val="0"/>
          <w:sz w:val="20"/>
          <w:szCs w:val="20"/>
        </w:rPr>
        <w:t>为例介绍如何使用Saga实现分布式事务。</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这里预订服务(Booking) 相当于之前提到的分布式事务初始服务，对外提供一个租车(Car)和酒店(Hotel)聚合服务，在</w:t>
      </w:r>
      <w:r w:rsidRPr="00BC123F">
        <w:rPr>
          <w:rFonts w:ascii="Microsoft YaHei UI" w:eastAsia="Microsoft YaHei UI" w:hAnsi="Microsoft YaHei UI" w:cs="宋体" w:hint="eastAsia"/>
          <w:color w:val="5F9CEF"/>
          <w:spacing w:val="8"/>
          <w:kern w:val="0"/>
          <w:sz w:val="20"/>
          <w:szCs w:val="20"/>
        </w:rPr>
        <w:t>BookingController</w:t>
      </w:r>
      <w:r w:rsidRPr="00BC123F">
        <w:rPr>
          <w:rFonts w:ascii="Helvetica" w:eastAsia="宋体" w:hAnsi="Helvetica" w:cs="Helvetica"/>
          <w:color w:val="0080FF"/>
          <w:spacing w:val="15"/>
          <w:kern w:val="0"/>
          <w:sz w:val="20"/>
          <w:szCs w:val="20"/>
          <w:shd w:val="clear" w:color="auto" w:fill="FFFFFF"/>
          <w:vertAlign w:val="superscript"/>
        </w:rPr>
        <w:t> [5]</w:t>
      </w:r>
      <w:r w:rsidRPr="00BC123F">
        <w:rPr>
          <w:rFonts w:ascii="Microsoft YaHei UI" w:eastAsia="Microsoft YaHei UI" w:hAnsi="Microsoft YaHei UI" w:cs="宋体" w:hint="eastAsia"/>
          <w:color w:val="333333"/>
          <w:spacing w:val="8"/>
          <w:kern w:val="0"/>
          <w:sz w:val="20"/>
          <w:szCs w:val="20"/>
        </w:rPr>
        <w:t>中使用Spring提供的</w:t>
      </w:r>
      <w:r w:rsidRPr="00BC123F">
        <w:rPr>
          <w:rFonts w:ascii="Microsoft YaHei UI" w:eastAsia="Microsoft YaHei UI" w:hAnsi="Microsoft YaHei UI" w:cs="宋体" w:hint="eastAsia"/>
          <w:color w:val="5F9CEF"/>
          <w:spacing w:val="8"/>
          <w:kern w:val="0"/>
          <w:sz w:val="20"/>
          <w:szCs w:val="20"/>
        </w:rPr>
        <w:t>RestTemplate</w:t>
      </w:r>
      <w:r w:rsidRPr="00BC123F">
        <w:rPr>
          <w:rFonts w:ascii="Helvetica" w:eastAsia="宋体" w:hAnsi="Helvetica" w:cs="Helvetica"/>
          <w:color w:val="0080FF"/>
          <w:spacing w:val="15"/>
          <w:kern w:val="0"/>
          <w:sz w:val="20"/>
          <w:szCs w:val="20"/>
          <w:shd w:val="clear" w:color="auto" w:fill="FFFFFF"/>
          <w:vertAlign w:val="superscript"/>
        </w:rPr>
        <w:t> [6]</w:t>
      </w:r>
      <w:r w:rsidRPr="00BC123F">
        <w:rPr>
          <w:rFonts w:ascii="Microsoft YaHei UI" w:eastAsia="Microsoft YaHei UI" w:hAnsi="Microsoft YaHei UI" w:cs="宋体" w:hint="eastAsia"/>
          <w:color w:val="333333"/>
          <w:spacing w:val="8"/>
          <w:kern w:val="0"/>
          <w:sz w:val="20"/>
          <w:szCs w:val="20"/>
        </w:rPr>
        <w:t>向租车和酒店服务转发请求。租车和酒店服务分别作为Saga事务参与方参与整个事务。预订服务、租车和酒店服务都是基于</w:t>
      </w:r>
      <w:r w:rsidRPr="00BC123F">
        <w:rPr>
          <w:rFonts w:ascii="Microsoft YaHei UI" w:eastAsia="Microsoft YaHei UI" w:hAnsi="Microsoft YaHei UI" w:cs="宋体" w:hint="eastAsia"/>
          <w:color w:val="5F9CEF"/>
          <w:spacing w:val="8"/>
          <w:kern w:val="0"/>
          <w:sz w:val="20"/>
          <w:szCs w:val="20"/>
        </w:rPr>
        <w:t>Spring-Boot</w:t>
      </w:r>
      <w:r w:rsidRPr="00BC123F">
        <w:rPr>
          <w:rFonts w:ascii="Helvetica" w:eastAsia="宋体" w:hAnsi="Helvetica" w:cs="Helvetica"/>
          <w:color w:val="0080FF"/>
          <w:spacing w:val="15"/>
          <w:kern w:val="0"/>
          <w:sz w:val="20"/>
          <w:szCs w:val="20"/>
          <w:shd w:val="clear" w:color="auto" w:fill="FFFFFF"/>
          <w:vertAlign w:val="superscript"/>
        </w:rPr>
        <w:t> [7]</w:t>
      </w:r>
      <w:r w:rsidRPr="00BC123F">
        <w:rPr>
          <w:rFonts w:ascii="Microsoft YaHei UI" w:eastAsia="Microsoft YaHei UI" w:hAnsi="Microsoft YaHei UI" w:cs="宋体" w:hint="eastAsia"/>
          <w:color w:val="333333"/>
          <w:spacing w:val="8"/>
          <w:kern w:val="0"/>
          <w:sz w:val="20"/>
          <w:szCs w:val="20"/>
        </w:rPr>
        <w:t>编写独立进程应用，应用代码通过</w:t>
      </w:r>
      <w:r w:rsidRPr="00BC123F">
        <w:rPr>
          <w:rFonts w:ascii="Microsoft YaHei UI" w:eastAsia="Microsoft YaHei UI" w:hAnsi="Microsoft YaHei UI" w:cs="宋体" w:hint="eastAsia"/>
          <w:color w:val="5F9CEF"/>
          <w:spacing w:val="8"/>
          <w:kern w:val="0"/>
          <w:sz w:val="20"/>
          <w:szCs w:val="20"/>
        </w:rPr>
        <w:t>@EnableOmega</w:t>
      </w:r>
      <w:r w:rsidRPr="00BC123F">
        <w:rPr>
          <w:rFonts w:ascii="Helvetica" w:eastAsia="宋体" w:hAnsi="Helvetica" w:cs="Helvetica"/>
          <w:color w:val="0080FF"/>
          <w:spacing w:val="15"/>
          <w:kern w:val="0"/>
          <w:sz w:val="20"/>
          <w:szCs w:val="20"/>
          <w:shd w:val="clear" w:color="auto" w:fill="FFFFFF"/>
          <w:vertAlign w:val="superscript"/>
        </w:rPr>
        <w:t> [8]</w:t>
      </w:r>
      <w:r w:rsidRPr="00BC123F">
        <w:rPr>
          <w:rFonts w:ascii="Microsoft YaHei UI" w:eastAsia="Microsoft YaHei UI" w:hAnsi="Microsoft YaHei UI" w:cs="宋体" w:hint="eastAsia"/>
          <w:color w:val="333333"/>
          <w:spacing w:val="8"/>
          <w:kern w:val="0"/>
          <w:sz w:val="20"/>
          <w:szCs w:val="20"/>
        </w:rPr>
        <w:t>加载Omega相关的</w:t>
      </w:r>
      <w:r w:rsidRPr="00BC123F">
        <w:rPr>
          <w:rFonts w:ascii="Microsoft YaHei UI" w:eastAsia="Microsoft YaHei UI" w:hAnsi="Microsoft YaHei UI" w:cs="宋体" w:hint="eastAsia"/>
          <w:color w:val="5F9CEF"/>
          <w:spacing w:val="8"/>
          <w:kern w:val="0"/>
          <w:sz w:val="20"/>
          <w:szCs w:val="20"/>
        </w:rPr>
        <w:t>配置</w:t>
      </w:r>
      <w:r w:rsidRPr="00BC123F">
        <w:rPr>
          <w:rFonts w:ascii="Helvetica" w:eastAsia="宋体" w:hAnsi="Helvetica" w:cs="Helvetica"/>
          <w:color w:val="0080FF"/>
          <w:spacing w:val="15"/>
          <w:kern w:val="0"/>
          <w:sz w:val="20"/>
          <w:szCs w:val="20"/>
          <w:shd w:val="clear" w:color="auto" w:fill="FFFFFF"/>
          <w:vertAlign w:val="superscript"/>
        </w:rPr>
        <w:t> [9]</w:t>
      </w:r>
      <w:r w:rsidRPr="00BC123F">
        <w:rPr>
          <w:rFonts w:ascii="Microsoft YaHei UI" w:eastAsia="Microsoft YaHei UI" w:hAnsi="Microsoft YaHei UI" w:cs="宋体" w:hint="eastAsia"/>
          <w:color w:val="333333"/>
          <w:spacing w:val="8"/>
          <w:kern w:val="0"/>
          <w:sz w:val="20"/>
          <w:szCs w:val="20"/>
        </w:rPr>
        <w:t>，同时需要在Spring的配置文件中配置与Alpha服务相关的信息。</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import </w:t>
      </w:r>
      <w:r w:rsidRPr="00BC123F">
        <w:rPr>
          <w:rFonts w:ascii="宋体" w:eastAsia="宋体" w:hAnsi="宋体" w:cs="宋体" w:hint="eastAsia"/>
          <w:color w:val="555555"/>
          <w:spacing w:val="8"/>
          <w:kern w:val="0"/>
          <w:sz w:val="20"/>
          <w:szCs w:val="20"/>
          <w:bdr w:val="none" w:sz="0" w:space="0" w:color="auto" w:frame="1"/>
        </w:rPr>
        <w:t>org.apache.servicecomb.pack.omega.spring.EnableOmega</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 xml:space="preserve">import </w:t>
      </w:r>
      <w:r w:rsidRPr="00BC123F">
        <w:rPr>
          <w:rFonts w:ascii="宋体" w:eastAsia="宋体" w:hAnsi="宋体" w:cs="宋体" w:hint="eastAsia"/>
          <w:color w:val="555555"/>
          <w:spacing w:val="8"/>
          <w:kern w:val="0"/>
          <w:sz w:val="20"/>
          <w:szCs w:val="20"/>
          <w:bdr w:val="none" w:sz="0" w:space="0" w:color="auto" w:frame="1"/>
        </w:rPr>
        <w:t>org.springframework.boot.SpringApplication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 xml:space="preserve">import </w:t>
      </w:r>
      <w:r w:rsidRPr="00BC123F">
        <w:rPr>
          <w:rFonts w:ascii="宋体" w:eastAsia="宋体" w:hAnsi="宋体" w:cs="宋体" w:hint="eastAsia"/>
          <w:color w:val="555555"/>
          <w:spacing w:val="8"/>
          <w:kern w:val="0"/>
          <w:sz w:val="20"/>
          <w:szCs w:val="20"/>
          <w:bdr w:val="none" w:sz="0" w:space="0" w:color="auto" w:frame="1"/>
        </w:rPr>
        <w:t>org.springframework.boot.autoconfigure.SpringBootApplication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br/>
        <w:t>@SpringBootApplication</w:t>
      </w:r>
      <w:r w:rsidRPr="00BC123F">
        <w:rPr>
          <w:rFonts w:ascii="宋体" w:eastAsia="宋体" w:hAnsi="宋体" w:cs="宋体" w:hint="eastAsia"/>
          <w:color w:val="111111"/>
          <w:spacing w:val="8"/>
          <w:kern w:val="0"/>
          <w:sz w:val="20"/>
          <w:szCs w:val="20"/>
          <w:bdr w:val="none" w:sz="0" w:space="0" w:color="auto" w:frame="1"/>
        </w:rPr>
        <w:br/>
        <w:t>@EnableOmega</w:t>
      </w:r>
      <w:r w:rsidRPr="00BC123F">
        <w:rPr>
          <w:rFonts w:ascii="宋体" w:eastAsia="宋体" w:hAnsi="宋体" w:cs="宋体" w:hint="eastAsia"/>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t>public</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class</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445588"/>
          <w:spacing w:val="8"/>
          <w:kern w:val="0"/>
          <w:sz w:val="20"/>
          <w:szCs w:val="20"/>
          <w:bdr w:val="none" w:sz="0" w:space="0" w:color="auto" w:frame="1"/>
        </w:rPr>
        <w:t>Application</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public</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static</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445588"/>
          <w:spacing w:val="8"/>
          <w:kern w:val="0"/>
          <w:sz w:val="20"/>
          <w:szCs w:val="20"/>
          <w:bdr w:val="none" w:sz="0" w:space="0" w:color="auto" w:frame="1"/>
        </w:rPr>
        <w:t>void</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990000"/>
          <w:spacing w:val="8"/>
          <w:kern w:val="0"/>
          <w:sz w:val="20"/>
          <w:szCs w:val="20"/>
          <w:bdr w:val="none" w:sz="0" w:space="0" w:color="auto" w:frame="1"/>
        </w:rPr>
        <w:t>main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String</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args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SpringApplication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run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Application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class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args</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t>}</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在应用代码中需要描述出Saga事务的边界，我们可以在BookingController的order方法上标准@SagaStart；</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import </w:t>
      </w:r>
      <w:r w:rsidRPr="00BC123F">
        <w:rPr>
          <w:rFonts w:ascii="宋体" w:eastAsia="宋体" w:hAnsi="宋体" w:cs="宋体" w:hint="eastAsia"/>
          <w:color w:val="555555"/>
          <w:spacing w:val="8"/>
          <w:kern w:val="0"/>
          <w:sz w:val="20"/>
          <w:szCs w:val="20"/>
          <w:bdr w:val="none" w:sz="0" w:space="0" w:color="auto" w:frame="1"/>
        </w:rPr>
        <w:t>org.apache.servicecomb.pack.omega.context.annotations.SagaStart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@SagaStart</w:t>
      </w:r>
      <w:r w:rsidRPr="00BC123F">
        <w:rPr>
          <w:rFonts w:ascii="宋体" w:eastAsia="宋体" w:hAnsi="宋体" w:cs="宋体" w:hint="eastAsia"/>
          <w:color w:val="111111"/>
          <w:spacing w:val="8"/>
          <w:kern w:val="0"/>
          <w:sz w:val="20"/>
          <w:szCs w:val="20"/>
          <w:bdr w:val="none" w:sz="0" w:space="0" w:color="auto" w:frame="1"/>
        </w:rPr>
        <w:br/>
        <w:t>@PostMapping</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DD1144"/>
          <w:spacing w:val="8"/>
          <w:kern w:val="0"/>
          <w:sz w:val="20"/>
          <w:szCs w:val="20"/>
          <w:bdr w:val="none" w:sz="0" w:space="0" w:color="auto" w:frame="1"/>
        </w:rPr>
        <w:t>"/booking/{name}/{rooms}/{cars}"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t>public</w:t>
      </w:r>
      <w:r w:rsidRPr="00BC123F">
        <w:rPr>
          <w:rFonts w:ascii="宋体" w:eastAsia="宋体" w:hAnsi="宋体" w:cs="宋体" w:hint="eastAsia"/>
          <w:color w:val="111111"/>
          <w:spacing w:val="8"/>
          <w:kern w:val="0"/>
          <w:sz w:val="20"/>
          <w:szCs w:val="20"/>
          <w:bdr w:val="none" w:sz="0" w:space="0" w:color="auto" w:frame="1"/>
        </w:rPr>
        <w:t xml:space="preserve"> String </w:t>
      </w:r>
      <w:r w:rsidRPr="00BC123F">
        <w:rPr>
          <w:rFonts w:ascii="宋体" w:eastAsia="宋体" w:hAnsi="宋体" w:cs="宋体" w:hint="eastAsia"/>
          <w:b/>
          <w:bCs/>
          <w:color w:val="990000"/>
          <w:spacing w:val="8"/>
          <w:kern w:val="0"/>
          <w:sz w:val="20"/>
          <w:szCs w:val="20"/>
          <w:bdr w:val="none" w:sz="0" w:space="0" w:color="auto" w:frame="1"/>
        </w:rPr>
        <w:t>order</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@PathVariable String name</w:t>
      </w:r>
      <w:r w:rsidRPr="00BC123F">
        <w:rPr>
          <w:rFonts w:ascii="宋体" w:eastAsia="宋体" w:hAnsi="宋体" w:cs="宋体" w:hint="eastAsia"/>
          <w:b/>
          <w:bCs/>
          <w:color w:val="111111"/>
          <w:spacing w:val="8"/>
          <w:kern w:val="0"/>
          <w:sz w:val="20"/>
          <w:szCs w:val="20"/>
          <w:bdr w:val="none" w:sz="0" w:space="0" w:color="auto" w:frame="1"/>
        </w:rPr>
        <w:t xml:space="preserve">, </w:t>
      </w:r>
      <w:r w:rsidRPr="00BC123F">
        <w:rPr>
          <w:rFonts w:ascii="宋体" w:eastAsia="宋体" w:hAnsi="宋体" w:cs="宋体" w:hint="eastAsia"/>
          <w:color w:val="111111"/>
          <w:spacing w:val="8"/>
          <w:kern w:val="0"/>
          <w:sz w:val="20"/>
          <w:szCs w:val="20"/>
          <w:bdr w:val="none" w:sz="0" w:space="0" w:color="auto" w:frame="1"/>
        </w:rPr>
        <w:t>@PathVariable Integer rooms</w:t>
      </w:r>
      <w:r w:rsidRPr="00BC123F">
        <w:rPr>
          <w:rFonts w:ascii="宋体" w:eastAsia="宋体" w:hAnsi="宋体" w:cs="宋体" w:hint="eastAsia"/>
          <w:b/>
          <w:bCs/>
          <w:color w:val="111111"/>
          <w:spacing w:val="8"/>
          <w:kern w:val="0"/>
          <w:sz w:val="20"/>
          <w:szCs w:val="20"/>
          <w:bdr w:val="none" w:sz="0" w:space="0" w:color="auto" w:frame="1"/>
        </w:rPr>
        <w:t xml:space="preserve">, </w:t>
      </w:r>
      <w:r w:rsidRPr="00BC123F">
        <w:rPr>
          <w:rFonts w:ascii="宋体" w:eastAsia="宋体" w:hAnsi="宋体" w:cs="宋体" w:hint="eastAsia"/>
          <w:color w:val="111111"/>
          <w:spacing w:val="8"/>
          <w:kern w:val="0"/>
          <w:sz w:val="20"/>
          <w:szCs w:val="20"/>
          <w:bdr w:val="none" w:sz="0" w:space="0" w:color="auto" w:frame="1"/>
        </w:rPr>
        <w:t>@PathVariable Integer cars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i/>
          <w:iCs/>
          <w:color w:val="999988"/>
          <w:spacing w:val="8"/>
          <w:kern w:val="0"/>
          <w:sz w:val="20"/>
          <w:szCs w:val="20"/>
          <w:bdr w:val="none" w:sz="0" w:space="0" w:color="auto" w:frame="1"/>
        </w:rPr>
        <w:t>// Calling the car service</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template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postForEntity</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lastRenderedPageBreak/>
        <w:t xml:space="preserve">      carServiceUrl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color w:val="DD1144"/>
          <w:spacing w:val="8"/>
          <w:kern w:val="0"/>
          <w:sz w:val="20"/>
          <w:szCs w:val="20"/>
          <w:bdr w:val="none" w:sz="0" w:space="0" w:color="auto" w:frame="1"/>
        </w:rPr>
        <w:t>"/order/{name}/{cars}"</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null,</w:t>
      </w:r>
      <w:r w:rsidRPr="00BC123F">
        <w:rPr>
          <w:rFonts w:ascii="宋体" w:eastAsia="宋体" w:hAnsi="宋体" w:cs="宋体" w:hint="eastAsia"/>
          <w:color w:val="111111"/>
          <w:spacing w:val="8"/>
          <w:kern w:val="0"/>
          <w:sz w:val="20"/>
          <w:szCs w:val="20"/>
          <w:bdr w:val="none" w:sz="0" w:space="0" w:color="auto" w:frame="1"/>
        </w:rPr>
        <w:t xml:space="preserve"> String</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class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name</w:t>
      </w:r>
      <w:r w:rsidRPr="00BC123F">
        <w:rPr>
          <w:rFonts w:ascii="宋体" w:eastAsia="宋体" w:hAnsi="宋体" w:cs="宋体" w:hint="eastAsia"/>
          <w:b/>
          <w:bCs/>
          <w:color w:val="111111"/>
          <w:spacing w:val="8"/>
          <w:kern w:val="0"/>
          <w:sz w:val="20"/>
          <w:szCs w:val="20"/>
          <w:bdr w:val="none" w:sz="0" w:space="0" w:color="auto" w:frame="1"/>
        </w:rPr>
        <w:t xml:space="preserve">, </w:t>
      </w:r>
      <w:r w:rsidRPr="00BC123F">
        <w:rPr>
          <w:rFonts w:ascii="宋体" w:eastAsia="宋体" w:hAnsi="宋体" w:cs="宋体" w:hint="eastAsia"/>
          <w:color w:val="111111"/>
          <w:spacing w:val="8"/>
          <w:kern w:val="0"/>
          <w:sz w:val="20"/>
          <w:szCs w:val="20"/>
          <w:bdr w:val="none" w:sz="0" w:space="0" w:color="auto" w:frame="1"/>
        </w:rPr>
        <w:t>cars</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i/>
          <w:iCs/>
          <w:color w:val="999988"/>
          <w:spacing w:val="8"/>
          <w:kern w:val="0"/>
          <w:sz w:val="20"/>
          <w:szCs w:val="20"/>
          <w:bdr w:val="none" w:sz="0" w:space="0" w:color="auto" w:frame="1"/>
        </w:rPr>
        <w:t>// Calling the hotel service</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template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postForEntity</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hotelServiceUrl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color w:val="DD1144"/>
          <w:spacing w:val="8"/>
          <w:kern w:val="0"/>
          <w:sz w:val="20"/>
          <w:szCs w:val="20"/>
          <w:bdr w:val="none" w:sz="0" w:space="0" w:color="auto" w:frame="1"/>
        </w:rPr>
        <w:t>"/order/{name}/{rooms}"</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null,</w:t>
      </w:r>
      <w:r w:rsidRPr="00BC123F">
        <w:rPr>
          <w:rFonts w:ascii="宋体" w:eastAsia="宋体" w:hAnsi="宋体" w:cs="宋体" w:hint="eastAsia"/>
          <w:color w:val="111111"/>
          <w:spacing w:val="8"/>
          <w:kern w:val="0"/>
          <w:sz w:val="20"/>
          <w:szCs w:val="20"/>
          <w:bdr w:val="none" w:sz="0" w:space="0" w:color="auto" w:frame="1"/>
        </w:rPr>
        <w:t xml:space="preserve"> String</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class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name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rooms</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return</w:t>
      </w:r>
      <w:r w:rsidRPr="00BC123F">
        <w:rPr>
          <w:rFonts w:ascii="宋体" w:eastAsia="宋体" w:hAnsi="宋体" w:cs="宋体" w:hint="eastAsia"/>
          <w:color w:val="111111"/>
          <w:spacing w:val="8"/>
          <w:kern w:val="0"/>
          <w:sz w:val="20"/>
          <w:szCs w:val="20"/>
          <w:bdr w:val="none" w:sz="0" w:space="0" w:color="auto" w:frame="1"/>
        </w:rPr>
        <w:t xml:space="preserve"> name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color w:val="DD1144"/>
          <w:spacing w:val="8"/>
          <w:kern w:val="0"/>
          <w:sz w:val="20"/>
          <w:szCs w:val="20"/>
          <w:bdr w:val="none" w:sz="0" w:space="0" w:color="auto" w:frame="1"/>
        </w:rPr>
        <w:t>" booking "</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rooms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color w:val="DD1144"/>
          <w:spacing w:val="8"/>
          <w:kern w:val="0"/>
          <w:sz w:val="20"/>
          <w:szCs w:val="20"/>
          <w:bdr w:val="none" w:sz="0" w:space="0" w:color="auto" w:frame="1"/>
        </w:rPr>
        <w:t>" rooms and "</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cars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color w:val="DD1144"/>
          <w:spacing w:val="8"/>
          <w:kern w:val="0"/>
          <w:sz w:val="20"/>
          <w:szCs w:val="20"/>
          <w:bdr w:val="none" w:sz="0" w:space="0" w:color="auto" w:frame="1"/>
        </w:rPr>
        <w:t>" cars OK"</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t>}</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本地事务是通过@Compensable来标识，并且在Compensable的compensationMethod属性中描述补偿方法。注意补偿方法和本地事务方法的参数必须一致，否则Omega在进行恢复操作的时候会报找不到方法的错误。</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import </w:t>
      </w:r>
      <w:r w:rsidRPr="00BC123F">
        <w:rPr>
          <w:rFonts w:ascii="宋体" w:eastAsia="宋体" w:hAnsi="宋体" w:cs="宋体" w:hint="eastAsia"/>
          <w:color w:val="555555"/>
          <w:spacing w:val="8"/>
          <w:kern w:val="0"/>
          <w:sz w:val="20"/>
          <w:szCs w:val="20"/>
          <w:bdr w:val="none" w:sz="0" w:space="0" w:color="auto" w:frame="1"/>
        </w:rPr>
        <w:t>org.apache.servicecomb.pack.omega.transaction.annotations.Compensable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@Compensable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compensationMethod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color w:val="DD1144"/>
          <w:spacing w:val="8"/>
          <w:kern w:val="0"/>
          <w:sz w:val="20"/>
          <w:szCs w:val="20"/>
          <w:bdr w:val="none" w:sz="0" w:space="0" w:color="auto" w:frame="1"/>
        </w:rPr>
        <w:t>"cancel"</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b/>
          <w:bCs/>
          <w:color w:val="445588"/>
          <w:spacing w:val="8"/>
          <w:kern w:val="0"/>
          <w:sz w:val="20"/>
          <w:szCs w:val="20"/>
          <w:bdr w:val="none" w:sz="0" w:space="0" w:color="auto" w:frame="1"/>
        </w:rPr>
        <w:t>void</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990000"/>
          <w:spacing w:val="8"/>
          <w:kern w:val="0"/>
          <w:sz w:val="20"/>
          <w:szCs w:val="20"/>
          <w:bdr w:val="none" w:sz="0" w:space="0" w:color="auto" w:frame="1"/>
        </w:rPr>
        <w:t>order</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CarBooking booking</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booking</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confirm</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bookings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put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booking</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getId</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booking</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b/>
          <w:bCs/>
          <w:color w:val="445588"/>
          <w:spacing w:val="8"/>
          <w:kern w:val="0"/>
          <w:sz w:val="20"/>
          <w:szCs w:val="20"/>
          <w:bdr w:val="none" w:sz="0" w:space="0" w:color="auto" w:frame="1"/>
        </w:rPr>
        <w:t>void</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990000"/>
          <w:spacing w:val="8"/>
          <w:kern w:val="0"/>
          <w:sz w:val="20"/>
          <w:szCs w:val="20"/>
          <w:bdr w:val="none" w:sz="0" w:space="0" w:color="auto" w:frame="1"/>
        </w:rPr>
        <w:t>cancel</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CarBooking booking</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Integer id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booking</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getId</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if</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bookings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containsKey</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id</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bookings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id</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cancel</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t>}</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b/>
          <w:bCs/>
          <w:color w:val="333333"/>
          <w:spacing w:val="8"/>
          <w:kern w:val="0"/>
          <w:sz w:val="20"/>
          <w:szCs w:val="20"/>
        </w:rPr>
        <w:t>TCC实现</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ServiceComb Pack 还提供了一个名为TCC（Try-Cancel/Confirm实现）分布式事务协调实现。TCC借助两阶段提交协议提供了一种比较完美的恢复方式。在TCC方式下，cancel补偿显然是在第二阶段需要执行业务逻辑来取消第一阶段产生的后果。try</w:t>
      </w:r>
      <w:r w:rsidRPr="00BC123F">
        <w:rPr>
          <w:rFonts w:ascii="Microsoft YaHei UI" w:eastAsia="Microsoft YaHei UI" w:hAnsi="Microsoft YaHei UI" w:cs="宋体" w:hint="eastAsia"/>
          <w:color w:val="333333"/>
          <w:spacing w:val="8"/>
          <w:kern w:val="0"/>
          <w:sz w:val="20"/>
          <w:szCs w:val="20"/>
        </w:rPr>
        <w:lastRenderedPageBreak/>
        <w:t>是在第一阶段执行相关的业务操作，完成相关业务资源的占用，例如预先分配票务资源，或者检查并刷新用户账户信用额度。在取消阶段释放相关的业务资源，例如释放预先分配的票务资源或者恢复之前占用的用户信用额度。那我们为什么还要加入确认操作呢？这需要从业务资源的使用生命周期来入手。在try过程中，我们只是占用的业务资源，相关的执行操作还处于待定状态，只有在确认操作执行完毕之后，业务资源才能真正被确认。</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下图展示了正常的TCC调用流程，可以看到参与服务A，B分别在尝试方法中完成相关业务资源的预先分配，然后在提交阶段完成业务资源的确认操作。在实现层面和前面提到的Saga实现一样，我们需要协调器在分布式事务执行完成时向各个参与服务发送执行确认消息，由服务实例执行确认操作。</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Pr>
          <w:noProof/>
        </w:rPr>
        <w:drawing>
          <wp:inline distT="0" distB="0" distL="0" distR="0">
            <wp:extent cx="5274310" cy="2476972"/>
            <wp:effectExtent l="0" t="0" r="2540" b="0"/>
            <wp:docPr id="38" name="图片 38" descr="https://mmbiz.qpic.cn/mmbiz_png/jaoydu4O9YciarKfXkIYiclBicXLZBicMO9tUTlRiaEnnwjOg74FrHgdBXTVibkfn88JKLVQUOFib72JU1WBprHFfa5lg/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mbiz.qpic.cn/mmbiz_png/jaoydu4O9YciarKfXkIYiclBicXLZBicMO9tUTlRiaEnnwjOg74FrHgdBXTVibkfn88JKLVQUOFib72JU1WBprHFfa5lg/640?wx_fmt=png&amp;tp5&amp;wx_lazy=1&amp;wx_co=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76972"/>
                    </a:xfrm>
                    <a:prstGeom prst="rect">
                      <a:avLst/>
                    </a:prstGeom>
                    <a:noFill/>
                    <a:ln>
                      <a:noFill/>
                    </a:ln>
                  </pic:spPr>
                </pic:pic>
              </a:graphicData>
            </a:graphic>
          </wp:inline>
        </w:drawing>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noProof/>
          <w:color w:val="333333"/>
          <w:spacing w:val="8"/>
          <w:kern w:val="0"/>
          <w:sz w:val="20"/>
          <w:szCs w:val="20"/>
        </w:rPr>
        <mc:AlternateContent>
          <mc:Choice Requires="wps">
            <w:drawing>
              <wp:inline distT="0" distB="0" distL="0" distR="0">
                <wp:extent cx="304800" cy="304800"/>
                <wp:effectExtent l="0" t="0" r="0" b="0"/>
                <wp:docPr id="18" name="矩形 1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680DD" id="矩形 1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df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sHF18gAwAANQYAAA4AAAAAAAAAAAAA&#10;AAAALgIAAGRycy9lMm9Eb2MueG1sUEsBAi0AFAAGAAgAAAAhAEyg6SzYAAAAAwEAAA8AAAAAAAAA&#10;AAAAAAAAegUAAGRycy9kb3ducmV2LnhtbFBLBQYAAAAABAAEAPMAAAB/BgAAAAA=&#10;" filled="f" stroked="f">
                <o:lock v:ext="edit" aspectratio="t"/>
                <w10:anchorlock/>
              </v:rect>
            </w:pict>
          </mc:Fallback>
        </mc:AlternateContent>
      </w:r>
      <w:r w:rsidRPr="00BC123F">
        <w:rPr>
          <w:rFonts w:ascii="Microsoft YaHei UI" w:eastAsia="Microsoft YaHei UI" w:hAnsi="Microsoft YaHei UI" w:cs="宋体" w:hint="eastAsia"/>
          <w:color w:val="333333"/>
          <w:spacing w:val="8"/>
          <w:kern w:val="0"/>
          <w:sz w:val="20"/>
          <w:szCs w:val="20"/>
        </w:rPr>
        <w:t>如果参与服务自身的本地事务执行出现错误了，事务协调器会终止整个分布式事务，同时事务协调器会向注册成功的参与服务发送取消消息，由服务实例执行取消操作。假如这时还有其他的服务想参与到这个分布式事务的话，事务协调器会以这个分布式事务已经失败为由，向参与的服务发送失败的应答消息。</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Pr>
          <w:noProof/>
        </w:rPr>
        <w:lastRenderedPageBreak/>
        <w:drawing>
          <wp:inline distT="0" distB="0" distL="0" distR="0">
            <wp:extent cx="5274310" cy="2476972"/>
            <wp:effectExtent l="0" t="0" r="2540" b="0"/>
            <wp:docPr id="39" name="图片 39" descr="https://mmbiz.qpic.cn/mmbiz_png/jaoydu4O9YciarKfXkIYiclBicXLZBicMO9t4xic4fMWj7WRBCEGOUazoUomMds8ib7M3AUz5HIzM8cW7ZiaPiaru96uqQ/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mmbiz.qpic.cn/mmbiz_png/jaoydu4O9YciarKfXkIYiclBicXLZBicMO9t4xic4fMWj7WRBCEGOUazoUomMds8ib7M3AUz5HIzM8cW7ZiaPiaru96uqQ/640?wx_fmt=png&amp;tp5&amp;wx_lazy=1&amp;wx_c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76972"/>
                    </a:xfrm>
                    <a:prstGeom prst="rect">
                      <a:avLst/>
                    </a:prstGeom>
                    <a:noFill/>
                    <a:ln>
                      <a:noFill/>
                    </a:ln>
                  </pic:spPr>
                </pic:pic>
              </a:graphicData>
            </a:graphic>
          </wp:inline>
        </w:drawing>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在ServiceComb Pack中，为了实现上面描述的TCC业务诉求，初始服务需要在分布式事务开始时向Alpha协调器发送</w:t>
      </w:r>
      <w:r w:rsidRPr="00BC123F">
        <w:rPr>
          <w:rFonts w:ascii="Microsoft YaHei UI" w:eastAsia="Microsoft YaHei UI" w:hAnsi="Microsoft YaHei UI" w:cs="宋体" w:hint="eastAsia"/>
          <w:b/>
          <w:bCs/>
          <w:color w:val="333333"/>
          <w:spacing w:val="8"/>
          <w:kern w:val="0"/>
          <w:sz w:val="20"/>
          <w:szCs w:val="20"/>
        </w:rPr>
        <w:t>TccStarted</w:t>
      </w:r>
      <w:r w:rsidRPr="00BC123F">
        <w:rPr>
          <w:rFonts w:ascii="Microsoft YaHei UI" w:eastAsia="Microsoft YaHei UI" w:hAnsi="Microsoft YaHei UI" w:cs="宋体" w:hint="eastAsia"/>
          <w:color w:val="333333"/>
          <w:spacing w:val="8"/>
          <w:kern w:val="0"/>
          <w:sz w:val="20"/>
          <w:szCs w:val="20"/>
        </w:rPr>
        <w:t>事件，Alpha协调器在接收到</w:t>
      </w:r>
      <w:r w:rsidRPr="00BC123F">
        <w:rPr>
          <w:rFonts w:ascii="Microsoft YaHei UI" w:eastAsia="Microsoft YaHei UI" w:hAnsi="Microsoft YaHei UI" w:cs="宋体" w:hint="eastAsia"/>
          <w:b/>
          <w:bCs/>
          <w:color w:val="333333"/>
          <w:spacing w:val="8"/>
          <w:kern w:val="0"/>
          <w:sz w:val="20"/>
          <w:szCs w:val="20"/>
        </w:rPr>
        <w:t>TccStarted</w:t>
      </w:r>
      <w:r w:rsidRPr="00BC123F">
        <w:rPr>
          <w:rFonts w:ascii="Microsoft YaHei UI" w:eastAsia="Microsoft YaHei UI" w:hAnsi="Microsoft YaHei UI" w:cs="宋体" w:hint="eastAsia"/>
          <w:color w:val="333333"/>
          <w:spacing w:val="8"/>
          <w:kern w:val="0"/>
          <w:sz w:val="20"/>
          <w:szCs w:val="20"/>
        </w:rPr>
        <w:t>事件之后，会创建相关事务追踪资源跟踪这个TCC事务的整个生命周期。初始服务会在参与服务调用try方法之前发送</w:t>
      </w:r>
      <w:r w:rsidRPr="00BC123F">
        <w:rPr>
          <w:rFonts w:ascii="Microsoft YaHei UI" w:eastAsia="Microsoft YaHei UI" w:hAnsi="Microsoft YaHei UI" w:cs="宋体" w:hint="eastAsia"/>
          <w:b/>
          <w:bCs/>
          <w:color w:val="333333"/>
          <w:spacing w:val="8"/>
          <w:kern w:val="0"/>
          <w:sz w:val="20"/>
          <w:szCs w:val="20"/>
        </w:rPr>
        <w:t>ParticipationStarted</w:t>
      </w:r>
      <w:r w:rsidRPr="00BC123F">
        <w:rPr>
          <w:rFonts w:ascii="Microsoft YaHei UI" w:eastAsia="Microsoft YaHei UI" w:hAnsi="Microsoft YaHei UI" w:cs="宋体" w:hint="eastAsia"/>
          <w:color w:val="333333"/>
          <w:spacing w:val="8"/>
          <w:kern w:val="0"/>
          <w:sz w:val="20"/>
          <w:szCs w:val="20"/>
        </w:rPr>
        <w:t>事件来声明与TCC相关本地事务。Alpha协调器会根据TCC事务当前的状态决定是否允许参与服务参加到TCC事务中。如果参与的TCC事务没有终止，Alpha协调器会回复确认消息，参与服务会继续执行相关的try方法调用；如果TCC事务已经终止了，Alpha协调器会回复终止消息，参与服务所在的Omega将抛出异常，直接终止try方法调用。如果参与服务调用try方法成功，则会向Alpha发送</w:t>
      </w:r>
      <w:r w:rsidRPr="00BC123F">
        <w:rPr>
          <w:rFonts w:ascii="Microsoft YaHei UI" w:eastAsia="Microsoft YaHei UI" w:hAnsi="Microsoft YaHei UI" w:cs="宋体" w:hint="eastAsia"/>
          <w:b/>
          <w:bCs/>
          <w:color w:val="333333"/>
          <w:spacing w:val="8"/>
          <w:kern w:val="0"/>
          <w:sz w:val="20"/>
          <w:szCs w:val="20"/>
        </w:rPr>
        <w:t>ParticipationEnded</w:t>
      </w:r>
      <w:r w:rsidRPr="00BC123F">
        <w:rPr>
          <w:rFonts w:ascii="Microsoft YaHei UI" w:eastAsia="Microsoft YaHei UI" w:hAnsi="Microsoft YaHei UI" w:cs="宋体" w:hint="eastAsia"/>
          <w:color w:val="333333"/>
          <w:spacing w:val="8"/>
          <w:kern w:val="0"/>
          <w:sz w:val="20"/>
          <w:szCs w:val="20"/>
        </w:rPr>
        <w:t>事件，因为这个事件发送之后Omega端不需要做任何操作，为了提高系统效率，Omega可采用异步方式通知Alpha协调器。当初始服务执行完标注好的TCC调用之后，初始服务所在的Omega会向Alpha协调器发送</w:t>
      </w:r>
      <w:r w:rsidRPr="00BC123F">
        <w:rPr>
          <w:rFonts w:ascii="Microsoft YaHei UI" w:eastAsia="Microsoft YaHei UI" w:hAnsi="Microsoft YaHei UI" w:cs="宋体" w:hint="eastAsia"/>
          <w:b/>
          <w:bCs/>
          <w:color w:val="333333"/>
          <w:spacing w:val="8"/>
          <w:kern w:val="0"/>
          <w:sz w:val="20"/>
          <w:szCs w:val="20"/>
        </w:rPr>
        <w:t>TccEnded</w:t>
      </w:r>
      <w:r w:rsidRPr="00BC123F">
        <w:rPr>
          <w:rFonts w:ascii="Microsoft YaHei UI" w:eastAsia="Microsoft YaHei UI" w:hAnsi="Microsoft YaHei UI" w:cs="宋体" w:hint="eastAsia"/>
          <w:color w:val="333333"/>
          <w:spacing w:val="8"/>
          <w:kern w:val="0"/>
          <w:sz w:val="20"/>
          <w:szCs w:val="20"/>
        </w:rPr>
        <w:t>事件，Alpha协调器在接收到这个事件之后会查询与本次TCC调用相关的</w:t>
      </w:r>
      <w:r w:rsidRPr="00BC123F">
        <w:rPr>
          <w:rFonts w:ascii="Microsoft YaHei UI" w:eastAsia="Microsoft YaHei UI" w:hAnsi="Microsoft YaHei UI" w:cs="宋体" w:hint="eastAsia"/>
          <w:b/>
          <w:bCs/>
          <w:color w:val="333333"/>
          <w:spacing w:val="8"/>
          <w:kern w:val="0"/>
          <w:sz w:val="20"/>
          <w:szCs w:val="20"/>
        </w:rPr>
        <w:t>ParticipationStarted</w:t>
      </w:r>
      <w:r w:rsidRPr="00BC123F">
        <w:rPr>
          <w:rFonts w:ascii="Microsoft YaHei UI" w:eastAsia="Microsoft YaHei UI" w:hAnsi="Microsoft YaHei UI" w:cs="宋体" w:hint="eastAsia"/>
          <w:color w:val="333333"/>
          <w:spacing w:val="8"/>
          <w:kern w:val="0"/>
          <w:sz w:val="20"/>
          <w:szCs w:val="20"/>
        </w:rPr>
        <w:t>事件识别相关的参与服务实例，然后通过向这些服务实例所对应的Omega发送</w:t>
      </w:r>
      <w:r w:rsidRPr="00BC123F">
        <w:rPr>
          <w:rFonts w:ascii="Microsoft YaHei UI" w:eastAsia="Microsoft YaHei UI" w:hAnsi="Microsoft YaHei UI" w:cs="宋体" w:hint="eastAsia"/>
          <w:b/>
          <w:bCs/>
          <w:color w:val="333333"/>
          <w:spacing w:val="8"/>
          <w:kern w:val="0"/>
          <w:sz w:val="20"/>
          <w:szCs w:val="20"/>
        </w:rPr>
        <w:t>Coordinated</w:t>
      </w:r>
      <w:r w:rsidRPr="00BC123F">
        <w:rPr>
          <w:rFonts w:ascii="Microsoft YaHei UI" w:eastAsia="Microsoft YaHei UI" w:hAnsi="Microsoft YaHei UI" w:cs="宋体" w:hint="eastAsia"/>
          <w:color w:val="333333"/>
          <w:spacing w:val="8"/>
          <w:kern w:val="0"/>
          <w:sz w:val="20"/>
          <w:szCs w:val="20"/>
        </w:rPr>
        <w:t>事件，由Omega调用相关的确认方法，完成本地事务提交工作。</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Pr>
          <w:noProof/>
        </w:rPr>
        <w:lastRenderedPageBreak/>
        <w:drawing>
          <wp:inline distT="0" distB="0" distL="0" distR="0">
            <wp:extent cx="5274310" cy="2492600"/>
            <wp:effectExtent l="0" t="0" r="2540" b="3175"/>
            <wp:docPr id="40" name="图片 40" descr="https://mmbiz.qpic.cn/mmbiz_png/jaoydu4O9YciarKfXkIYiclBicXLZBicMO9tP9IR5uJYicFOL6IpKZPuqJH10nicicAbwybvxvRCuPV55oqOJGXdqnmOw/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mmbiz.qpic.cn/mmbiz_png/jaoydu4O9YciarKfXkIYiclBicXLZBicMO9tP9IR5uJYicFOL6IpKZPuqJH10nicicAbwybvxvRCuPV55oqOJGXdqnmOw/640?wx_fmt=png&amp;tp5&amp;wx_lazy=1&amp;wx_c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92600"/>
                    </a:xfrm>
                    <a:prstGeom prst="rect">
                      <a:avLst/>
                    </a:prstGeom>
                    <a:noFill/>
                    <a:ln>
                      <a:noFill/>
                    </a:ln>
                  </pic:spPr>
                </pic:pic>
              </a:graphicData>
            </a:graphic>
          </wp:inline>
        </w:drawing>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当TCC调用执行过程中出现异常，调用服务所在的Omega会向Alpha协调器发送</w:t>
      </w:r>
      <w:r w:rsidRPr="00BC123F">
        <w:rPr>
          <w:rFonts w:ascii="Microsoft YaHei UI" w:eastAsia="Microsoft YaHei UI" w:hAnsi="Microsoft YaHei UI" w:cs="宋体" w:hint="eastAsia"/>
          <w:b/>
          <w:bCs/>
          <w:color w:val="333333"/>
          <w:spacing w:val="8"/>
          <w:kern w:val="0"/>
          <w:sz w:val="20"/>
          <w:szCs w:val="20"/>
        </w:rPr>
        <w:t>TccEnded</w:t>
      </w:r>
      <w:r w:rsidRPr="00BC123F">
        <w:rPr>
          <w:rFonts w:ascii="Microsoft YaHei UI" w:eastAsia="Microsoft YaHei UI" w:hAnsi="Microsoft YaHei UI" w:cs="宋体" w:hint="eastAsia"/>
          <w:color w:val="333333"/>
          <w:spacing w:val="8"/>
          <w:kern w:val="0"/>
          <w:sz w:val="20"/>
          <w:szCs w:val="20"/>
        </w:rPr>
        <w:t>事件来终止当前的TCC事务。Alpha协调器则会根据其记录的分布式事务的参与情况，向相关服务的Omega发送</w:t>
      </w:r>
      <w:r w:rsidRPr="00BC123F">
        <w:rPr>
          <w:rFonts w:ascii="Microsoft YaHei UI" w:eastAsia="Microsoft YaHei UI" w:hAnsi="Microsoft YaHei UI" w:cs="宋体" w:hint="eastAsia"/>
          <w:b/>
          <w:bCs/>
          <w:color w:val="333333"/>
          <w:spacing w:val="8"/>
          <w:kern w:val="0"/>
          <w:sz w:val="20"/>
          <w:szCs w:val="20"/>
        </w:rPr>
        <w:t>Coordinated</w:t>
      </w:r>
      <w:r w:rsidRPr="00BC123F">
        <w:rPr>
          <w:rFonts w:ascii="Microsoft YaHei UI" w:eastAsia="Microsoft YaHei UI" w:hAnsi="Microsoft YaHei UI" w:cs="宋体" w:hint="eastAsia"/>
          <w:color w:val="333333"/>
          <w:spacing w:val="8"/>
          <w:kern w:val="0"/>
          <w:sz w:val="20"/>
          <w:szCs w:val="20"/>
        </w:rPr>
        <w:t>事件，由Omega调用相关的取消方法。</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Pr>
          <w:noProof/>
        </w:rPr>
        <w:drawing>
          <wp:inline distT="0" distB="0" distL="0" distR="0">
            <wp:extent cx="5274310" cy="2492600"/>
            <wp:effectExtent l="0" t="0" r="2540" b="3175"/>
            <wp:docPr id="41" name="图片 41" descr="https://mmbiz.qpic.cn/mmbiz_png/jaoydu4O9YciarKfXkIYiclBicXLZBicMO9t1upUwxAwMwooJMBpRiaIlicROlbanC1B9LypKJIzcv9anmFU7icm9vYlg/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mbiz.qpic.cn/mmbiz_png/jaoydu4O9YciarKfXkIYiclBicXLZBicMO9t1upUwxAwMwooJMBpRiaIlicROlbanC1B9LypKJIzcv9anmFU7icm9vYlg/640?wx_fmt=png&amp;tp5&amp;wx_lazy=1&amp;wx_c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492600"/>
                    </a:xfrm>
                    <a:prstGeom prst="rect">
                      <a:avLst/>
                    </a:prstGeom>
                    <a:noFill/>
                    <a:ln>
                      <a:noFill/>
                    </a:ln>
                  </pic:spPr>
                </pic:pic>
              </a:graphicData>
            </a:graphic>
          </wp:inline>
        </w:drawing>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如果是参与服务在执行try方法时出错了，那Alpha协调器会收到一条标注try方法执行状态的</w:t>
      </w:r>
      <w:r w:rsidRPr="00BC123F">
        <w:rPr>
          <w:rFonts w:ascii="Microsoft YaHei UI" w:eastAsia="Microsoft YaHei UI" w:hAnsi="Microsoft YaHei UI" w:cs="宋体" w:hint="eastAsia"/>
          <w:b/>
          <w:bCs/>
          <w:color w:val="333333"/>
          <w:spacing w:val="8"/>
          <w:kern w:val="0"/>
          <w:sz w:val="20"/>
          <w:szCs w:val="20"/>
        </w:rPr>
        <w:t>ParticipationEnded</w:t>
      </w:r>
      <w:r w:rsidRPr="00BC123F">
        <w:rPr>
          <w:rFonts w:ascii="Microsoft YaHei UI" w:eastAsia="Microsoft YaHei UI" w:hAnsi="Microsoft YaHei UI" w:cs="宋体" w:hint="eastAsia"/>
          <w:color w:val="333333"/>
          <w:spacing w:val="8"/>
          <w:kern w:val="0"/>
          <w:sz w:val="20"/>
          <w:szCs w:val="20"/>
        </w:rPr>
        <w:t>事件，Alpha协调器会给自己发送一个包含Aborted信息的</w:t>
      </w:r>
      <w:r w:rsidRPr="00BC123F">
        <w:rPr>
          <w:rFonts w:ascii="Microsoft YaHei UI" w:eastAsia="Microsoft YaHei UI" w:hAnsi="Microsoft YaHei UI" w:cs="宋体" w:hint="eastAsia"/>
          <w:b/>
          <w:bCs/>
          <w:color w:val="333333"/>
          <w:spacing w:val="8"/>
          <w:kern w:val="0"/>
          <w:sz w:val="20"/>
          <w:szCs w:val="20"/>
        </w:rPr>
        <w:t>TccEnded</w:t>
      </w:r>
      <w:r w:rsidRPr="00BC123F">
        <w:rPr>
          <w:rFonts w:ascii="Microsoft YaHei UI" w:eastAsia="Microsoft YaHei UI" w:hAnsi="Microsoft YaHei UI" w:cs="宋体" w:hint="eastAsia"/>
          <w:color w:val="333333"/>
          <w:spacing w:val="8"/>
          <w:kern w:val="0"/>
          <w:sz w:val="20"/>
          <w:szCs w:val="20"/>
        </w:rPr>
        <w:t>事件来关闭正在执行的TCC事务，同时触发Omega相关恢复操作的调用。</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Pr>
          <w:noProof/>
        </w:rPr>
        <w:lastRenderedPageBreak/>
        <w:drawing>
          <wp:inline distT="0" distB="0" distL="0" distR="0">
            <wp:extent cx="5274310" cy="2383207"/>
            <wp:effectExtent l="0" t="0" r="2540" b="0"/>
            <wp:docPr id="42" name="图片 42" descr="https://mmbiz.qpic.cn/mmbiz_png/jaoydu4O9YciarKfXkIYiclBicXLZBicMO9t19tQ3HbEibzvILqu1Wotf6f9yZWRpAZlmcicwlMg8l0iaX6uUxQZ7QxgA/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mbiz.qpic.cn/mmbiz_png/jaoydu4O9YciarKfXkIYiclBicXLZBicMO9t19tQ3HbEibzvILqu1Wotf6f9yZWRpAZlmcicwlMg8l0iaX6uUxQZ7QxgA/640?wx_fmt=png&amp;tp5&amp;wx_lazy=1&amp;wx_co=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83207"/>
                    </a:xfrm>
                    <a:prstGeom prst="rect">
                      <a:avLst/>
                    </a:prstGeom>
                    <a:noFill/>
                    <a:ln>
                      <a:noFill/>
                    </a:ln>
                  </pic:spPr>
                </pic:pic>
              </a:graphicData>
            </a:graphic>
          </wp:inline>
        </w:drawing>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下面介绍事务执行超时的处理的设计，对于参与服务的try方法来说，Alpha协调器可以通过是否接收到</w:t>
      </w:r>
      <w:r w:rsidRPr="00BC123F">
        <w:rPr>
          <w:rFonts w:ascii="Microsoft YaHei UI" w:eastAsia="Microsoft YaHei UI" w:hAnsi="Microsoft YaHei UI" w:cs="宋体" w:hint="eastAsia"/>
          <w:b/>
          <w:bCs/>
          <w:color w:val="333333"/>
          <w:spacing w:val="8"/>
          <w:kern w:val="0"/>
          <w:sz w:val="20"/>
          <w:szCs w:val="20"/>
        </w:rPr>
        <w:t>ParticipationEnded</w:t>
      </w:r>
      <w:r w:rsidRPr="00BC123F">
        <w:rPr>
          <w:rFonts w:ascii="Microsoft YaHei UI" w:eastAsia="Microsoft YaHei UI" w:hAnsi="Microsoft YaHei UI" w:cs="宋体" w:hint="eastAsia"/>
          <w:color w:val="333333"/>
          <w:spacing w:val="8"/>
          <w:kern w:val="0"/>
          <w:sz w:val="20"/>
          <w:szCs w:val="20"/>
        </w:rPr>
        <w:t>事件来进行判断。如果在超时时间内没有收到</w:t>
      </w:r>
      <w:r w:rsidRPr="00BC123F">
        <w:rPr>
          <w:rFonts w:ascii="Microsoft YaHei UI" w:eastAsia="Microsoft YaHei UI" w:hAnsi="Microsoft YaHei UI" w:cs="宋体" w:hint="eastAsia"/>
          <w:b/>
          <w:bCs/>
          <w:color w:val="333333"/>
          <w:spacing w:val="8"/>
          <w:kern w:val="0"/>
          <w:sz w:val="20"/>
          <w:szCs w:val="20"/>
        </w:rPr>
        <w:t>ParticipationEnded</w:t>
      </w:r>
      <w:r w:rsidRPr="00BC123F">
        <w:rPr>
          <w:rFonts w:ascii="Microsoft YaHei UI" w:eastAsia="Microsoft YaHei UI" w:hAnsi="Microsoft YaHei UI" w:cs="宋体" w:hint="eastAsia"/>
          <w:color w:val="333333"/>
          <w:spacing w:val="8"/>
          <w:kern w:val="0"/>
          <w:sz w:val="20"/>
          <w:szCs w:val="20"/>
        </w:rPr>
        <w:t>事件，Alpha事件扫描器会向自己发送</w:t>
      </w:r>
      <w:r w:rsidRPr="00BC123F">
        <w:rPr>
          <w:rFonts w:ascii="Microsoft YaHei UI" w:eastAsia="Microsoft YaHei UI" w:hAnsi="Microsoft YaHei UI" w:cs="宋体" w:hint="eastAsia"/>
          <w:b/>
          <w:bCs/>
          <w:color w:val="333333"/>
          <w:spacing w:val="8"/>
          <w:kern w:val="0"/>
          <w:sz w:val="20"/>
          <w:szCs w:val="20"/>
        </w:rPr>
        <w:t>TccEnded</w:t>
      </w:r>
      <w:r w:rsidRPr="00BC123F">
        <w:rPr>
          <w:rFonts w:ascii="Microsoft YaHei UI" w:eastAsia="Microsoft YaHei UI" w:hAnsi="Microsoft YaHei UI" w:cs="宋体" w:hint="eastAsia"/>
          <w:color w:val="333333"/>
          <w:spacing w:val="8"/>
          <w:kern w:val="0"/>
          <w:sz w:val="20"/>
          <w:szCs w:val="20"/>
        </w:rPr>
        <w:t>，触发和</w:t>
      </w:r>
      <w:r w:rsidRPr="00BC123F">
        <w:rPr>
          <w:rFonts w:ascii="Microsoft YaHei UI" w:eastAsia="Microsoft YaHei UI" w:hAnsi="Microsoft YaHei UI" w:cs="宋体" w:hint="eastAsia"/>
          <w:color w:val="333333"/>
          <w:kern w:val="0"/>
          <w:sz w:val="20"/>
          <w:szCs w:val="20"/>
        </w:rPr>
        <w:t>之前提到过的一样的事务错误处理流程，进行分布式事务关闭以及调用Omega进行相关恢复的操作。</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Pr>
          <w:noProof/>
        </w:rPr>
        <w:drawing>
          <wp:inline distT="0" distB="0" distL="0" distR="0">
            <wp:extent cx="5274310" cy="2383207"/>
            <wp:effectExtent l="0" t="0" r="2540" b="0"/>
            <wp:docPr id="43" name="图片 43" descr="https://mmbiz.qpic.cn/mmbiz_png/jaoydu4O9YciarKfXkIYiclBicXLZBicMO9tq2nNKfhM5IM4lib27Mu6XAL3LSZJX5WCr80gm40EmOrbjnpKC9WbplQ/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mmbiz.qpic.cn/mmbiz_png/jaoydu4O9YciarKfXkIYiclBicXLZBicMO9tq2nNKfhM5IM4lib27Mu6XAL3LSZJX5WCr80gm40EmOrbjnpKC9WbplQ/640?wx_fmt=png&amp;tp5&amp;wx_lazy=1&amp;wx_co=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383207"/>
                    </a:xfrm>
                    <a:prstGeom prst="rect">
                      <a:avLst/>
                    </a:prstGeom>
                    <a:noFill/>
                    <a:ln>
                      <a:noFill/>
                    </a:ln>
                  </pic:spPr>
                </pic:pic>
              </a:graphicData>
            </a:graphic>
          </wp:inline>
        </w:drawing>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同理当TCC分布式事务执行超时， Alpha事件扫描器会发送TccEnded触发相同的恢复操作。</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Pr>
          <w:noProof/>
        </w:rPr>
        <w:lastRenderedPageBreak/>
        <w:drawing>
          <wp:inline distT="0" distB="0" distL="0" distR="0">
            <wp:extent cx="5274310" cy="2480879"/>
            <wp:effectExtent l="0" t="0" r="2540" b="0"/>
            <wp:docPr id="44" name="图片 44" descr="https://mmbiz.qpic.cn/mmbiz_png/jaoydu4O9YciarKfXkIYiclBicXLZBicMO9tF6Ks1NVVIJTibiaeI5kCZHhYe89OkBWPlh8Y6RGu5TopwjARgnMBJTIQ/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mmbiz.qpic.cn/mmbiz_png/jaoydu4O9YciarKfXkIYiclBicXLZBicMO9tF6Ks1NVVIJTibiaeI5kCZHhYe89OkBWPlh8Y6RGu5TopwjARgnMBJTIQ/640?wx_fmt=png&amp;tp5&amp;wx_lazy=1&amp;wx_co=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480879"/>
                    </a:xfrm>
                    <a:prstGeom prst="rect">
                      <a:avLst/>
                    </a:prstGeom>
                    <a:noFill/>
                    <a:ln>
                      <a:noFill/>
                    </a:ln>
                  </pic:spPr>
                </pic:pic>
              </a:graphicData>
            </a:graphic>
          </wp:inline>
        </w:drawing>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b/>
          <w:bCs/>
          <w:color w:val="333333"/>
          <w:spacing w:val="8"/>
          <w:kern w:val="0"/>
          <w:sz w:val="20"/>
          <w:szCs w:val="20"/>
        </w:rPr>
        <w:t>编写TCC应用代码</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下面我们会结合ServiceComb中的</w:t>
      </w:r>
      <w:r w:rsidRPr="00BC123F">
        <w:rPr>
          <w:rFonts w:ascii="Microsoft YaHei UI" w:eastAsia="Microsoft YaHei UI" w:hAnsi="Microsoft YaHei UI" w:cs="宋体" w:hint="eastAsia"/>
          <w:color w:val="5F9CEF"/>
          <w:spacing w:val="8"/>
          <w:kern w:val="0"/>
          <w:sz w:val="20"/>
          <w:szCs w:val="20"/>
        </w:rPr>
        <w:t>TCC示例</w:t>
      </w:r>
      <w:r w:rsidRPr="00BC123F">
        <w:rPr>
          <w:rFonts w:ascii="Helvetica" w:eastAsia="宋体" w:hAnsi="Helvetica" w:cs="Helvetica"/>
          <w:color w:val="0080FF"/>
          <w:spacing w:val="15"/>
          <w:kern w:val="0"/>
          <w:sz w:val="20"/>
          <w:szCs w:val="20"/>
          <w:shd w:val="clear" w:color="auto" w:fill="FFFFFF"/>
          <w:vertAlign w:val="superscript"/>
        </w:rPr>
        <w:t> [10]</w:t>
      </w:r>
      <w:r w:rsidRPr="00BC123F">
        <w:rPr>
          <w:rFonts w:ascii="Microsoft YaHei UI" w:eastAsia="Microsoft YaHei UI" w:hAnsi="Microsoft YaHei UI" w:cs="宋体" w:hint="eastAsia"/>
          <w:color w:val="333333"/>
          <w:spacing w:val="8"/>
          <w:kern w:val="0"/>
          <w:sz w:val="20"/>
          <w:szCs w:val="20"/>
        </w:rPr>
        <w:t>，向大家详解如何编写与TCC应用代码。这个示例以我们常见的电商场景为例，用户通过Ordering应用进行下单，Odering会调用Inventory以及Payment两个服务进行相关的业务操作。和之前Saga的示例一样，我们可以通过@EnableOmega的方式在这几个应用中注入Omega。</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import </w:t>
      </w:r>
      <w:r w:rsidRPr="00BC123F">
        <w:rPr>
          <w:rFonts w:ascii="宋体" w:eastAsia="宋体" w:hAnsi="宋体" w:cs="宋体" w:hint="eastAsia"/>
          <w:color w:val="555555"/>
          <w:spacing w:val="8"/>
          <w:kern w:val="0"/>
          <w:sz w:val="20"/>
          <w:szCs w:val="20"/>
          <w:bdr w:val="none" w:sz="0" w:space="0" w:color="auto" w:frame="1"/>
        </w:rPr>
        <w:t>org.apache.servicecomb.pack.omega.spring.EnableOmega</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 xml:space="preserve">import </w:t>
      </w:r>
      <w:r w:rsidRPr="00BC123F">
        <w:rPr>
          <w:rFonts w:ascii="宋体" w:eastAsia="宋体" w:hAnsi="宋体" w:cs="宋体" w:hint="eastAsia"/>
          <w:color w:val="555555"/>
          <w:spacing w:val="8"/>
          <w:kern w:val="0"/>
          <w:sz w:val="20"/>
          <w:szCs w:val="20"/>
          <w:bdr w:val="none" w:sz="0" w:space="0" w:color="auto" w:frame="1"/>
        </w:rPr>
        <w:t>org.springframework.boot.SpringApplication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 xml:space="preserve">import </w:t>
      </w:r>
      <w:r w:rsidRPr="00BC123F">
        <w:rPr>
          <w:rFonts w:ascii="宋体" w:eastAsia="宋体" w:hAnsi="宋体" w:cs="宋体" w:hint="eastAsia"/>
          <w:color w:val="555555"/>
          <w:spacing w:val="8"/>
          <w:kern w:val="0"/>
          <w:sz w:val="20"/>
          <w:szCs w:val="20"/>
          <w:bdr w:val="none" w:sz="0" w:space="0" w:color="auto" w:frame="1"/>
        </w:rPr>
        <w:t>org.springframework.boot.autoconfigure.SpringBootApplication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@SpringBootApplication</w:t>
      </w:r>
      <w:r w:rsidRPr="00BC123F">
        <w:rPr>
          <w:rFonts w:ascii="宋体" w:eastAsia="宋体" w:hAnsi="宋体" w:cs="宋体" w:hint="eastAsia"/>
          <w:color w:val="111111"/>
          <w:spacing w:val="8"/>
          <w:kern w:val="0"/>
          <w:sz w:val="20"/>
          <w:szCs w:val="20"/>
          <w:bdr w:val="none" w:sz="0" w:space="0" w:color="auto" w:frame="1"/>
        </w:rPr>
        <w:br/>
        <w:t>@EnableOmega</w:t>
      </w:r>
      <w:r w:rsidRPr="00BC123F">
        <w:rPr>
          <w:rFonts w:ascii="宋体" w:eastAsia="宋体" w:hAnsi="宋体" w:cs="宋体" w:hint="eastAsia"/>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t>public</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class</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445588"/>
          <w:spacing w:val="8"/>
          <w:kern w:val="0"/>
          <w:sz w:val="20"/>
          <w:szCs w:val="20"/>
          <w:bdr w:val="none" w:sz="0" w:space="0" w:color="auto" w:frame="1"/>
        </w:rPr>
        <w:t>TccOrderingApplication</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public</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static</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445588"/>
          <w:spacing w:val="8"/>
          <w:kern w:val="0"/>
          <w:sz w:val="20"/>
          <w:szCs w:val="20"/>
          <w:bdr w:val="none" w:sz="0" w:space="0" w:color="auto" w:frame="1"/>
        </w:rPr>
        <w:t>void</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990000"/>
          <w:spacing w:val="8"/>
          <w:kern w:val="0"/>
          <w:sz w:val="20"/>
          <w:szCs w:val="20"/>
          <w:bdr w:val="none" w:sz="0" w:space="0" w:color="auto" w:frame="1"/>
        </w:rPr>
        <w:t>main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String</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args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SpringApplication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run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TccOrderingApplication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class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args</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t>}</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接下来我们需要在OrderingController中通过加入@TccStart来定义这个TCC分布式事务的范围，这个分布式事务的范围就是order方法，order方法会调用Inventory的order服务接口，以及Payment的pay服务接口。</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import </w:t>
      </w:r>
      <w:r w:rsidRPr="00BC123F">
        <w:rPr>
          <w:rFonts w:ascii="宋体" w:eastAsia="宋体" w:hAnsi="宋体" w:cs="宋体" w:hint="eastAsia"/>
          <w:color w:val="555555"/>
          <w:spacing w:val="8"/>
          <w:kern w:val="0"/>
          <w:sz w:val="20"/>
          <w:szCs w:val="20"/>
          <w:bdr w:val="none" w:sz="0" w:space="0" w:color="auto" w:frame="1"/>
        </w:rPr>
        <w:t>org.apache.servicecomb.pack.omega.context.annotations.TccStart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@TccStart</w:t>
      </w:r>
      <w:r w:rsidRPr="00BC123F">
        <w:rPr>
          <w:rFonts w:ascii="宋体" w:eastAsia="宋体" w:hAnsi="宋体" w:cs="宋体" w:hint="eastAsia"/>
          <w:color w:val="111111"/>
          <w:spacing w:val="8"/>
          <w:kern w:val="0"/>
          <w:sz w:val="20"/>
          <w:szCs w:val="20"/>
          <w:bdr w:val="none" w:sz="0" w:space="0" w:color="auto" w:frame="1"/>
        </w:rPr>
        <w:br/>
        <w:t>@PostMapping</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DD1144"/>
          <w:spacing w:val="8"/>
          <w:kern w:val="0"/>
          <w:sz w:val="20"/>
          <w:szCs w:val="20"/>
          <w:bdr w:val="none" w:sz="0" w:space="0" w:color="auto" w:frame="1"/>
        </w:rPr>
        <w:t>"/order/{userName}/{productName}/{productUnit}/{unitPrice}"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@ResponseBody</w:t>
      </w:r>
      <w:r w:rsidRPr="00BC123F">
        <w:rPr>
          <w:rFonts w:ascii="宋体" w:eastAsia="宋体" w:hAnsi="宋体" w:cs="宋体" w:hint="eastAsia"/>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t>public</w:t>
      </w:r>
      <w:r w:rsidRPr="00BC123F">
        <w:rPr>
          <w:rFonts w:ascii="宋体" w:eastAsia="宋体" w:hAnsi="宋体" w:cs="宋体" w:hint="eastAsia"/>
          <w:color w:val="111111"/>
          <w:spacing w:val="8"/>
          <w:kern w:val="0"/>
          <w:sz w:val="20"/>
          <w:szCs w:val="20"/>
          <w:bdr w:val="none" w:sz="0" w:space="0" w:color="auto" w:frame="1"/>
        </w:rPr>
        <w:t xml:space="preserve"> String </w:t>
      </w:r>
      <w:r w:rsidRPr="00BC123F">
        <w:rPr>
          <w:rFonts w:ascii="宋体" w:eastAsia="宋体" w:hAnsi="宋体" w:cs="宋体" w:hint="eastAsia"/>
          <w:b/>
          <w:bCs/>
          <w:color w:val="990000"/>
          <w:spacing w:val="8"/>
          <w:kern w:val="0"/>
          <w:sz w:val="20"/>
          <w:szCs w:val="20"/>
          <w:bdr w:val="none" w:sz="0" w:space="0" w:color="auto" w:frame="1"/>
        </w:rPr>
        <w:t>order</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@PathVariable String userName</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@PathVariable String productName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@PathVariable Integer productUnit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@PathVariable Integer unitPrice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i/>
          <w:iCs/>
          <w:color w:val="999988"/>
          <w:spacing w:val="8"/>
          <w:kern w:val="0"/>
          <w:sz w:val="20"/>
          <w:szCs w:val="20"/>
          <w:bdr w:val="none" w:sz="0" w:space="0" w:color="auto" w:frame="1"/>
        </w:rPr>
        <w:t>// Calling the inventory service</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restTemplate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postForEntity</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inventoryServiceUrl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color w:val="DD1144"/>
          <w:spacing w:val="8"/>
          <w:kern w:val="0"/>
          <w:sz w:val="20"/>
          <w:szCs w:val="20"/>
          <w:bdr w:val="none" w:sz="0" w:space="0" w:color="auto" w:frame="1"/>
        </w:rPr>
        <w:t>"/order/{userName}/{productName}/{productUnit}"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null,</w:t>
      </w:r>
      <w:r w:rsidRPr="00BC123F">
        <w:rPr>
          <w:rFonts w:ascii="宋体" w:eastAsia="宋体" w:hAnsi="宋体" w:cs="宋体" w:hint="eastAsia"/>
          <w:color w:val="111111"/>
          <w:spacing w:val="8"/>
          <w:kern w:val="0"/>
          <w:sz w:val="20"/>
          <w:szCs w:val="20"/>
          <w:bdr w:val="none" w:sz="0" w:space="0" w:color="auto" w:frame="1"/>
        </w:rPr>
        <w:t xml:space="preserve"> String</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class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userName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productName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productUnit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445588"/>
          <w:spacing w:val="8"/>
          <w:kern w:val="0"/>
          <w:sz w:val="20"/>
          <w:szCs w:val="20"/>
          <w:bdr w:val="none" w:sz="0" w:space="0" w:color="auto" w:frame="1"/>
        </w:rPr>
        <w:t>int</w:t>
      </w:r>
      <w:r w:rsidRPr="00BC123F">
        <w:rPr>
          <w:rFonts w:ascii="宋体" w:eastAsia="宋体" w:hAnsi="宋体" w:cs="宋体" w:hint="eastAsia"/>
          <w:color w:val="111111"/>
          <w:spacing w:val="8"/>
          <w:kern w:val="0"/>
          <w:sz w:val="20"/>
          <w:szCs w:val="20"/>
          <w:bdr w:val="none" w:sz="0" w:space="0" w:color="auto" w:frame="1"/>
        </w:rPr>
        <w:t xml:space="preserve"> amount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productUnit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unitPrice</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i/>
          <w:iCs/>
          <w:color w:val="999988"/>
          <w:spacing w:val="8"/>
          <w:kern w:val="0"/>
          <w:sz w:val="20"/>
          <w:szCs w:val="20"/>
          <w:bdr w:val="none" w:sz="0" w:space="0" w:color="auto" w:frame="1"/>
        </w:rPr>
        <w:t>// Calling the payment service</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restTemplate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postForEntity</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paymentServiceUrl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color w:val="DD1144"/>
          <w:spacing w:val="8"/>
          <w:kern w:val="0"/>
          <w:sz w:val="20"/>
          <w:szCs w:val="20"/>
          <w:bdr w:val="none" w:sz="0" w:space="0" w:color="auto" w:frame="1"/>
        </w:rPr>
        <w:t>"/pay/{userName}/{amount}"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null,</w:t>
      </w:r>
      <w:r w:rsidRPr="00BC123F">
        <w:rPr>
          <w:rFonts w:ascii="宋体" w:eastAsia="宋体" w:hAnsi="宋体" w:cs="宋体" w:hint="eastAsia"/>
          <w:color w:val="111111"/>
          <w:spacing w:val="8"/>
          <w:kern w:val="0"/>
          <w:sz w:val="20"/>
          <w:szCs w:val="20"/>
          <w:bdr w:val="none" w:sz="0" w:space="0" w:color="auto" w:frame="1"/>
        </w:rPr>
        <w:t xml:space="preserve"> String</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class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userName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amount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return</w:t>
      </w:r>
      <w:r w:rsidRPr="00BC123F">
        <w:rPr>
          <w:rFonts w:ascii="宋体" w:eastAsia="宋体" w:hAnsi="宋体" w:cs="宋体" w:hint="eastAsia"/>
          <w:color w:val="111111"/>
          <w:spacing w:val="8"/>
          <w:kern w:val="0"/>
          <w:sz w:val="20"/>
          <w:szCs w:val="20"/>
          <w:bdr w:val="none" w:sz="0" w:space="0" w:color="auto" w:frame="1"/>
        </w:rPr>
        <w:t xml:space="preserve"> userName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color w:val="DD1144"/>
          <w:spacing w:val="8"/>
          <w:kern w:val="0"/>
          <w:sz w:val="20"/>
          <w:szCs w:val="20"/>
          <w:bdr w:val="none" w:sz="0" w:space="0" w:color="auto" w:frame="1"/>
        </w:rPr>
        <w:t>" ordering "</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productName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color w:val="DD1144"/>
          <w:spacing w:val="8"/>
          <w:kern w:val="0"/>
          <w:sz w:val="20"/>
          <w:szCs w:val="20"/>
          <w:bdr w:val="none" w:sz="0" w:space="0" w:color="auto" w:frame="1"/>
        </w:rPr>
        <w:t>" with "</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productUnit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color w:val="DD1144"/>
          <w:spacing w:val="8"/>
          <w:kern w:val="0"/>
          <w:sz w:val="20"/>
          <w:szCs w:val="20"/>
          <w:bdr w:val="none" w:sz="0" w:space="0" w:color="auto" w:frame="1"/>
        </w:rPr>
        <w:t>" OK"</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t>}</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Inventory会在try阶段先进行库存的扣减，在分布式业务执行成功之后进行设置库存订单状态；如果业务执行失败，Inventory服务会执行恢复操作。通过定义@Participate，ServiceComb Omega可以标注相关try方法，同时通过confirmMethod以及cancelMethod定义相关确认和取消方法名。需要注意的是，这里提到的confirm、cancel方法的参数必须和try方法的相同。</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import </w:t>
      </w:r>
      <w:r w:rsidRPr="00BC123F">
        <w:rPr>
          <w:rFonts w:ascii="宋体" w:eastAsia="宋体" w:hAnsi="宋体" w:cs="宋体" w:hint="eastAsia"/>
          <w:color w:val="555555"/>
          <w:spacing w:val="8"/>
          <w:kern w:val="0"/>
          <w:sz w:val="20"/>
          <w:szCs w:val="20"/>
          <w:bdr w:val="none" w:sz="0" w:space="0" w:color="auto" w:frame="1"/>
        </w:rPr>
        <w:t>org.apache.servicecomb.pack.omega.transaction.annotations.Participate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 xml:space="preserve">import </w:t>
      </w:r>
      <w:r w:rsidRPr="00BC123F">
        <w:rPr>
          <w:rFonts w:ascii="宋体" w:eastAsia="宋体" w:hAnsi="宋体" w:cs="宋体" w:hint="eastAsia"/>
          <w:color w:val="555555"/>
          <w:spacing w:val="8"/>
          <w:kern w:val="0"/>
          <w:sz w:val="20"/>
          <w:szCs w:val="20"/>
          <w:bdr w:val="none" w:sz="0" w:space="0" w:color="auto" w:frame="1"/>
        </w:rPr>
        <w:t>org.springframework.transaction.annotation.Transactional</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lastRenderedPageBreak/>
        <w:t>@Participate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confirmMethod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color w:val="DD1144"/>
          <w:spacing w:val="8"/>
          <w:kern w:val="0"/>
          <w:sz w:val="20"/>
          <w:szCs w:val="20"/>
          <w:bdr w:val="none" w:sz="0" w:space="0" w:color="auto" w:frame="1"/>
        </w:rPr>
        <w:t>"confirm"</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cancelMethod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color w:val="DD1144"/>
          <w:spacing w:val="8"/>
          <w:kern w:val="0"/>
          <w:sz w:val="20"/>
          <w:szCs w:val="20"/>
          <w:bdr w:val="none" w:sz="0" w:space="0" w:color="auto" w:frame="1"/>
        </w:rPr>
        <w:t>"cancel"</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@Transactional</w:t>
      </w:r>
      <w:r w:rsidRPr="00BC123F">
        <w:rPr>
          <w:rFonts w:ascii="宋体" w:eastAsia="宋体" w:hAnsi="宋体" w:cs="宋体" w:hint="eastAsia"/>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t>public</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445588"/>
          <w:spacing w:val="8"/>
          <w:kern w:val="0"/>
          <w:sz w:val="20"/>
          <w:szCs w:val="20"/>
          <w:bdr w:val="none" w:sz="0" w:space="0" w:color="auto" w:frame="1"/>
        </w:rPr>
        <w:t>void</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990000"/>
          <w:spacing w:val="8"/>
          <w:kern w:val="0"/>
          <w:sz w:val="20"/>
          <w:szCs w:val="20"/>
          <w:bdr w:val="none" w:sz="0" w:space="0" w:color="auto" w:frame="1"/>
        </w:rPr>
        <w:t>pay</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Payment 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Account account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getAccount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payment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if</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getCredit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&gt;=</w:t>
      </w:r>
      <w:r w:rsidRPr="00BC123F">
        <w:rPr>
          <w:rFonts w:ascii="宋体" w:eastAsia="宋体" w:hAnsi="宋体" w:cs="宋体" w:hint="eastAsia"/>
          <w:color w:val="111111"/>
          <w:spacing w:val="8"/>
          <w:kern w:val="0"/>
          <w:sz w:val="20"/>
          <w:szCs w:val="20"/>
          <w:bdr w:val="none" w:sz="0" w:space="0" w:color="auto" w:frame="1"/>
        </w:rPr>
        <w:t xml:space="preserve"> 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getAmount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setCredit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getCredit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getAmount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accountDao</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saveAndFlush</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account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payments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put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getId</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payment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else</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throw</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new</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990000"/>
          <w:spacing w:val="8"/>
          <w:kern w:val="0"/>
          <w:sz w:val="20"/>
          <w:szCs w:val="20"/>
          <w:bdr w:val="none" w:sz="0" w:space="0" w:color="auto" w:frame="1"/>
        </w:rPr>
        <w:t>IllegalArgumentException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DD1144"/>
          <w:spacing w:val="8"/>
          <w:kern w:val="0"/>
          <w:sz w:val="20"/>
          <w:szCs w:val="20"/>
          <w:bdr w:val="none" w:sz="0" w:space="0" w:color="auto" w:frame="1"/>
        </w:rPr>
        <w:t>"Insufficient funds!"</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@Transactional</w:t>
      </w:r>
      <w:r w:rsidRPr="00BC123F">
        <w:rPr>
          <w:rFonts w:ascii="宋体" w:eastAsia="宋体" w:hAnsi="宋体" w:cs="宋体" w:hint="eastAsia"/>
          <w:color w:val="111111"/>
          <w:spacing w:val="8"/>
          <w:kern w:val="0"/>
          <w:sz w:val="20"/>
          <w:szCs w:val="20"/>
          <w:bdr w:val="none" w:sz="0" w:space="0" w:color="auto" w:frame="1"/>
        </w:rPr>
        <w:br/>
        <w:t xml:space="preserve">Account </w:t>
      </w:r>
      <w:r w:rsidRPr="00BC123F">
        <w:rPr>
          <w:rFonts w:ascii="宋体" w:eastAsia="宋体" w:hAnsi="宋体" w:cs="宋体" w:hint="eastAsia"/>
          <w:b/>
          <w:bCs/>
          <w:color w:val="990000"/>
          <w:spacing w:val="8"/>
          <w:kern w:val="0"/>
          <w:sz w:val="20"/>
          <w:szCs w:val="20"/>
          <w:bdr w:val="none" w:sz="0" w:space="0" w:color="auto" w:frame="1"/>
        </w:rPr>
        <w:t>getAccount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Payment 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Account account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accountDao</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findByUserName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getUserName</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if</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Objects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isNull</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throw</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new</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990000"/>
          <w:spacing w:val="8"/>
          <w:kern w:val="0"/>
          <w:sz w:val="20"/>
          <w:szCs w:val="20"/>
          <w:bdr w:val="none" w:sz="0" w:space="0" w:color="auto" w:frame="1"/>
        </w:rPr>
        <w:t>IllegalArgumentException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DD1144"/>
          <w:spacing w:val="8"/>
          <w:kern w:val="0"/>
          <w:sz w:val="20"/>
          <w:szCs w:val="20"/>
          <w:bdr w:val="none" w:sz="0" w:space="0" w:color="auto" w:frame="1"/>
        </w:rPr>
        <w:t>"Cannot find the account!"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return</w:t>
      </w:r>
      <w:r w:rsidRPr="00BC123F">
        <w:rPr>
          <w:rFonts w:ascii="宋体" w:eastAsia="宋体" w:hAnsi="宋体" w:cs="宋体" w:hint="eastAsia"/>
          <w:color w:val="111111"/>
          <w:spacing w:val="8"/>
          <w:kern w:val="0"/>
          <w:sz w:val="20"/>
          <w:szCs w:val="20"/>
          <w:bdr w:val="none" w:sz="0" w:space="0" w:color="auto" w:frame="1"/>
        </w:rPr>
        <w:t xml:space="preserve"> 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@Transactional</w:t>
      </w:r>
      <w:r w:rsidRPr="00BC123F">
        <w:rPr>
          <w:rFonts w:ascii="宋体" w:eastAsia="宋体" w:hAnsi="宋体" w:cs="宋体" w:hint="eastAsia"/>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t>public</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445588"/>
          <w:spacing w:val="8"/>
          <w:kern w:val="0"/>
          <w:sz w:val="20"/>
          <w:szCs w:val="20"/>
          <w:bdr w:val="none" w:sz="0" w:space="0" w:color="auto" w:frame="1"/>
        </w:rPr>
        <w:t>void</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990000"/>
          <w:spacing w:val="8"/>
          <w:kern w:val="0"/>
          <w:sz w:val="20"/>
          <w:szCs w:val="20"/>
          <w:bdr w:val="none" w:sz="0" w:space="0" w:color="auto" w:frame="1"/>
        </w:rPr>
        <w:t>confirm</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Payment 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Account account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getAccount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payment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setConfirmed</w:t>
      </w:r>
      <w:r w:rsidRPr="00BC123F">
        <w:rPr>
          <w:rFonts w:ascii="宋体" w:eastAsia="宋体" w:hAnsi="宋体" w:cs="宋体" w:hint="eastAsia"/>
          <w:b/>
          <w:bCs/>
          <w:color w:val="111111"/>
          <w:spacing w:val="8"/>
          <w:kern w:val="0"/>
          <w:sz w:val="20"/>
          <w:szCs w:val="20"/>
          <w:bdr w:val="none" w:sz="0" w:space="0" w:color="auto" w:frame="1"/>
        </w:rPr>
        <w:t>(true);</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setCancelled</w:t>
      </w:r>
      <w:r w:rsidRPr="00BC123F">
        <w:rPr>
          <w:rFonts w:ascii="宋体" w:eastAsia="宋体" w:hAnsi="宋体" w:cs="宋体" w:hint="eastAsia"/>
          <w:b/>
          <w:bCs/>
          <w:color w:val="111111"/>
          <w:spacing w:val="8"/>
          <w:kern w:val="0"/>
          <w:sz w:val="20"/>
          <w:szCs w:val="20"/>
          <w:bdr w:val="none" w:sz="0" w:space="0" w:color="auto" w:frame="1"/>
        </w:rPr>
        <w:t>(false);</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setBalance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getBalance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getAmount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setBalance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getBalance</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accountDao</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saveAndFlush</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@Transactional</w:t>
      </w:r>
      <w:r w:rsidRPr="00BC123F">
        <w:rPr>
          <w:rFonts w:ascii="宋体" w:eastAsia="宋体" w:hAnsi="宋体" w:cs="宋体" w:hint="eastAsia"/>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t>public</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445588"/>
          <w:spacing w:val="8"/>
          <w:kern w:val="0"/>
          <w:sz w:val="20"/>
          <w:szCs w:val="20"/>
          <w:bdr w:val="none" w:sz="0" w:space="0" w:color="auto" w:frame="1"/>
        </w:rPr>
        <w:t>void</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990000"/>
          <w:spacing w:val="8"/>
          <w:kern w:val="0"/>
          <w:sz w:val="20"/>
          <w:szCs w:val="20"/>
          <w:bdr w:val="none" w:sz="0" w:space="0" w:color="auto" w:frame="1"/>
        </w:rPr>
        <w:t>cancel</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Payment 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Account account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getAccount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payment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setCredit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getCredit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getAmount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accountDao</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saveAndFlush</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account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setBalance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account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getBalance</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setConfirmed</w:t>
      </w:r>
      <w:r w:rsidRPr="00BC123F">
        <w:rPr>
          <w:rFonts w:ascii="宋体" w:eastAsia="宋体" w:hAnsi="宋体" w:cs="宋体" w:hint="eastAsia"/>
          <w:b/>
          <w:bCs/>
          <w:color w:val="111111"/>
          <w:spacing w:val="8"/>
          <w:kern w:val="0"/>
          <w:sz w:val="20"/>
          <w:szCs w:val="20"/>
          <w:bdr w:val="none" w:sz="0" w:space="0" w:color="auto" w:frame="1"/>
        </w:rPr>
        <w:t>(false);</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rPr>
      </w:pPr>
      <w:r w:rsidRPr="00BC123F">
        <w:rPr>
          <w:rFonts w:ascii="宋体" w:eastAsia="宋体" w:hAnsi="宋体" w:cs="宋体" w:hint="eastAsia"/>
          <w:color w:val="111111"/>
          <w:spacing w:val="8"/>
          <w:kern w:val="0"/>
          <w:sz w:val="20"/>
          <w:szCs w:val="20"/>
          <w:bdr w:val="none" w:sz="0" w:space="0" w:color="auto" w:frame="1"/>
        </w:rPr>
        <w:t xml:space="preserve">  payment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setCancelled</w:t>
      </w:r>
      <w:r w:rsidRPr="00BC123F">
        <w:rPr>
          <w:rFonts w:ascii="宋体" w:eastAsia="宋体" w:hAnsi="宋体" w:cs="宋体" w:hint="eastAsia"/>
          <w:b/>
          <w:bCs/>
          <w:color w:val="111111"/>
          <w:spacing w:val="8"/>
          <w:kern w:val="0"/>
          <w:sz w:val="20"/>
          <w:szCs w:val="20"/>
          <w:bdr w:val="none" w:sz="0" w:space="0" w:color="auto" w:frame="1"/>
        </w:rPr>
        <w:t>(true);</w:t>
      </w:r>
      <w:r w:rsidRPr="00BC123F">
        <w:rPr>
          <w:rFonts w:ascii="宋体" w:eastAsia="宋体" w:hAnsi="宋体" w:cs="宋体" w:hint="eastAsia"/>
          <w:b/>
          <w:bCs/>
          <w:color w:val="111111"/>
          <w:spacing w:val="8"/>
          <w:kern w:val="0"/>
          <w:sz w:val="20"/>
          <w:szCs w:val="20"/>
          <w:bdr w:val="none" w:sz="0" w:space="0" w:color="auto" w:frame="1"/>
        </w:rPr>
        <w:br/>
        <w:t>}</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 </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lastRenderedPageBreak/>
        <w:t>Payment会在try阶段先验证用户账户的信用值，在确认阶段执行扣减用户账户余额的操作，在恢复阶段恢复信用值。</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import </w:t>
      </w:r>
      <w:r w:rsidRPr="00BC123F">
        <w:rPr>
          <w:rFonts w:ascii="宋体" w:eastAsia="宋体" w:hAnsi="宋体" w:cs="宋体" w:hint="eastAsia"/>
          <w:color w:val="555555"/>
          <w:spacing w:val="8"/>
          <w:kern w:val="0"/>
          <w:sz w:val="20"/>
          <w:szCs w:val="20"/>
          <w:bdr w:val="none" w:sz="0" w:space="0" w:color="auto" w:frame="1"/>
        </w:rPr>
        <w:t>org.apache.servicecomb.pack.omega.transaction.annotations.Participate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 xml:space="preserve">import </w:t>
      </w:r>
      <w:r w:rsidRPr="00BC123F">
        <w:rPr>
          <w:rFonts w:ascii="宋体" w:eastAsia="宋体" w:hAnsi="宋体" w:cs="宋体" w:hint="eastAsia"/>
          <w:color w:val="555555"/>
          <w:spacing w:val="8"/>
          <w:kern w:val="0"/>
          <w:sz w:val="20"/>
          <w:szCs w:val="20"/>
          <w:bdr w:val="none" w:sz="0" w:space="0" w:color="auto" w:frame="1"/>
        </w:rPr>
        <w:t>org.springframework.transaction.annotation.Transactional</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@Participate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confirmMethod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color w:val="DD1144"/>
          <w:spacing w:val="8"/>
          <w:kern w:val="0"/>
          <w:sz w:val="20"/>
          <w:szCs w:val="20"/>
          <w:bdr w:val="none" w:sz="0" w:space="0" w:color="auto" w:frame="1"/>
        </w:rPr>
        <w:t>"confirm"</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cancelMethod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color w:val="DD1144"/>
          <w:spacing w:val="8"/>
          <w:kern w:val="0"/>
          <w:sz w:val="20"/>
          <w:szCs w:val="20"/>
          <w:bdr w:val="none" w:sz="0" w:space="0" w:color="auto" w:frame="1"/>
        </w:rPr>
        <w:t>"cancel"</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@Transactional</w:t>
      </w:r>
      <w:r w:rsidRPr="00BC123F">
        <w:rPr>
          <w:rFonts w:ascii="宋体" w:eastAsia="宋体" w:hAnsi="宋体" w:cs="宋体" w:hint="eastAsia"/>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t>public</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445588"/>
          <w:spacing w:val="8"/>
          <w:kern w:val="0"/>
          <w:sz w:val="20"/>
          <w:szCs w:val="20"/>
          <w:bdr w:val="none" w:sz="0" w:space="0" w:color="auto" w:frame="1"/>
        </w:rPr>
        <w:t>void</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990000"/>
          <w:spacing w:val="8"/>
          <w:kern w:val="0"/>
          <w:sz w:val="20"/>
          <w:szCs w:val="20"/>
          <w:bdr w:val="none" w:sz="0" w:space="0" w:color="auto" w:frame="1"/>
        </w:rPr>
        <w:t>reserve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ProductOrder order</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Product product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getProduct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order</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getProductName</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if</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product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getInStock</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&gt;=</w:t>
      </w:r>
      <w:r w:rsidRPr="00BC123F">
        <w:rPr>
          <w:rFonts w:ascii="宋体" w:eastAsia="宋体" w:hAnsi="宋体" w:cs="宋体" w:hint="eastAsia"/>
          <w:color w:val="111111"/>
          <w:spacing w:val="8"/>
          <w:kern w:val="0"/>
          <w:sz w:val="20"/>
          <w:szCs w:val="20"/>
          <w:bdr w:val="none" w:sz="0" w:space="0" w:color="auto" w:frame="1"/>
        </w:rPr>
        <w:t xml:space="preserve"> order</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getUnits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product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setInStock</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product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getInStock</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order</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getUnits</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productDao</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saveAndFlush</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product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orders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put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order</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getId</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order</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else</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throw</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new</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990000"/>
          <w:spacing w:val="8"/>
          <w:kern w:val="0"/>
          <w:sz w:val="20"/>
          <w:szCs w:val="20"/>
          <w:bdr w:val="none" w:sz="0" w:space="0" w:color="auto" w:frame="1"/>
        </w:rPr>
        <w:t>IllegalArgumentException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DD1144"/>
          <w:spacing w:val="8"/>
          <w:kern w:val="0"/>
          <w:sz w:val="20"/>
          <w:szCs w:val="20"/>
          <w:bdr w:val="none" w:sz="0" w:space="0" w:color="auto" w:frame="1"/>
        </w:rPr>
        <w:t>"The Product is out of stock!"</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br/>
        <w:t>public</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445588"/>
          <w:spacing w:val="8"/>
          <w:kern w:val="0"/>
          <w:sz w:val="20"/>
          <w:szCs w:val="20"/>
          <w:bdr w:val="none" w:sz="0" w:space="0" w:color="auto" w:frame="1"/>
        </w:rPr>
        <w:t>void</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990000"/>
          <w:spacing w:val="8"/>
          <w:kern w:val="0"/>
          <w:sz w:val="20"/>
          <w:szCs w:val="20"/>
          <w:bdr w:val="none" w:sz="0" w:space="0" w:color="auto" w:frame="1"/>
        </w:rPr>
        <w:t>confirm</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ProductOrder order</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order</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setConfirmed</w:t>
      </w:r>
      <w:r w:rsidRPr="00BC123F">
        <w:rPr>
          <w:rFonts w:ascii="宋体" w:eastAsia="宋体" w:hAnsi="宋体" w:cs="宋体" w:hint="eastAsia"/>
          <w:b/>
          <w:bCs/>
          <w:color w:val="111111"/>
          <w:spacing w:val="8"/>
          <w:kern w:val="0"/>
          <w:sz w:val="20"/>
          <w:szCs w:val="20"/>
          <w:bdr w:val="none" w:sz="0" w:space="0" w:color="auto" w:frame="1"/>
        </w:rPr>
        <w:t>(true);</w:t>
      </w:r>
      <w:r w:rsidRPr="00BC123F">
        <w:rPr>
          <w:rFonts w:ascii="宋体" w:eastAsia="宋体" w:hAnsi="宋体" w:cs="宋体" w:hint="eastAsia"/>
          <w:b/>
          <w:bCs/>
          <w:color w:val="111111"/>
          <w:spacing w:val="8"/>
          <w:kern w:val="0"/>
          <w:sz w:val="20"/>
          <w:szCs w:val="20"/>
          <w:bdr w:val="none" w:sz="0" w:space="0" w:color="auto" w:frame="1"/>
        </w:rPr>
        <w:b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@Transactional</w:t>
      </w:r>
      <w:r w:rsidRPr="00BC123F">
        <w:rPr>
          <w:rFonts w:ascii="宋体" w:eastAsia="宋体" w:hAnsi="宋体" w:cs="宋体" w:hint="eastAsia"/>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t>public</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445588"/>
          <w:spacing w:val="8"/>
          <w:kern w:val="0"/>
          <w:sz w:val="20"/>
          <w:szCs w:val="20"/>
          <w:bdr w:val="none" w:sz="0" w:space="0" w:color="auto" w:frame="1"/>
        </w:rPr>
        <w:t>void</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990000"/>
          <w:spacing w:val="8"/>
          <w:kern w:val="0"/>
          <w:sz w:val="20"/>
          <w:szCs w:val="20"/>
          <w:bdr w:val="none" w:sz="0" w:space="0" w:color="auto" w:frame="1"/>
        </w:rPr>
        <w:t>cancel</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ProductOrder order</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Product product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productDao</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findProduceByName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order</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getProductName</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product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setInStock</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product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getInStock</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order</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getUnits</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productDao</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saveAndFlush</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product</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order</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setCancelled</w:t>
      </w:r>
      <w:r w:rsidRPr="00BC123F">
        <w:rPr>
          <w:rFonts w:ascii="宋体" w:eastAsia="宋体" w:hAnsi="宋体" w:cs="宋体" w:hint="eastAsia"/>
          <w:b/>
          <w:bCs/>
          <w:color w:val="111111"/>
          <w:spacing w:val="8"/>
          <w:kern w:val="0"/>
          <w:sz w:val="20"/>
          <w:szCs w:val="20"/>
          <w:bdr w:val="none" w:sz="0" w:space="0" w:color="auto" w:frame="1"/>
        </w:rPr>
        <w:t>(true);</w:t>
      </w:r>
      <w:r w:rsidRPr="00BC123F">
        <w:rPr>
          <w:rFonts w:ascii="宋体" w:eastAsia="宋体" w:hAnsi="宋体" w:cs="宋体" w:hint="eastAsia"/>
          <w:b/>
          <w:bCs/>
          <w:color w:val="111111"/>
          <w:spacing w:val="8"/>
          <w:kern w:val="0"/>
          <w:sz w:val="20"/>
          <w:szCs w:val="20"/>
          <w:bdr w:val="none" w:sz="0" w:space="0" w:color="auto" w:frame="1"/>
        </w:rPr>
        <w:br/>
        <w:t>}</w:t>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br/>
      </w:r>
      <w:r w:rsidRPr="00BC123F">
        <w:rPr>
          <w:rFonts w:ascii="宋体" w:eastAsia="宋体" w:hAnsi="宋体" w:cs="宋体" w:hint="eastAsia"/>
          <w:color w:val="111111"/>
          <w:spacing w:val="8"/>
          <w:kern w:val="0"/>
          <w:sz w:val="20"/>
          <w:szCs w:val="20"/>
          <w:bdr w:val="none" w:sz="0" w:space="0" w:color="auto" w:frame="1"/>
        </w:rPr>
        <w:t>@Transactional</w:t>
      </w:r>
      <w:r w:rsidRPr="00BC123F">
        <w:rPr>
          <w:rFonts w:ascii="宋体" w:eastAsia="宋体" w:hAnsi="宋体" w:cs="宋体" w:hint="eastAsia"/>
          <w:color w:val="111111"/>
          <w:spacing w:val="8"/>
          <w:kern w:val="0"/>
          <w:sz w:val="20"/>
          <w:szCs w:val="20"/>
          <w:bdr w:val="none" w:sz="0" w:space="0" w:color="auto" w:frame="1"/>
        </w:rPr>
        <w:br/>
      </w:r>
      <w:r w:rsidRPr="00BC123F">
        <w:rPr>
          <w:rFonts w:ascii="宋体" w:eastAsia="宋体" w:hAnsi="宋体" w:cs="宋体" w:hint="eastAsia"/>
          <w:b/>
          <w:bCs/>
          <w:color w:val="111111"/>
          <w:spacing w:val="8"/>
          <w:kern w:val="0"/>
          <w:sz w:val="20"/>
          <w:szCs w:val="20"/>
          <w:bdr w:val="none" w:sz="0" w:space="0" w:color="auto" w:frame="1"/>
        </w:rPr>
        <w:t>private</w:t>
      </w:r>
      <w:r w:rsidRPr="00BC123F">
        <w:rPr>
          <w:rFonts w:ascii="宋体" w:eastAsia="宋体" w:hAnsi="宋体" w:cs="宋体" w:hint="eastAsia"/>
          <w:color w:val="111111"/>
          <w:spacing w:val="8"/>
          <w:kern w:val="0"/>
          <w:sz w:val="20"/>
          <w:szCs w:val="20"/>
          <w:bdr w:val="none" w:sz="0" w:space="0" w:color="auto" w:frame="1"/>
        </w:rPr>
        <w:t xml:space="preserve"> Product </w:t>
      </w:r>
      <w:r w:rsidRPr="00BC123F">
        <w:rPr>
          <w:rFonts w:ascii="宋体" w:eastAsia="宋体" w:hAnsi="宋体" w:cs="宋体" w:hint="eastAsia"/>
          <w:b/>
          <w:bCs/>
          <w:color w:val="990000"/>
          <w:spacing w:val="8"/>
          <w:kern w:val="0"/>
          <w:sz w:val="20"/>
          <w:szCs w:val="20"/>
          <w:bdr w:val="none" w:sz="0" w:space="0" w:color="auto" w:frame="1"/>
        </w:rPr>
        <w:t>getProduct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String productName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Product product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productDao</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findProduceByName</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productName</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if</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Objects</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008080"/>
          <w:spacing w:val="8"/>
          <w:kern w:val="0"/>
          <w:sz w:val="20"/>
          <w:szCs w:val="20"/>
          <w:bdr w:val="none" w:sz="0" w:space="0" w:color="auto" w:frame="1"/>
        </w:rPr>
        <w:t>isNull</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product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throw</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new</w:t>
      </w: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990000"/>
          <w:spacing w:val="8"/>
          <w:kern w:val="0"/>
          <w:sz w:val="20"/>
          <w:szCs w:val="20"/>
          <w:bdr w:val="none" w:sz="0" w:space="0" w:color="auto" w:frame="1"/>
        </w:rPr>
        <w:t>IllegalArgumentException</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color w:val="DD1144"/>
          <w:spacing w:val="8"/>
          <w:kern w:val="0"/>
          <w:sz w:val="20"/>
          <w:szCs w:val="20"/>
          <w:bdr w:val="none" w:sz="0" w:space="0" w:color="auto" w:frame="1"/>
        </w:rPr>
        <w:t>"Product not exists at all!"</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bdr w:val="none" w:sz="0" w:space="0" w:color="auto" w:frame="1"/>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w:t>
      </w:r>
    </w:p>
    <w:p w:rsidR="00BC123F" w:rsidRPr="00BC123F" w:rsidRDefault="00BC123F" w:rsidP="00BC123F">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111111"/>
          <w:spacing w:val="8"/>
          <w:kern w:val="0"/>
          <w:sz w:val="20"/>
          <w:szCs w:val="20"/>
        </w:rPr>
      </w:pPr>
      <w:r w:rsidRPr="00BC123F">
        <w:rPr>
          <w:rFonts w:ascii="宋体" w:eastAsia="宋体" w:hAnsi="宋体" w:cs="宋体" w:hint="eastAsia"/>
          <w:color w:val="111111"/>
          <w:spacing w:val="8"/>
          <w:kern w:val="0"/>
          <w:sz w:val="20"/>
          <w:szCs w:val="20"/>
          <w:bdr w:val="none" w:sz="0" w:space="0" w:color="auto" w:frame="1"/>
        </w:rPr>
        <w:t xml:space="preserve">  </w:t>
      </w:r>
      <w:r w:rsidRPr="00BC123F">
        <w:rPr>
          <w:rFonts w:ascii="宋体" w:eastAsia="宋体" w:hAnsi="宋体" w:cs="宋体" w:hint="eastAsia"/>
          <w:b/>
          <w:bCs/>
          <w:color w:val="111111"/>
          <w:spacing w:val="8"/>
          <w:kern w:val="0"/>
          <w:sz w:val="20"/>
          <w:szCs w:val="20"/>
          <w:bdr w:val="none" w:sz="0" w:space="0" w:color="auto" w:frame="1"/>
        </w:rPr>
        <w:t>return</w:t>
      </w:r>
      <w:r w:rsidRPr="00BC123F">
        <w:rPr>
          <w:rFonts w:ascii="宋体" w:eastAsia="宋体" w:hAnsi="宋体" w:cs="宋体" w:hint="eastAsia"/>
          <w:color w:val="111111"/>
          <w:spacing w:val="8"/>
          <w:kern w:val="0"/>
          <w:sz w:val="20"/>
          <w:szCs w:val="20"/>
          <w:bdr w:val="none" w:sz="0" w:space="0" w:color="auto" w:frame="1"/>
        </w:rPr>
        <w:t xml:space="preserve"> product</w:t>
      </w:r>
      <w:r w:rsidRPr="00BC123F">
        <w:rPr>
          <w:rFonts w:ascii="宋体" w:eastAsia="宋体" w:hAnsi="宋体" w:cs="宋体" w:hint="eastAsia"/>
          <w:b/>
          <w:bCs/>
          <w:color w:val="111111"/>
          <w:spacing w:val="8"/>
          <w:kern w:val="0"/>
          <w:sz w:val="20"/>
          <w:szCs w:val="20"/>
          <w:bdr w:val="none" w:sz="0" w:space="0" w:color="auto" w:frame="1"/>
        </w:rPr>
        <w:t>;</w:t>
      </w:r>
      <w:r w:rsidRPr="00BC123F">
        <w:rPr>
          <w:rFonts w:ascii="宋体" w:eastAsia="宋体" w:hAnsi="宋体" w:cs="宋体" w:hint="eastAsia"/>
          <w:b/>
          <w:bCs/>
          <w:color w:val="111111"/>
          <w:spacing w:val="8"/>
          <w:kern w:val="0"/>
          <w:sz w:val="20"/>
          <w:szCs w:val="20"/>
          <w:bdr w:val="none" w:sz="0" w:space="0" w:color="auto" w:frame="1"/>
        </w:rPr>
        <w:br/>
        <w:t>}</w:t>
      </w: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b/>
          <w:bCs/>
          <w:color w:val="333333"/>
          <w:spacing w:val="8"/>
          <w:kern w:val="0"/>
          <w:sz w:val="20"/>
          <w:szCs w:val="20"/>
        </w:rPr>
        <w:t>小结</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在本文中我们先从分布式事务场景入手，采用交互图的方式，向大家介绍分布式Saga以及TCC分布式事务协调协议交互，最后结合ServiceComb Pack所提供的示例向大家介绍如何编写Saga以及TCC的应用代码。</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bookmarkStart w:id="0" w:name="_GoBack"/>
      <w:bookmarkEnd w:id="0"/>
    </w:p>
    <w:p w:rsidR="00BC123F" w:rsidRPr="00BC123F" w:rsidRDefault="00BC123F" w:rsidP="00BC123F">
      <w:pPr>
        <w:widowControl/>
        <w:shd w:val="clear" w:color="auto" w:fill="FFFFFF"/>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b/>
          <w:bCs/>
          <w:color w:val="333333"/>
          <w:spacing w:val="8"/>
          <w:kern w:val="0"/>
          <w:sz w:val="20"/>
          <w:szCs w:val="20"/>
        </w:rPr>
        <w:t>参考链接详情</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[1]ServiceComb Pack</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5F9CEF"/>
          <w:spacing w:val="8"/>
          <w:kern w:val="0"/>
          <w:sz w:val="20"/>
          <w:szCs w:val="20"/>
        </w:rPr>
        <w:t>https://github.com/apache/servicecomb-pack</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[2]Sagas</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5F9CEF"/>
          <w:spacing w:val="8"/>
          <w:kern w:val="0"/>
          <w:sz w:val="20"/>
          <w:szCs w:val="20"/>
        </w:rPr>
        <w:t>https://www.cs.cornell.edu/andru/cs711/2002fa/reading/sagas.pdf</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[3]OmegaContext</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5F9CEF"/>
          <w:spacing w:val="8"/>
          <w:kern w:val="0"/>
          <w:sz w:val="20"/>
          <w:szCs w:val="20"/>
        </w:rPr>
        <w:t>https://willemjiang.github.io/servicecomb/pack/2019/01/10/[OmegaContext](https://github.com/apache/servicecomb-packblob/master/omega/omega-context/src/main/java/org/apache/servicecomb/saga/omega/context/OmegaContext.java)</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[4]ServiceComb Pack Spring Demo</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5F9CEF"/>
          <w:spacing w:val="8"/>
          <w:kern w:val="0"/>
          <w:sz w:val="20"/>
          <w:szCs w:val="20"/>
        </w:rPr>
        <w:t>https://github.com/apache/servicecomb-pack/tree/master/demo/saga-spring-demo</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[5]BookingController</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5F9CEF"/>
          <w:spacing w:val="8"/>
          <w:kern w:val="0"/>
          <w:sz w:val="20"/>
          <w:szCs w:val="20"/>
        </w:rPr>
        <w:lastRenderedPageBreak/>
        <w:t>https://github.com/apache/servicecomb-pack/blob/master/demo/saga-spring-demo/booking/src/main/java/org/apache/servicecomb/pack/demo/booking/BookingController.java</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333333"/>
          <w:spacing w:val="8"/>
          <w:kern w:val="0"/>
          <w:sz w:val="20"/>
          <w:szCs w:val="20"/>
        </w:rPr>
        <w:t>[6]RestTemplate</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5F9CEF"/>
          <w:spacing w:val="8"/>
          <w:kern w:val="0"/>
          <w:sz w:val="20"/>
          <w:szCs w:val="20"/>
        </w:rPr>
        <w:t>https://docs.spring.io/spring/docs/current/javadoc-api/org/springframework/web/client/RestTemplate.html</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757575"/>
          <w:spacing w:val="8"/>
          <w:kern w:val="0"/>
          <w:sz w:val="20"/>
          <w:szCs w:val="20"/>
          <w:shd w:val="clear" w:color="auto" w:fill="FFFFFF"/>
        </w:rPr>
        <w:t>[7]Spring-Boot</w:t>
      </w:r>
    </w:p>
    <w:p w:rsidR="00BC123F" w:rsidRPr="00BC123F" w:rsidRDefault="00BC123F" w:rsidP="00BC123F">
      <w:pPr>
        <w:widowControl/>
        <w:shd w:val="clear" w:color="auto" w:fill="FFFFFF"/>
        <w:jc w:val="left"/>
        <w:rPr>
          <w:rFonts w:ascii="Microsoft YaHei UI" w:eastAsia="Microsoft YaHei UI" w:hAnsi="Microsoft YaHei UI" w:cs="宋体" w:hint="eastAsia"/>
          <w:color w:val="333333"/>
          <w:spacing w:val="8"/>
          <w:kern w:val="0"/>
          <w:sz w:val="20"/>
          <w:szCs w:val="20"/>
        </w:rPr>
      </w:pPr>
      <w:r w:rsidRPr="00BC123F">
        <w:rPr>
          <w:rFonts w:ascii="Microsoft YaHei UI" w:eastAsia="Microsoft YaHei UI" w:hAnsi="Microsoft YaHei UI" w:cs="宋体" w:hint="eastAsia"/>
          <w:color w:val="5F9CEF"/>
          <w:spacing w:val="8"/>
          <w:kern w:val="0"/>
          <w:sz w:val="20"/>
          <w:szCs w:val="20"/>
        </w:rPr>
        <w:t>https://spring.io/projects/spring-boot</w:t>
      </w:r>
    </w:p>
    <w:p w:rsidR="00BC123F" w:rsidRPr="00BC123F" w:rsidRDefault="00BC123F" w:rsidP="00BC123F">
      <w:pPr>
        <w:widowControl/>
        <w:shd w:val="clear" w:color="auto" w:fill="FFFFFF"/>
        <w:jc w:val="left"/>
        <w:rPr>
          <w:rFonts w:ascii="Microsoft YaHei UI" w:eastAsia="Microsoft YaHei UI" w:hAnsi="Microsoft YaHei UI" w:cs="宋体" w:hint="eastAsia"/>
          <w:color w:val="757575"/>
          <w:spacing w:val="8"/>
          <w:kern w:val="0"/>
          <w:sz w:val="20"/>
          <w:szCs w:val="20"/>
        </w:rPr>
      </w:pPr>
      <w:r w:rsidRPr="00BC123F">
        <w:rPr>
          <w:rFonts w:ascii="Microsoft YaHei UI" w:eastAsia="Microsoft YaHei UI" w:hAnsi="Microsoft YaHei UI" w:cs="宋体" w:hint="eastAsia"/>
          <w:color w:val="757575"/>
          <w:spacing w:val="8"/>
          <w:kern w:val="0"/>
          <w:sz w:val="20"/>
          <w:szCs w:val="20"/>
        </w:rPr>
        <w:t>[8]@EnableOmega</w:t>
      </w:r>
    </w:p>
    <w:p w:rsidR="00BC123F" w:rsidRPr="00BC123F" w:rsidRDefault="00BC123F" w:rsidP="00BC123F">
      <w:pPr>
        <w:widowControl/>
        <w:shd w:val="clear" w:color="auto" w:fill="FFFFFF"/>
        <w:jc w:val="left"/>
        <w:rPr>
          <w:rFonts w:ascii="Microsoft YaHei UI" w:eastAsia="Microsoft YaHei UI" w:hAnsi="Microsoft YaHei UI" w:cs="宋体" w:hint="eastAsia"/>
          <w:color w:val="757575"/>
          <w:spacing w:val="8"/>
          <w:kern w:val="0"/>
          <w:sz w:val="20"/>
          <w:szCs w:val="20"/>
        </w:rPr>
      </w:pPr>
      <w:r w:rsidRPr="00BC123F">
        <w:rPr>
          <w:rFonts w:ascii="Microsoft YaHei UI" w:eastAsia="Microsoft YaHei UI" w:hAnsi="Microsoft YaHei UI" w:cs="宋体" w:hint="eastAsia"/>
          <w:color w:val="5F9CEF"/>
          <w:spacing w:val="8"/>
          <w:kern w:val="0"/>
          <w:sz w:val="20"/>
          <w:szCs w:val="20"/>
        </w:rPr>
        <w:t>https://github.com/apache/servicecomb-pack/blob/master/omega/omega-spring-starter/src/main/java/org/apache/servicecomb/pack/omega/spring/EnableOmega.java</w:t>
      </w:r>
    </w:p>
    <w:p w:rsidR="00BC123F" w:rsidRPr="00BC123F" w:rsidRDefault="00BC123F" w:rsidP="00BC123F">
      <w:pPr>
        <w:widowControl/>
        <w:shd w:val="clear" w:color="auto" w:fill="FFFFFF"/>
        <w:jc w:val="left"/>
        <w:rPr>
          <w:rFonts w:ascii="Microsoft YaHei UI" w:eastAsia="Microsoft YaHei UI" w:hAnsi="Microsoft YaHei UI" w:cs="宋体" w:hint="eastAsia"/>
          <w:color w:val="757575"/>
          <w:spacing w:val="8"/>
          <w:kern w:val="0"/>
          <w:sz w:val="20"/>
          <w:szCs w:val="20"/>
        </w:rPr>
      </w:pPr>
      <w:r w:rsidRPr="00BC123F">
        <w:rPr>
          <w:rFonts w:ascii="Microsoft YaHei UI" w:eastAsia="Microsoft YaHei UI" w:hAnsi="Microsoft YaHei UI" w:cs="宋体" w:hint="eastAsia"/>
          <w:color w:val="757575"/>
          <w:spacing w:val="8"/>
          <w:kern w:val="0"/>
          <w:sz w:val="20"/>
          <w:szCs w:val="20"/>
        </w:rPr>
        <w:t>[9]配置</w:t>
      </w:r>
    </w:p>
    <w:p w:rsidR="00BC123F" w:rsidRPr="00BC123F" w:rsidRDefault="00BC123F" w:rsidP="00BC123F">
      <w:pPr>
        <w:widowControl/>
        <w:shd w:val="clear" w:color="auto" w:fill="FFFFFF"/>
        <w:jc w:val="left"/>
        <w:rPr>
          <w:rFonts w:ascii="Microsoft YaHei UI" w:eastAsia="Microsoft YaHei UI" w:hAnsi="Microsoft YaHei UI" w:cs="宋体" w:hint="eastAsia"/>
          <w:color w:val="757575"/>
          <w:spacing w:val="8"/>
          <w:kern w:val="0"/>
          <w:sz w:val="20"/>
          <w:szCs w:val="20"/>
        </w:rPr>
      </w:pPr>
      <w:r w:rsidRPr="00BC123F">
        <w:rPr>
          <w:rFonts w:ascii="Microsoft YaHei UI" w:eastAsia="Microsoft YaHei UI" w:hAnsi="Microsoft YaHei UI" w:cs="宋体" w:hint="eastAsia"/>
          <w:color w:val="5F9CEF"/>
          <w:spacing w:val="8"/>
          <w:kern w:val="0"/>
          <w:sz w:val="20"/>
          <w:szCs w:val="20"/>
        </w:rPr>
        <w:t>https://github.com/apache/servicecomb-pack/blob/master/demo/saga-spring-demo/booking/src/main/resources/application.yaml</w:t>
      </w:r>
    </w:p>
    <w:p w:rsidR="00BC123F" w:rsidRPr="00BC123F" w:rsidRDefault="00BC123F" w:rsidP="00BC123F">
      <w:pPr>
        <w:widowControl/>
        <w:shd w:val="clear" w:color="auto" w:fill="FFFFFF"/>
        <w:jc w:val="left"/>
        <w:rPr>
          <w:rFonts w:ascii="Microsoft YaHei UI" w:eastAsia="Microsoft YaHei UI" w:hAnsi="Microsoft YaHei UI" w:cs="宋体" w:hint="eastAsia"/>
          <w:color w:val="757575"/>
          <w:spacing w:val="8"/>
          <w:kern w:val="0"/>
          <w:sz w:val="20"/>
          <w:szCs w:val="20"/>
        </w:rPr>
      </w:pPr>
      <w:r w:rsidRPr="00BC123F">
        <w:rPr>
          <w:rFonts w:ascii="Microsoft YaHei UI" w:eastAsia="Microsoft YaHei UI" w:hAnsi="Microsoft YaHei UI" w:cs="宋体" w:hint="eastAsia"/>
          <w:color w:val="757575"/>
          <w:spacing w:val="8"/>
          <w:kern w:val="0"/>
          <w:sz w:val="20"/>
          <w:szCs w:val="20"/>
        </w:rPr>
        <w:t>[10]TCC示例</w:t>
      </w:r>
    </w:p>
    <w:p w:rsidR="006D49E8" w:rsidRPr="00BC123F" w:rsidRDefault="00BC123F" w:rsidP="00BC123F">
      <w:pPr>
        <w:widowControl/>
        <w:shd w:val="clear" w:color="auto" w:fill="FFFFFF"/>
        <w:jc w:val="left"/>
        <w:rPr>
          <w:rFonts w:ascii="Microsoft YaHei UI" w:eastAsia="Microsoft YaHei UI" w:hAnsi="Microsoft YaHei UI" w:cs="宋体" w:hint="eastAsia"/>
          <w:color w:val="757575"/>
          <w:spacing w:val="8"/>
          <w:kern w:val="0"/>
          <w:sz w:val="20"/>
          <w:szCs w:val="20"/>
        </w:rPr>
      </w:pPr>
      <w:r w:rsidRPr="00BC123F">
        <w:rPr>
          <w:rFonts w:ascii="Microsoft YaHei UI" w:eastAsia="Microsoft YaHei UI" w:hAnsi="Microsoft YaHei UI" w:cs="宋体" w:hint="eastAsia"/>
          <w:color w:val="5F9CEF"/>
          <w:spacing w:val="8"/>
          <w:kern w:val="0"/>
          <w:sz w:val="20"/>
          <w:szCs w:val="20"/>
        </w:rPr>
        <w:t>https://github.com/apache/servicecomb-pack/tree/master/demo/tcc-spring-demo</w:t>
      </w:r>
    </w:p>
    <w:sectPr w:rsidR="006D49E8" w:rsidRPr="00BC12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E3C"/>
    <w:rsid w:val="00111145"/>
    <w:rsid w:val="005E4E3C"/>
    <w:rsid w:val="006A3633"/>
    <w:rsid w:val="006D49E8"/>
    <w:rsid w:val="009902EE"/>
    <w:rsid w:val="00BC123F"/>
    <w:rsid w:val="00C81C66"/>
    <w:rsid w:val="00EF77BA"/>
    <w:rsid w:val="00F9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37E61-BD16-454A-A2B5-09B9D161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C123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C123F"/>
    <w:rPr>
      <w:rFonts w:ascii="宋体" w:eastAsia="宋体" w:hAnsi="宋体" w:cs="宋体"/>
      <w:b/>
      <w:bCs/>
      <w:kern w:val="0"/>
      <w:sz w:val="36"/>
      <w:szCs w:val="36"/>
    </w:rPr>
  </w:style>
  <w:style w:type="character" w:customStyle="1" w:styleId="richmediameta">
    <w:name w:val="rich_media_meta"/>
    <w:basedOn w:val="a0"/>
    <w:rsid w:val="00BC123F"/>
  </w:style>
  <w:style w:type="character" w:styleId="a3">
    <w:name w:val="Hyperlink"/>
    <w:basedOn w:val="a0"/>
    <w:uiPriority w:val="99"/>
    <w:semiHidden/>
    <w:unhideWhenUsed/>
    <w:rsid w:val="00BC123F"/>
    <w:rPr>
      <w:color w:val="0000FF"/>
      <w:u w:val="single"/>
    </w:rPr>
  </w:style>
  <w:style w:type="character" w:styleId="a4">
    <w:name w:val="FollowedHyperlink"/>
    <w:basedOn w:val="a0"/>
    <w:uiPriority w:val="99"/>
    <w:semiHidden/>
    <w:unhideWhenUsed/>
    <w:rsid w:val="00BC123F"/>
    <w:rPr>
      <w:color w:val="800080"/>
      <w:u w:val="single"/>
    </w:rPr>
  </w:style>
  <w:style w:type="character" w:styleId="a5">
    <w:name w:val="Emphasis"/>
    <w:basedOn w:val="a0"/>
    <w:uiPriority w:val="20"/>
    <w:qFormat/>
    <w:rsid w:val="00BC123F"/>
    <w:rPr>
      <w:i/>
      <w:iCs/>
    </w:rPr>
  </w:style>
  <w:style w:type="paragraph" w:styleId="a6">
    <w:name w:val="Normal (Web)"/>
    <w:basedOn w:val="a"/>
    <w:uiPriority w:val="99"/>
    <w:semiHidden/>
    <w:unhideWhenUsed/>
    <w:rsid w:val="00BC123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C123F"/>
    <w:rPr>
      <w:b/>
      <w:bCs/>
    </w:rPr>
  </w:style>
  <w:style w:type="paragraph" w:styleId="HTML">
    <w:name w:val="HTML Preformatted"/>
    <w:basedOn w:val="a"/>
    <w:link w:val="HTMLChar"/>
    <w:uiPriority w:val="99"/>
    <w:semiHidden/>
    <w:unhideWhenUsed/>
    <w:rsid w:val="00BC12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C123F"/>
    <w:rPr>
      <w:rFonts w:ascii="宋体" w:eastAsia="宋体" w:hAnsi="宋体" w:cs="宋体"/>
      <w:kern w:val="0"/>
      <w:sz w:val="24"/>
      <w:szCs w:val="24"/>
    </w:rPr>
  </w:style>
  <w:style w:type="character" w:styleId="HTML0">
    <w:name w:val="HTML Code"/>
    <w:basedOn w:val="a0"/>
    <w:uiPriority w:val="99"/>
    <w:semiHidden/>
    <w:unhideWhenUsed/>
    <w:rsid w:val="00BC123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59415">
      <w:bodyDiv w:val="1"/>
      <w:marLeft w:val="0"/>
      <w:marRight w:val="0"/>
      <w:marTop w:val="0"/>
      <w:marBottom w:val="0"/>
      <w:divBdr>
        <w:top w:val="none" w:sz="0" w:space="0" w:color="auto"/>
        <w:left w:val="none" w:sz="0" w:space="0" w:color="auto"/>
        <w:bottom w:val="none" w:sz="0" w:space="0" w:color="auto"/>
        <w:right w:val="none" w:sz="0" w:space="0" w:color="auto"/>
      </w:divBdr>
      <w:divsChild>
        <w:div w:id="1126196989">
          <w:marLeft w:val="0"/>
          <w:marRight w:val="0"/>
          <w:marTop w:val="0"/>
          <w:marBottom w:val="0"/>
          <w:divBdr>
            <w:top w:val="none" w:sz="0" w:space="0" w:color="auto"/>
            <w:left w:val="none" w:sz="0" w:space="0" w:color="auto"/>
            <w:bottom w:val="none" w:sz="0" w:space="0" w:color="auto"/>
            <w:right w:val="none" w:sz="0" w:space="0" w:color="auto"/>
          </w:divBdr>
          <w:divsChild>
            <w:div w:id="1649170663">
              <w:marLeft w:val="0"/>
              <w:marRight w:val="0"/>
              <w:marTop w:val="0"/>
              <w:marBottom w:val="0"/>
              <w:divBdr>
                <w:top w:val="none" w:sz="0" w:space="0" w:color="auto"/>
                <w:left w:val="none" w:sz="0" w:space="0" w:color="auto"/>
                <w:bottom w:val="none" w:sz="0" w:space="0" w:color="auto"/>
                <w:right w:val="none" w:sz="0" w:space="0" w:color="auto"/>
              </w:divBdr>
              <w:divsChild>
                <w:div w:id="1276210378">
                  <w:marLeft w:val="0"/>
                  <w:marRight w:val="0"/>
                  <w:marTop w:val="0"/>
                  <w:marBottom w:val="0"/>
                  <w:divBdr>
                    <w:top w:val="none" w:sz="0" w:space="0" w:color="auto"/>
                    <w:left w:val="none" w:sz="0" w:space="0" w:color="auto"/>
                    <w:bottom w:val="none" w:sz="0" w:space="0" w:color="auto"/>
                    <w:right w:val="none" w:sz="0" w:space="0" w:color="auto"/>
                  </w:divBdr>
                  <w:divsChild>
                    <w:div w:id="828012356">
                      <w:marLeft w:val="0"/>
                      <w:marRight w:val="0"/>
                      <w:marTop w:val="0"/>
                      <w:marBottom w:val="330"/>
                      <w:divBdr>
                        <w:top w:val="none" w:sz="0" w:space="0" w:color="auto"/>
                        <w:left w:val="none" w:sz="0" w:space="0" w:color="auto"/>
                        <w:bottom w:val="none" w:sz="0" w:space="0" w:color="auto"/>
                        <w:right w:val="none" w:sz="0" w:space="0" w:color="auto"/>
                      </w:divBdr>
                    </w:div>
                  </w:divsChild>
                </w:div>
                <w:div w:id="8752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2101">
          <w:marLeft w:val="0"/>
          <w:marRight w:val="0"/>
          <w:marTop w:val="0"/>
          <w:marBottom w:val="0"/>
          <w:divBdr>
            <w:top w:val="none" w:sz="0" w:space="0" w:color="auto"/>
            <w:left w:val="none" w:sz="0" w:space="0" w:color="auto"/>
            <w:bottom w:val="none" w:sz="0" w:space="0" w:color="auto"/>
            <w:right w:val="none" w:sz="0" w:space="0" w:color="auto"/>
          </w:divBdr>
          <w:divsChild>
            <w:div w:id="287855300">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hyperlink" Target="http://mp.weixin.qq.com/s?__biz=MzUxNTEwNTg5Mg==&amp;mid=2247485544&amp;idx=1&amp;sn=fee2e7292215e8985347f044719c7914&amp;chksm=f9bafd63cecd7475b7198f4cdd5033144ca9a75c9ff44d8f14db68e0daca9cee4560ed4810a1&amp;scene=21"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1740</Words>
  <Characters>9919</Characters>
  <Application>Microsoft Office Word</Application>
  <DocSecurity>0</DocSecurity>
  <Lines>82</Lines>
  <Paragraphs>23</Paragraphs>
  <ScaleCrop>false</ScaleCrop>
  <Company>Huawei Technologies Co.,Ltd.</Company>
  <LinksUpToDate>false</LinksUpToDate>
  <CharactersWithSpaces>11636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xiongyanping (C)</dc:creator>
  <cp:keywords/>
  <dc:description/>
  <cp:lastModifiedBy>xiongyanping (C)</cp:lastModifiedBy>
  <cp:revision>2</cp:revision>
  <dcterms:created xsi:type="dcterms:W3CDTF">2019-02-27T06:46:00Z</dcterms:created>
  <dcterms:modified xsi:type="dcterms:W3CDTF">2019-02-27T06:54:00Z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1551249989</vt:lpwstr>
  </property>
  <property fmtid="{D5CDD505-2E9C-101B-9397-08002B2CF9AE}" pid="6" name="_2015_ms_pID_725343">
    <vt:lpwstr>(2)GbhxXkIvylvwXZzf/izte7L8uoC0Fba3Db/Ue6MIjovy0ryg6GE7sQN19PLt52+QAS+mqJI1
32qblEP/Wu7ZtUiUvI+caF3DDX8gkKruSRtQympldc3pMkNOGNekBNId+FYsXyOYQ4uXpv1s
RJBZDRoFgZkGrg7TKeBLgy3qFarLnzjan9N5QXmzkpc2hy+ERW4Xr6zi+0DyNqwSyJiGHZnT
dnqBsJ2OnyqeG1ZwqD</vt:lpwstr>
  </property>
  <property fmtid="{D5CDD505-2E9C-101B-9397-08002B2CF9AE}" pid="7" name="_2015_ms_pID_7253431">
    <vt:lpwstr>mhLKja9hnS9dmcy/kP3FIp06uW3VOqK+31Qbwp6QnKsajhqOhZ2Ynz
nyjnIirBRTvICBEgAUmaWeIZ04I+AJQ9PhU07YHAiPQyrJXFD2WbCiujzaTIS6X4dslGB2Eh
AKV2isFMMAcj+S7kLbHtuJWLrJGQvHs7vYPi9DB1gqvPNYM2ntfaKUQsfE/sHt83Ah43W0Pv
UjjmGB/7cwZ5xB4v</vt:lpwstr>
  </property>
</Properties>
</file>