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0" w:after="160"/>
      </w:pPr>
      <w:r>
        <w:rPr>
          <w:rFonts w:ascii="Microsoft YaHei" w:hAnsi="Microsoft YaHei" w:eastAsia="Microsoft YaHei"/>
        </w:rPr>
        <w:t>多账号智能策划系统对接接口说明（运营沟通版）</w:t>
      </w:r>
    </w:p>
    <w:p>
      <w:r>
        <w:rPr>
          <w:rFonts w:ascii="Microsoft YaHei" w:hAnsi="Microsoft YaHei" w:eastAsia="Microsoft YaHei"/>
        </w:rPr>
        <w:t>版本：V1.0</w:t>
      </w:r>
    </w:p>
    <w:p>
      <w:r>
        <w:rPr>
          <w:rFonts w:ascii="Microsoft YaHei" w:hAnsi="Microsoft YaHei" w:eastAsia="Microsoft YaHei"/>
        </w:rPr>
        <w:t>用途：需求澄清会、运营协同与接口分工确认</w:t>
      </w:r>
    </w:p>
    <w:p>
      <w:r>
        <w:rPr>
          <w:rFonts w:ascii="Microsoft YaHei" w:hAnsi="Microsoft YaHei" w:eastAsia="Microsoft YaHei"/>
        </w:rPr>
        <w:t>业务口径：本期对外接口共 7 个：IF-01～IF-06、IF-08。普通选题标签查询不再作为独立对外接口；原 IF-09“选题正式使用次数查询”调整编号为 IF-08。另有 1 个项目内部运营查询 OP-01，用于查看普通选题批量打标效果，不计入对外接口数量。</w:t>
      </w:r>
    </w:p>
    <w:p>
      <w:pPr>
        <w:ind w:left="259" w:right="173"/>
      </w:pPr>
      <w:r>
        <w:rPr>
          <w:rFonts w:ascii="Microsoft YaHei" w:hAnsi="Microsoft YaHei" w:eastAsia="Microsoft YaHei"/>
          <w:i/>
          <w:color w:val="555F69"/>
        </w:rPr>
        <w:t>本文面向策划、运营和项目协作人员，保留已确认的主要业务字段，说明数据从哪一方流向哪一方，以及双方各自负责什么。字段名称用于和现有需求、已确认接口口径对照；本文不定义字段类型、接口地址或鉴权方式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</w:rPr>
        <w:t>1. 如何看接口方向</w:t>
      </w:r>
    </w:p>
    <w:p>
      <w:r>
        <w:rPr>
          <w:rFonts w:ascii="Microsoft YaHei" w:hAnsi="Microsoft YaHei" w:eastAsia="Microsoft YaHei"/>
        </w:rPr>
        <w:t>“平台侧”指客户已有的账号、选题、内容生产和选题使用次数相关系统；“策划系统”指多账号智能策划项目。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同步和状态回传：</w:t>
      </w:r>
      <w:r>
        <w:rPr>
          <w:rFonts w:ascii="Microsoft YaHei" w:hAnsi="Microsoft YaHei" w:eastAsia="Microsoft YaHei"/>
        </w:rPr>
        <w:t xml:space="preserve"> 箭头表示业务数据由提供方流向接收方。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查询接口：</w:t>
      </w:r>
      <w:r>
        <w:rPr>
          <w:rFonts w:ascii="Microsoft YaHei" w:hAnsi="Microsoft YaHei" w:eastAsia="Microsoft YaHei"/>
        </w:rPr>
        <w:t xml:space="preserve"> 平台先向策划系统发起查询，策划系统再把查询结果返回平台，因此会同时标出请求方向和结果方向。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平台提供业务事实，策划系统负责策划计算。</w:t>
      </w:r>
      <w:r>
        <w:rPr>
          <w:rFonts w:ascii="Microsoft YaHei" w:hAnsi="Microsoft YaHei" w:eastAsia="Microsoft YaHei"/>
        </w:rPr>
        <w:t xml:space="preserve"> 例如平台提供账号互动原始数据，账号阶段、流量趋势和选题分配由策划系统计算。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</w:rPr>
        <w:t>2. 接口总览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接口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业务方向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平台侧提供或发起</w:t>
            </w:r>
          </w:p>
        </w:tc>
        <w:tc>
          <w:tcPr>
            <w:tcW w:type="dxa" w:w="2541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策划系统提供或处理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IF-01 账号与互动数据同步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平台账号系统 → 策划系统；策划系统 → 平台账号系统（同步结果）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提供账号名单、账号资料、认证与粉丝信息，以及近三个月内容和互动情况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保存账号数据；计算有效内容数、互动表现、流量趋势和生命周期，并反馈本次同步处理情况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IF-02 普通选题同步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平台选题库 → 策划系统；策划系统 → 平台选题库（同步结果）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提供普通选题内容、内容类型、热度及当前可用情况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保存并维护普通选题目录，供自动策划、手动策划和选题兜底使用；反馈同步处理情况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IF-03 营销选题同步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平台营销选题库 → 策划系统；策划系统 → 平台营销选题库（同步结果）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提供营销选题、适用账号、审核情况和有效时间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保存营销选题；校验账号绑定、审核与有效期，供符合条件的营销槽位使用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IF-04 热点选题同步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平台热点选题库 → 策划系统；策划系统 → 平台热点选题库（同步结果）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提供热点内容、可用情况和有效时间，并在约定策划时间前更新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保存热点信息；在热点槽位执行时间为账号选择热点，无合适热点时按策划规则使用普通选题兜底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IF-05 策划结果查询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平台内容生产方 → 策划系统（查询）；策划系统 → 平台内容生产方（结果）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按账号发起查询；内容生产前及正式发布前获取最新结果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返回该账号当前可进入内容生产的策划结果和选题信息；查询本身不锁定结果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IF-06 发布状态回传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平台内容生产方 → 策划系统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内容发布后回传实际发布的选题和发布状态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核对回传内容是否与当前策划结果一致；一致后更新为已发布，并关闭该结果的替换操作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IF-08 选题正式使用次数查询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平台选题系统 → 策划系统（查询）；策划系统 → 平台选题系统（次数结果）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按普通、营销或热点选题类别，查询一个或多个选题的正式使用次数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返回已同步的正式使用次数；不根据策划、人工替换或发布回传自行推算次数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</w:pPr>
      <w:r>
        <w:rPr>
          <w:rFonts w:ascii="Microsoft YaHei" w:hAnsi="Microsoft YaHei" w:eastAsia="Microsoft YaHei"/>
        </w:rPr>
        <w:t>3. 各接口业务说明</w:t>
      </w:r>
    </w:p>
    <w:p>
      <w:pPr>
        <w:pStyle w:val="Heading2"/>
        <w:spacing w:before="140" w:after="60"/>
      </w:pPr>
      <w:r>
        <w:rPr>
          <w:rFonts w:ascii="Microsoft YaHei" w:hAnsi="Microsoft YaHei" w:eastAsia="Microsoft YaHei"/>
        </w:rPr>
        <w:t>IF-01 账号与互动数据同步</w:t>
      </w:r>
    </w:p>
    <w:p>
      <w:r>
        <w:rPr>
          <w:rFonts w:ascii="Microsoft YaHei" w:hAnsi="Microsoft YaHei" w:eastAsia="Microsoft YaHei"/>
          <w:b/>
        </w:rPr>
        <w:t>方向：</w:t>
      </w:r>
      <w:r>
        <w:rPr>
          <w:rFonts w:ascii="Microsoft YaHei" w:hAnsi="Microsoft YaHei" w:eastAsia="Microsoft YaHei"/>
        </w:rPr>
        <w:t xml:space="preserve"> 平台账号系统提供数据给策划系统；策划系统向平台反馈同步处理情况。</w:t>
      </w:r>
    </w:p>
    <w:p>
      <w:r>
        <w:rPr>
          <w:rFonts w:ascii="Microsoft YaHei" w:hAnsi="Microsoft YaHei" w:eastAsia="Microsoft YaHei"/>
          <w:b/>
        </w:rPr>
        <w:t>主要字段（平台提供）：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account_id</w:t>
      </w:r>
      <w:r>
        <w:rPr>
          <w:rFonts w:ascii="Microsoft YaHei" w:hAnsi="Microsoft YaHei" w:eastAsia="Microsoft YaHei"/>
        </w:rPr>
        <w:t>（账号 ID）、</w:t>
      </w:r>
      <w:r>
        <w:rPr>
          <w:rFonts w:ascii="Consolas" w:hAnsi="Consolas"/>
          <w:color w:val="3C5A78"/>
          <w:sz w:val="17"/>
        </w:rPr>
        <w:t>account_name</w:t>
      </w:r>
      <w:r>
        <w:rPr>
          <w:rFonts w:ascii="Microsoft YaHei" w:hAnsi="Microsoft YaHei" w:eastAsia="Microsoft YaHei"/>
        </w:rPr>
        <w:t>（账号名称）、</w:t>
      </w:r>
      <w:r>
        <w:rPr>
          <w:rFonts w:ascii="Consolas" w:hAnsi="Consolas"/>
          <w:color w:val="3C5A78"/>
          <w:sz w:val="17"/>
        </w:rPr>
        <w:t>account_alias</w:t>
      </w:r>
      <w:r>
        <w:rPr>
          <w:rFonts w:ascii="Microsoft YaHei" w:hAnsi="Microsoft YaHei" w:eastAsia="Microsoft YaHei"/>
        </w:rPr>
        <w:t>（账号别名）、</w:t>
      </w:r>
      <w:r>
        <w:rPr>
          <w:rFonts w:ascii="Consolas" w:hAnsi="Consolas"/>
          <w:color w:val="3C5A78"/>
          <w:sz w:val="17"/>
        </w:rPr>
        <w:t>account_status</w:t>
      </w:r>
      <w:r>
        <w:rPr>
          <w:rFonts w:ascii="Microsoft YaHei" w:hAnsi="Microsoft YaHei" w:eastAsia="Microsoft YaHei"/>
        </w:rPr>
        <w:t>（账号状态）、</w:t>
      </w:r>
      <w:r>
        <w:rPr>
          <w:rFonts w:ascii="Consolas" w:hAnsi="Consolas"/>
          <w:color w:val="3C5A78"/>
          <w:sz w:val="17"/>
        </w:rPr>
        <w:t>certification_status</w:t>
      </w:r>
      <w:r>
        <w:rPr>
          <w:rFonts w:ascii="Microsoft YaHei" w:hAnsi="Microsoft YaHei" w:eastAsia="Microsoft YaHei"/>
        </w:rPr>
        <w:t>（认证状态）、</w:t>
      </w:r>
      <w:r>
        <w:rPr>
          <w:rFonts w:ascii="Consolas" w:hAnsi="Consolas"/>
          <w:color w:val="3C5A78"/>
          <w:sz w:val="17"/>
        </w:rPr>
        <w:t>account_persona</w:t>
      </w:r>
      <w:r>
        <w:rPr>
          <w:rFonts w:ascii="Microsoft YaHei" w:hAnsi="Microsoft YaHei" w:eastAsia="Microsoft YaHei"/>
        </w:rPr>
        <w:t>（账号人设）、</w:t>
      </w:r>
      <w:r>
        <w:rPr>
          <w:rFonts w:ascii="Consolas" w:hAnsi="Consolas"/>
          <w:color w:val="3C5A78"/>
          <w:sz w:val="17"/>
        </w:rPr>
        <w:t>is_marketing_account</w:t>
      </w:r>
      <w:r>
        <w:rPr>
          <w:rFonts w:ascii="Microsoft YaHei" w:hAnsi="Microsoft YaHei" w:eastAsia="Microsoft YaHei"/>
        </w:rPr>
        <w:t>（是否营销账号）、</w:t>
      </w:r>
      <w:r>
        <w:rPr>
          <w:rFonts w:ascii="Consolas" w:hAnsi="Consolas"/>
          <w:color w:val="3C5A78"/>
          <w:sz w:val="17"/>
        </w:rPr>
        <w:t>account_tags</w:t>
      </w:r>
      <w:r>
        <w:rPr>
          <w:rFonts w:ascii="Microsoft YaHei" w:hAnsi="Microsoft YaHei" w:eastAsia="Microsoft YaHei"/>
        </w:rPr>
        <w:t>（账号标签）、</w:t>
      </w:r>
      <w:r>
        <w:rPr>
          <w:rFonts w:ascii="Consolas" w:hAnsi="Consolas"/>
          <w:color w:val="3C5A78"/>
          <w:sz w:val="17"/>
        </w:rPr>
        <w:t>follower_count</w:t>
      </w:r>
      <w:r>
        <w:rPr>
          <w:rFonts w:ascii="Microsoft YaHei" w:hAnsi="Microsoft YaHei" w:eastAsia="Microsoft YaHei"/>
        </w:rPr>
        <w:t>（粉丝数）、</w:t>
      </w:r>
      <w:r>
        <w:rPr>
          <w:rFonts w:ascii="Consolas" w:hAnsi="Consolas"/>
          <w:color w:val="3C5A78"/>
          <w:sz w:val="17"/>
        </w:rPr>
        <w:t>interaction_data</w:t>
      </w:r>
      <w:r>
        <w:rPr>
          <w:rFonts w:ascii="Microsoft YaHei" w:hAnsi="Microsoft YaHei" w:eastAsia="Microsoft YaHei"/>
        </w:rPr>
        <w:t>（内容及互动数据，包含发布时间、标题、红星/点赞、收藏、评论等）。</w:t>
      </w:r>
    </w:p>
    <w:p>
      <w:r>
        <w:rPr>
          <w:rFonts w:ascii="Microsoft YaHei" w:hAnsi="Microsoft YaHei" w:eastAsia="Microsoft YaHei"/>
          <w:b/>
        </w:rPr>
        <w:t>主要结果（策划系统反馈）：</w:t>
      </w:r>
      <w:r>
        <w:rPr>
          <w:rFonts w:ascii="Microsoft YaHei" w:hAnsi="Microsoft YaHei" w:eastAsia="Microsoft YaHei"/>
        </w:rPr>
        <w:t xml:space="preserve"> 本次同步处理结果及新增、更新、停用等处理数量；阶段、趋势和有效内容等策划指标由策划系统计算并在项目页面查看。</w:t>
      </w:r>
    </w:p>
    <w:p>
      <w:r>
        <w:rPr>
          <w:rFonts w:ascii="Microsoft YaHei" w:hAnsi="Microsoft YaHei" w:eastAsia="Microsoft YaHei"/>
          <w:b/>
        </w:rPr>
        <w:t>平台提供：</w:t>
      </w:r>
      <w:r>
        <w:rPr>
          <w:rFonts w:ascii="Microsoft YaHei" w:hAnsi="Microsoft YaHei" w:eastAsia="Microsoft YaHei"/>
        </w:rPr>
        <w:t xml:space="preserve"> 当前账号名单、账号名称和别名、账号是否有效、认证情况、粉丝量、账号定位，以及近三个月已发布内容的时间和红星、收藏、评论等互动情况。</w:t>
      </w:r>
    </w:p>
    <w:p>
      <w:r>
        <w:rPr>
          <w:rFonts w:ascii="Microsoft YaHei" w:hAnsi="Microsoft YaHei" w:eastAsia="Microsoft YaHei"/>
          <w:b/>
        </w:rPr>
        <w:t>策划系统处理：</w:t>
      </w:r>
      <w:r>
        <w:rPr>
          <w:rFonts w:ascii="Microsoft YaHei" w:hAnsi="Microsoft YaHei" w:eastAsia="Microsoft YaHei"/>
        </w:rPr>
        <w:t xml:space="preserve"> 保存本地账号数据，计算有效内容数、滚动互动表现、流量趋势和生命周期阶段，供自动策划与手动筛选使用。</w:t>
      </w:r>
    </w:p>
    <w:p>
      <w:r>
        <w:rPr>
          <w:rFonts w:ascii="Microsoft YaHei" w:hAnsi="Microsoft YaHei" w:eastAsia="Microsoft YaHei"/>
          <w:b/>
        </w:rPr>
        <w:t>责任边界：</w:t>
      </w:r>
      <w:r>
        <w:rPr>
          <w:rFonts w:ascii="Microsoft YaHei" w:hAnsi="Microsoft YaHei" w:eastAsia="Microsoft YaHei"/>
        </w:rPr>
        <w:t xml:space="preserve"> 平台提供账号事实和原始互动数据；生命周期、流量趋势等策划指标由策划系统计算，不要求平台先行计算。</w:t>
      </w:r>
    </w:p>
    <w:p>
      <w:pPr>
        <w:pStyle w:val="Heading2"/>
        <w:spacing w:before="140" w:after="60"/>
      </w:pPr>
      <w:r>
        <w:rPr>
          <w:rFonts w:ascii="Microsoft YaHei" w:hAnsi="Microsoft YaHei" w:eastAsia="Microsoft YaHei"/>
        </w:rPr>
        <w:t>IF-02 普通选题同步</w:t>
      </w:r>
    </w:p>
    <w:p>
      <w:r>
        <w:rPr>
          <w:rFonts w:ascii="Microsoft YaHei" w:hAnsi="Microsoft YaHei" w:eastAsia="Microsoft YaHei"/>
          <w:b/>
        </w:rPr>
        <w:t>方向：</w:t>
      </w:r>
      <w:r>
        <w:rPr>
          <w:rFonts w:ascii="Microsoft YaHei" w:hAnsi="Microsoft YaHei" w:eastAsia="Microsoft YaHei"/>
        </w:rPr>
        <w:t xml:space="preserve"> 平台普通选题库提供数据给策划系统；策划系统向平台反馈同步处理情况。</w:t>
      </w:r>
    </w:p>
    <w:p>
      <w:r>
        <w:rPr>
          <w:rFonts w:ascii="Microsoft YaHei" w:hAnsi="Microsoft YaHei" w:eastAsia="Microsoft YaHei"/>
          <w:b/>
        </w:rPr>
        <w:t>主要字段（平台提供）：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topic_id</w:t>
      </w:r>
      <w:r>
        <w:rPr>
          <w:rFonts w:ascii="Microsoft YaHei" w:hAnsi="Microsoft YaHei" w:eastAsia="Microsoft YaHei"/>
        </w:rPr>
        <w:t>（选题 ID）、</w:t>
      </w:r>
      <w:r>
        <w:rPr>
          <w:rFonts w:ascii="Consolas" w:hAnsi="Consolas"/>
          <w:color w:val="3C5A78"/>
          <w:sz w:val="17"/>
        </w:rPr>
        <w:t>title</w:t>
      </w:r>
      <w:r>
        <w:rPr>
          <w:rFonts w:ascii="Microsoft YaHei" w:hAnsi="Microsoft YaHei" w:eastAsia="Microsoft YaHei"/>
        </w:rPr>
        <w:t>（标题）、</w:t>
      </w:r>
      <w:r>
        <w:rPr>
          <w:rFonts w:ascii="Consolas" w:hAnsi="Consolas"/>
          <w:color w:val="3C5A78"/>
          <w:sz w:val="17"/>
        </w:rPr>
        <w:t>outline</w:t>
      </w:r>
      <w:r>
        <w:rPr>
          <w:rFonts w:ascii="Microsoft YaHei" w:hAnsi="Microsoft YaHei" w:eastAsia="Microsoft YaHei"/>
        </w:rPr>
        <w:t>（内容大纲）、</w:t>
      </w:r>
      <w:r>
        <w:rPr>
          <w:rFonts w:ascii="Consolas" w:hAnsi="Consolas"/>
          <w:color w:val="3C5A78"/>
          <w:sz w:val="17"/>
        </w:rPr>
        <w:t>content_type</w:t>
      </w:r>
      <w:r>
        <w:rPr>
          <w:rFonts w:ascii="Microsoft YaHei" w:hAnsi="Microsoft YaHei" w:eastAsia="Microsoft YaHei"/>
        </w:rPr>
        <w:t>（内容类型）、</w:t>
      </w:r>
      <w:r>
        <w:rPr>
          <w:rFonts w:ascii="Consolas" w:hAnsi="Consolas"/>
          <w:color w:val="3C5A78"/>
          <w:sz w:val="17"/>
        </w:rPr>
        <w:t>topic_heat</w:t>
      </w:r>
      <w:r>
        <w:rPr>
          <w:rFonts w:ascii="Microsoft YaHei" w:hAnsi="Microsoft YaHei" w:eastAsia="Microsoft YaHei"/>
        </w:rPr>
        <w:t>（选题热度）、</w:t>
      </w:r>
      <w:r>
        <w:rPr>
          <w:rFonts w:ascii="Consolas" w:hAnsi="Consolas"/>
          <w:color w:val="3C5A78"/>
          <w:sz w:val="17"/>
        </w:rPr>
        <w:t>status</w:t>
      </w:r>
      <w:r>
        <w:rPr>
          <w:rFonts w:ascii="Microsoft YaHei" w:hAnsi="Microsoft YaHei" w:eastAsia="Microsoft YaHei"/>
        </w:rPr>
        <w:t>（选题状态）。</w:t>
      </w:r>
    </w:p>
    <w:p>
      <w:r>
        <w:rPr>
          <w:rFonts w:ascii="Microsoft YaHei" w:hAnsi="Microsoft YaHei" w:eastAsia="Microsoft YaHei"/>
          <w:b/>
        </w:rPr>
        <w:t>主要结果（策划系统反馈）：</w:t>
      </w:r>
      <w:r>
        <w:rPr>
          <w:rFonts w:ascii="Microsoft YaHei" w:hAnsi="Microsoft YaHei" w:eastAsia="Microsoft YaHei"/>
        </w:rPr>
        <w:t xml:space="preserve"> 本次同步处理结果及新增、更新、停用等处理数量。</w:t>
      </w:r>
    </w:p>
    <w:p>
      <w:r>
        <w:rPr>
          <w:rFonts w:ascii="Microsoft YaHei" w:hAnsi="Microsoft YaHei" w:eastAsia="Microsoft YaHei"/>
          <w:b/>
        </w:rPr>
        <w:t>平台提供：</w:t>
      </w:r>
      <w:r>
        <w:rPr>
          <w:rFonts w:ascii="Microsoft YaHei" w:hAnsi="Microsoft YaHei" w:eastAsia="Microsoft YaHei"/>
        </w:rPr>
        <w:t xml:space="preserve"> 普通选题标题、内容大纲、内容类型、热度和当前可用情况。</w:t>
      </w:r>
    </w:p>
    <w:p>
      <w:r>
        <w:rPr>
          <w:rFonts w:ascii="Microsoft YaHei" w:hAnsi="Microsoft YaHei" w:eastAsia="Microsoft YaHei"/>
          <w:b/>
        </w:rPr>
        <w:t>策划系统处理：</w:t>
      </w:r>
      <w:r>
        <w:rPr>
          <w:rFonts w:ascii="Microsoft YaHei" w:hAnsi="Microsoft YaHei" w:eastAsia="Microsoft YaHei"/>
        </w:rPr>
        <w:t xml:space="preserve"> 保存本地普通选题目录，供自动策划、手动策划、热点兜底和运营替换选题使用。</w:t>
      </w:r>
    </w:p>
    <w:p>
      <w:r>
        <w:rPr>
          <w:rFonts w:ascii="Microsoft YaHei" w:hAnsi="Microsoft YaHei" w:eastAsia="Microsoft YaHei"/>
          <w:b/>
        </w:rPr>
        <w:t>责任边界：</w:t>
      </w:r>
      <w:r>
        <w:rPr>
          <w:rFonts w:ascii="Microsoft YaHei" w:hAnsi="Microsoft YaHei" w:eastAsia="Microsoft YaHei"/>
        </w:rPr>
        <w:t xml:space="preserve"> 平台维护选题来源信息和热度；策划系统维护本地策划可用状态，并负责后续的选题筛选与分配。</w:t>
      </w:r>
    </w:p>
    <w:p>
      <w:pPr>
        <w:pStyle w:val="Heading2"/>
        <w:spacing w:before="140" w:after="60"/>
      </w:pPr>
      <w:r>
        <w:rPr>
          <w:rFonts w:ascii="Microsoft YaHei" w:hAnsi="Microsoft YaHei" w:eastAsia="Microsoft YaHei"/>
        </w:rPr>
        <w:t>IF-03 营销选题同步</w:t>
      </w:r>
    </w:p>
    <w:p>
      <w:r>
        <w:rPr>
          <w:rFonts w:ascii="Microsoft YaHei" w:hAnsi="Microsoft YaHei" w:eastAsia="Microsoft YaHei"/>
          <w:b/>
        </w:rPr>
        <w:t>方向：</w:t>
      </w:r>
      <w:r>
        <w:rPr>
          <w:rFonts w:ascii="Microsoft YaHei" w:hAnsi="Microsoft YaHei" w:eastAsia="Microsoft YaHei"/>
        </w:rPr>
        <w:t xml:space="preserve"> 平台营销选题库提供数据给策划系统；策划系统向平台反馈同步处理情况。</w:t>
      </w:r>
    </w:p>
    <w:p>
      <w:r>
        <w:rPr>
          <w:rFonts w:ascii="Microsoft YaHei" w:hAnsi="Microsoft YaHei" w:eastAsia="Microsoft YaHei"/>
          <w:b/>
        </w:rPr>
        <w:t>主要字段（平台提供）：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topic_id</w:t>
      </w:r>
      <w:r>
        <w:rPr>
          <w:rFonts w:ascii="Microsoft YaHei" w:hAnsi="Microsoft YaHei" w:eastAsia="Microsoft YaHei"/>
        </w:rPr>
        <w:t>（选题 ID）、</w:t>
      </w:r>
      <w:r>
        <w:rPr>
          <w:rFonts w:ascii="Consolas" w:hAnsi="Consolas"/>
          <w:color w:val="3C5A78"/>
          <w:sz w:val="17"/>
        </w:rPr>
        <w:t>account_id</w:t>
      </w:r>
      <w:r>
        <w:rPr>
          <w:rFonts w:ascii="Microsoft YaHei" w:hAnsi="Microsoft YaHei" w:eastAsia="Microsoft YaHei"/>
        </w:rPr>
        <w:t>（适用账号 ID）、</w:t>
      </w:r>
      <w:r>
        <w:rPr>
          <w:rFonts w:ascii="Consolas" w:hAnsi="Consolas"/>
          <w:color w:val="3C5A78"/>
          <w:sz w:val="17"/>
        </w:rPr>
        <w:t>title</w:t>
      </w:r>
      <w:r>
        <w:rPr>
          <w:rFonts w:ascii="Microsoft YaHei" w:hAnsi="Microsoft YaHei" w:eastAsia="Microsoft YaHei"/>
        </w:rPr>
        <w:t>（标题）、</w:t>
      </w:r>
      <w:r>
        <w:rPr>
          <w:rFonts w:ascii="Consolas" w:hAnsi="Consolas"/>
          <w:color w:val="3C5A78"/>
          <w:sz w:val="17"/>
        </w:rPr>
        <w:t>outline</w:t>
      </w:r>
      <w:r>
        <w:rPr>
          <w:rFonts w:ascii="Microsoft YaHei" w:hAnsi="Microsoft YaHei" w:eastAsia="Microsoft YaHei"/>
        </w:rPr>
        <w:t>（内容大纲）、</w:t>
      </w:r>
      <w:r>
        <w:rPr>
          <w:rFonts w:ascii="Consolas" w:hAnsi="Consolas"/>
          <w:color w:val="3C5A78"/>
          <w:sz w:val="17"/>
        </w:rPr>
        <w:t>content_type</w:t>
      </w:r>
      <w:r>
        <w:rPr>
          <w:rFonts w:ascii="Microsoft YaHei" w:hAnsi="Microsoft YaHei" w:eastAsia="Microsoft YaHei"/>
        </w:rPr>
        <w:t>（内容类型）、</w:t>
      </w:r>
      <w:r>
        <w:rPr>
          <w:rFonts w:ascii="Consolas" w:hAnsi="Consolas"/>
          <w:color w:val="3C5A78"/>
          <w:sz w:val="17"/>
        </w:rPr>
        <w:t>status</w:t>
      </w:r>
      <w:r>
        <w:rPr>
          <w:rFonts w:ascii="Microsoft YaHei" w:hAnsi="Microsoft YaHei" w:eastAsia="Microsoft YaHei"/>
        </w:rPr>
        <w:t>（选题状态）、</w:t>
      </w:r>
      <w:r>
        <w:rPr>
          <w:rFonts w:ascii="Consolas" w:hAnsi="Consolas"/>
          <w:color w:val="3C5A78"/>
          <w:sz w:val="17"/>
        </w:rPr>
        <w:t>audit_status</w:t>
      </w:r>
      <w:r>
        <w:rPr>
          <w:rFonts w:ascii="Microsoft YaHei" w:hAnsi="Microsoft YaHei" w:eastAsia="Microsoft YaHei"/>
        </w:rPr>
        <w:t>（审核状态）、</w:t>
      </w:r>
      <w:r>
        <w:rPr>
          <w:rFonts w:ascii="Consolas" w:hAnsi="Consolas"/>
          <w:color w:val="3C5A78"/>
          <w:sz w:val="17"/>
        </w:rPr>
        <w:t>approved_at</w:t>
      </w:r>
      <w:r>
        <w:rPr>
          <w:rFonts w:ascii="Microsoft YaHei" w:hAnsi="Microsoft YaHei" w:eastAsia="Microsoft YaHei"/>
        </w:rPr>
        <w:t>（审核通过时间）。</w:t>
      </w:r>
    </w:p>
    <w:p>
      <w:r>
        <w:rPr>
          <w:rFonts w:ascii="Microsoft YaHei" w:hAnsi="Microsoft YaHei" w:eastAsia="Microsoft YaHei"/>
          <w:b/>
        </w:rPr>
        <w:t>主要结果（策划系统反馈）：</w:t>
      </w:r>
      <w:r>
        <w:rPr>
          <w:rFonts w:ascii="Microsoft YaHei" w:hAnsi="Microsoft YaHei" w:eastAsia="Microsoft YaHei"/>
        </w:rPr>
        <w:t xml:space="preserve"> 本次同步处理结果及新增、更新、停用等处理数量。</w:t>
      </w:r>
    </w:p>
    <w:p>
      <w:r>
        <w:rPr>
          <w:rFonts w:ascii="Microsoft YaHei" w:hAnsi="Microsoft YaHei" w:eastAsia="Microsoft YaHei"/>
          <w:b/>
        </w:rPr>
        <w:t>平台提供：</w:t>
      </w:r>
      <w:r>
        <w:rPr>
          <w:rFonts w:ascii="Microsoft YaHei" w:hAnsi="Microsoft YaHei" w:eastAsia="Microsoft YaHei"/>
        </w:rPr>
        <w:t xml:space="preserve"> 营销选题内容、绑定账号、审核状态、审核通过时间及有效时间。</w:t>
      </w:r>
    </w:p>
    <w:p>
      <w:r>
        <w:rPr>
          <w:rFonts w:ascii="Microsoft YaHei" w:hAnsi="Microsoft YaHei" w:eastAsia="Microsoft YaHei"/>
          <w:b/>
        </w:rPr>
        <w:t>策划系统处理：</w:t>
      </w:r>
      <w:r>
        <w:rPr>
          <w:rFonts w:ascii="Microsoft YaHei" w:hAnsi="Microsoft YaHei" w:eastAsia="Microsoft YaHei"/>
        </w:rPr>
        <w:t xml:space="preserve"> 保存营销选题，并在策划时检查账号绑定、审核状态和有效期，再用于符合条件的营销账号与槽位。</w:t>
      </w:r>
    </w:p>
    <w:p>
      <w:r>
        <w:rPr>
          <w:rFonts w:ascii="Microsoft YaHei" w:hAnsi="Microsoft YaHei" w:eastAsia="Microsoft YaHei"/>
          <w:b/>
        </w:rPr>
        <w:t>责任边界：</w:t>
      </w:r>
      <w:r>
        <w:rPr>
          <w:rFonts w:ascii="Microsoft YaHei" w:hAnsi="Microsoft YaHei" w:eastAsia="Microsoft YaHei"/>
        </w:rPr>
        <w:t xml:space="preserve"> 平台负责营销选题和审核事实；策划系统负责按策划规则判断是否可用。</w:t>
      </w:r>
    </w:p>
    <w:p>
      <w:pPr>
        <w:pStyle w:val="Heading2"/>
        <w:spacing w:before="140" w:after="60"/>
      </w:pPr>
      <w:r>
        <w:rPr>
          <w:rFonts w:ascii="Microsoft YaHei" w:hAnsi="Microsoft YaHei" w:eastAsia="Microsoft YaHei"/>
        </w:rPr>
        <w:t>IF-04 热点选题同步</w:t>
      </w:r>
    </w:p>
    <w:p>
      <w:r>
        <w:rPr>
          <w:rFonts w:ascii="Microsoft YaHei" w:hAnsi="Microsoft YaHei" w:eastAsia="Microsoft YaHei"/>
          <w:b/>
        </w:rPr>
        <w:t>方向：</w:t>
      </w:r>
      <w:r>
        <w:rPr>
          <w:rFonts w:ascii="Microsoft YaHei" w:hAnsi="Microsoft YaHei" w:eastAsia="Microsoft YaHei"/>
        </w:rPr>
        <w:t xml:space="preserve"> 平台热点选题库提供数据给策划系统；策划系统向平台反馈同步处理情况。</w:t>
      </w:r>
    </w:p>
    <w:p>
      <w:r>
        <w:rPr>
          <w:rFonts w:ascii="Microsoft YaHei" w:hAnsi="Microsoft YaHei" w:eastAsia="Microsoft YaHei"/>
          <w:b/>
        </w:rPr>
        <w:t>主要字段（平台提供）：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topic_id</w:t>
      </w:r>
      <w:r>
        <w:rPr>
          <w:rFonts w:ascii="Microsoft YaHei" w:hAnsi="Microsoft YaHei" w:eastAsia="Microsoft YaHei"/>
        </w:rPr>
        <w:t>（热点选题 ID）、</w:t>
      </w:r>
      <w:r>
        <w:rPr>
          <w:rFonts w:ascii="Consolas" w:hAnsi="Consolas"/>
          <w:color w:val="3C5A78"/>
          <w:sz w:val="17"/>
        </w:rPr>
        <w:t>title</w:t>
      </w:r>
      <w:r>
        <w:rPr>
          <w:rFonts w:ascii="Microsoft YaHei" w:hAnsi="Microsoft YaHei" w:eastAsia="Microsoft YaHei"/>
        </w:rPr>
        <w:t>（标题）、</w:t>
      </w:r>
      <w:r>
        <w:rPr>
          <w:rFonts w:ascii="Consolas" w:hAnsi="Consolas"/>
          <w:color w:val="3C5A78"/>
          <w:sz w:val="17"/>
        </w:rPr>
        <w:t>outline</w:t>
      </w:r>
      <w:r>
        <w:rPr>
          <w:rFonts w:ascii="Microsoft YaHei" w:hAnsi="Microsoft YaHei" w:eastAsia="Microsoft YaHei"/>
        </w:rPr>
        <w:t>（内容大纲）、</w:t>
      </w:r>
      <w:r>
        <w:rPr>
          <w:rFonts w:ascii="Consolas" w:hAnsi="Consolas"/>
          <w:color w:val="3C5A78"/>
          <w:sz w:val="17"/>
        </w:rPr>
        <w:t>content_type</w:t>
      </w:r>
      <w:r>
        <w:rPr>
          <w:rFonts w:ascii="Microsoft YaHei" w:hAnsi="Microsoft YaHei" w:eastAsia="Microsoft YaHei"/>
        </w:rPr>
        <w:t>（内容类型）、</w:t>
      </w:r>
      <w:r>
        <w:rPr>
          <w:rFonts w:ascii="Consolas" w:hAnsi="Consolas"/>
          <w:color w:val="3C5A78"/>
          <w:sz w:val="17"/>
        </w:rPr>
        <w:t>status</w:t>
      </w:r>
      <w:r>
        <w:rPr>
          <w:rFonts w:ascii="Microsoft YaHei" w:hAnsi="Microsoft YaHei" w:eastAsia="Microsoft YaHei"/>
        </w:rPr>
        <w:t>（热点状态）。</w:t>
      </w:r>
    </w:p>
    <w:p>
      <w:r>
        <w:rPr>
          <w:rFonts w:ascii="Microsoft YaHei" w:hAnsi="Microsoft YaHei" w:eastAsia="Microsoft YaHei"/>
          <w:b/>
        </w:rPr>
        <w:t>主要结果（策划系统反馈）：</w:t>
      </w:r>
      <w:r>
        <w:rPr>
          <w:rFonts w:ascii="Microsoft YaHei" w:hAnsi="Microsoft YaHei" w:eastAsia="Microsoft YaHei"/>
        </w:rPr>
        <w:t xml:space="preserve"> 本次同步处理结果及新增、更新、停用等处理数量。</w:t>
      </w:r>
    </w:p>
    <w:p>
      <w:r>
        <w:rPr>
          <w:rFonts w:ascii="Microsoft YaHei" w:hAnsi="Microsoft YaHei" w:eastAsia="Microsoft YaHei"/>
          <w:b/>
        </w:rPr>
        <w:t>平台提供：</w:t>
      </w:r>
      <w:r>
        <w:rPr>
          <w:rFonts w:ascii="Microsoft YaHei" w:hAnsi="Microsoft YaHei" w:eastAsia="Microsoft YaHei"/>
        </w:rPr>
        <w:t xml:space="preserve"> 热点内容、有效时间和当前可用情况，并按双方约定在热点槽位执行前完成更新。</w:t>
      </w:r>
    </w:p>
    <w:p>
      <w:r>
        <w:rPr>
          <w:rFonts w:ascii="Microsoft YaHei" w:hAnsi="Microsoft YaHei" w:eastAsia="Microsoft YaHei"/>
          <w:b/>
        </w:rPr>
        <w:t>策划系统处理：</w:t>
      </w:r>
      <w:r>
        <w:rPr>
          <w:rFonts w:ascii="Microsoft YaHei" w:hAnsi="Microsoft YaHei" w:eastAsia="Microsoft YaHei"/>
        </w:rPr>
        <w:t xml:space="preserve"> 将热点资料保存到本地，在对应执行时间为已规划的热点槽位确定具体选题；没有合适热点时按既定规则使用普通选题兜底。</w:t>
      </w:r>
    </w:p>
    <w:p>
      <w:r>
        <w:rPr>
          <w:rFonts w:ascii="Microsoft YaHei" w:hAnsi="Microsoft YaHei" w:eastAsia="Microsoft YaHei"/>
          <w:b/>
        </w:rPr>
        <w:t>责任边界：</w:t>
      </w:r>
      <w:r>
        <w:rPr>
          <w:rFonts w:ascii="Microsoft YaHei" w:hAnsi="Microsoft YaHei" w:eastAsia="Microsoft YaHei"/>
        </w:rPr>
        <w:t xml:space="preserve"> 平台提供热点内容及有效性事实；策划系统负责热点与账号、槽位的匹配及兜底处理。</w:t>
      </w:r>
    </w:p>
    <w:p>
      <w:pPr>
        <w:pStyle w:val="Heading2"/>
        <w:spacing w:before="140" w:after="60"/>
      </w:pPr>
      <w:r>
        <w:rPr>
          <w:rFonts w:ascii="Microsoft YaHei" w:hAnsi="Microsoft YaHei" w:eastAsia="Microsoft YaHei"/>
        </w:rPr>
        <w:t>IF-05 策划结果查询</w:t>
      </w:r>
    </w:p>
    <w:p>
      <w:r>
        <w:rPr>
          <w:rFonts w:ascii="Microsoft YaHei" w:hAnsi="Microsoft YaHei" w:eastAsia="Microsoft YaHei"/>
          <w:b/>
        </w:rPr>
        <w:t>方向：</w:t>
      </w:r>
      <w:r>
        <w:rPr>
          <w:rFonts w:ascii="Microsoft YaHei" w:hAnsi="Microsoft YaHei" w:eastAsia="Microsoft YaHei"/>
        </w:rPr>
        <w:t xml:space="preserve"> 平台内容生产方发起查询，策划系统返回结果。</w:t>
      </w:r>
    </w:p>
    <w:p>
      <w:r>
        <w:rPr>
          <w:rFonts w:ascii="Microsoft YaHei" w:hAnsi="Microsoft YaHei" w:eastAsia="Microsoft YaHei"/>
          <w:b/>
        </w:rPr>
        <w:t>主要字段（平台发起）：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account_id</w:t>
      </w:r>
      <w:r>
        <w:rPr>
          <w:rFonts w:ascii="Microsoft YaHei" w:hAnsi="Microsoft YaHei" w:eastAsia="Microsoft YaHei"/>
        </w:rPr>
        <w:t>（账号 ID）。</w:t>
      </w:r>
    </w:p>
    <w:p>
      <w:r>
        <w:rPr>
          <w:rFonts w:ascii="Microsoft YaHei" w:hAnsi="Microsoft YaHei" w:eastAsia="Microsoft YaHei"/>
          <w:b/>
        </w:rPr>
        <w:t>主要字段（策划系统返回）：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account_id</w:t>
      </w:r>
      <w:r>
        <w:rPr>
          <w:rFonts w:ascii="Microsoft YaHei" w:hAnsi="Microsoft YaHei" w:eastAsia="Microsoft YaHei"/>
        </w:rPr>
        <w:t>（账号 ID）、</w:t>
      </w:r>
      <w:r>
        <w:rPr>
          <w:rFonts w:ascii="Consolas" w:hAnsi="Consolas"/>
          <w:color w:val="3C5A78"/>
          <w:sz w:val="17"/>
        </w:rPr>
        <w:t>planning_cycle</w:t>
      </w:r>
      <w:r>
        <w:rPr>
          <w:rFonts w:ascii="Microsoft YaHei" w:hAnsi="Microsoft YaHei" w:eastAsia="Microsoft YaHei"/>
        </w:rPr>
        <w:t>（策划周期）、</w:t>
      </w:r>
      <w:r>
        <w:rPr>
          <w:rFonts w:ascii="Consolas" w:hAnsi="Consolas"/>
          <w:color w:val="3C5A78"/>
          <w:sz w:val="17"/>
        </w:rPr>
        <w:t>planning_contents</w:t>
      </w:r>
      <w:r>
        <w:rPr>
          <w:rFonts w:ascii="Microsoft YaHei" w:hAnsi="Microsoft YaHei" w:eastAsia="Microsoft YaHei"/>
        </w:rPr>
        <w:t xml:space="preserve">（策划内容列表）；列表中主要包含 </w:t>
      </w:r>
      <w:r>
        <w:rPr>
          <w:rFonts w:ascii="Consolas" w:hAnsi="Consolas"/>
          <w:color w:val="3C5A78"/>
          <w:sz w:val="17"/>
        </w:rPr>
        <w:t>planning_result_id</w:t>
      </w:r>
      <w:r>
        <w:rPr>
          <w:rFonts w:ascii="Microsoft YaHei" w:hAnsi="Microsoft YaHei" w:eastAsia="Microsoft YaHei"/>
        </w:rPr>
        <w:t>（策划结果 ID）、</w:t>
      </w:r>
      <w:r>
        <w:rPr>
          <w:rFonts w:ascii="Consolas" w:hAnsi="Consolas"/>
          <w:color w:val="3C5A78"/>
          <w:sz w:val="17"/>
        </w:rPr>
        <w:t>publish_date</w:t>
      </w:r>
      <w:r>
        <w:rPr>
          <w:rFonts w:ascii="Microsoft YaHei" w:hAnsi="Microsoft YaHei" w:eastAsia="Microsoft YaHei"/>
        </w:rPr>
        <w:t>（投放日期）、</w:t>
      </w:r>
      <w:r>
        <w:rPr>
          <w:rFonts w:ascii="Consolas" w:hAnsi="Consolas"/>
          <w:color w:val="3C5A78"/>
          <w:sz w:val="17"/>
        </w:rPr>
        <w:t>topic_id</w:t>
      </w:r>
      <w:r>
        <w:rPr>
          <w:rFonts w:ascii="Microsoft YaHei" w:hAnsi="Microsoft YaHei" w:eastAsia="Microsoft YaHei"/>
        </w:rPr>
        <w:t>（选题 ID）、</w:t>
      </w:r>
      <w:r>
        <w:rPr>
          <w:rFonts w:ascii="Consolas" w:hAnsi="Consolas"/>
          <w:color w:val="3C5A78"/>
          <w:sz w:val="17"/>
        </w:rPr>
        <w:t>topic_type</w:t>
      </w:r>
      <w:r>
        <w:rPr>
          <w:rFonts w:ascii="Microsoft YaHei" w:hAnsi="Microsoft YaHei" w:eastAsia="Microsoft YaHei"/>
        </w:rPr>
        <w:t>（选题类别：普通/营销/热点）、</w:t>
      </w:r>
      <w:r>
        <w:rPr>
          <w:rFonts w:ascii="Consolas" w:hAnsi="Consolas"/>
          <w:color w:val="3C5A78"/>
          <w:sz w:val="17"/>
        </w:rPr>
        <w:t>title</w:t>
      </w:r>
      <w:r>
        <w:rPr>
          <w:rFonts w:ascii="Microsoft YaHei" w:hAnsi="Microsoft YaHei" w:eastAsia="Microsoft YaHei"/>
        </w:rPr>
        <w:t>（标题）、</w:t>
      </w:r>
      <w:r>
        <w:rPr>
          <w:rFonts w:ascii="Consolas" w:hAnsi="Consolas"/>
          <w:color w:val="3C5A78"/>
          <w:sz w:val="17"/>
        </w:rPr>
        <w:t>outline</w:t>
      </w:r>
      <w:r>
        <w:rPr>
          <w:rFonts w:ascii="Microsoft YaHei" w:hAnsi="Microsoft YaHei" w:eastAsia="Microsoft YaHei"/>
        </w:rPr>
        <w:t>（内容大纲）、</w:t>
      </w:r>
      <w:r>
        <w:rPr>
          <w:rFonts w:ascii="Consolas" w:hAnsi="Consolas"/>
          <w:color w:val="3C5A78"/>
          <w:sz w:val="17"/>
        </w:rPr>
        <w:t>content_type</w:t>
      </w:r>
      <w:r>
        <w:rPr>
          <w:rFonts w:ascii="Microsoft YaHei" w:hAnsi="Microsoft YaHei" w:eastAsia="Microsoft YaHei"/>
        </w:rPr>
        <w:t>（内容类型）。</w:t>
      </w:r>
    </w:p>
    <w:p>
      <w:r>
        <w:rPr>
          <w:rFonts w:ascii="Microsoft YaHei" w:hAnsi="Microsoft YaHei" w:eastAsia="Microsoft YaHei"/>
          <w:b/>
        </w:rPr>
        <w:t>平台发起：</w:t>
      </w:r>
      <w:r>
        <w:rPr>
          <w:rFonts w:ascii="Microsoft YaHei" w:hAnsi="Microsoft YaHei" w:eastAsia="Microsoft YaHei"/>
        </w:rPr>
        <w:t xml:space="preserve"> 内容生产方按账号获取当前可生产的策划结果；正式发布前再次查询，确认选题仍是最新有效结果。</w:t>
      </w:r>
    </w:p>
    <w:p>
      <w:r>
        <w:rPr>
          <w:rFonts w:ascii="Microsoft YaHei" w:hAnsi="Microsoft YaHei" w:eastAsia="Microsoft YaHei"/>
          <w:b/>
        </w:rPr>
        <w:t>策划系统返回：</w:t>
      </w:r>
      <w:r>
        <w:rPr>
          <w:rFonts w:ascii="Microsoft YaHei" w:hAnsi="Microsoft YaHei" w:eastAsia="Microsoft YaHei"/>
        </w:rPr>
        <w:t xml:space="preserve"> 账号当前可生产的策划周期、投放安排、已确定选题及内容大纲等业务信息。尚未确定选题的热点空槽不作为可生产结果返回。</w:t>
      </w:r>
    </w:p>
    <w:p>
      <w:r>
        <w:rPr>
          <w:rFonts w:ascii="Microsoft YaHei" w:hAnsi="Microsoft YaHei" w:eastAsia="Microsoft YaHei"/>
          <w:b/>
        </w:rPr>
        <w:t>责任边界：</w:t>
      </w:r>
      <w:r>
        <w:rPr>
          <w:rFonts w:ascii="Microsoft YaHei" w:hAnsi="Microsoft YaHei" w:eastAsia="Microsoft YaHei"/>
        </w:rPr>
        <w:t xml:space="preserve"> 平台内容生产方负责按结果生产和发布内容；策划系统负责提供当前有效策划。查询不会锁定策划或禁止运营替换。</w:t>
      </w:r>
    </w:p>
    <w:p>
      <w:pPr>
        <w:pStyle w:val="Heading2"/>
        <w:spacing w:before="140" w:after="60"/>
      </w:pPr>
      <w:r>
        <w:rPr>
          <w:rFonts w:ascii="Microsoft YaHei" w:hAnsi="Microsoft YaHei" w:eastAsia="Microsoft YaHei"/>
        </w:rPr>
        <w:t>IF-06 发布状态回传</w:t>
      </w:r>
    </w:p>
    <w:p>
      <w:r>
        <w:rPr>
          <w:rFonts w:ascii="Microsoft YaHei" w:hAnsi="Microsoft YaHei" w:eastAsia="Microsoft YaHei"/>
          <w:b/>
        </w:rPr>
        <w:t>方向：</w:t>
      </w:r>
      <w:r>
        <w:rPr>
          <w:rFonts w:ascii="Microsoft YaHei" w:hAnsi="Microsoft YaHei" w:eastAsia="Microsoft YaHei"/>
        </w:rPr>
        <w:t xml:space="preserve"> 平台内容生产方将实际发布情况回传给策划系统。</w:t>
      </w:r>
    </w:p>
    <w:p>
      <w:r>
        <w:rPr>
          <w:rFonts w:ascii="Microsoft YaHei" w:hAnsi="Microsoft YaHei" w:eastAsia="Microsoft YaHei"/>
          <w:b/>
        </w:rPr>
        <w:t>主要字段（平台提供）：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planning_result_id</w:t>
      </w:r>
      <w:r>
        <w:rPr>
          <w:rFonts w:ascii="Microsoft YaHei" w:hAnsi="Microsoft YaHei" w:eastAsia="Microsoft YaHei"/>
        </w:rPr>
        <w:t>（策划结果 ID）、</w:t>
      </w:r>
      <w:r>
        <w:rPr>
          <w:rFonts w:ascii="Consolas" w:hAnsi="Consolas"/>
          <w:color w:val="3C5A78"/>
          <w:sz w:val="17"/>
        </w:rPr>
        <w:t>topic_id</w:t>
      </w:r>
      <w:r>
        <w:rPr>
          <w:rFonts w:ascii="Microsoft YaHei" w:hAnsi="Microsoft YaHei" w:eastAsia="Microsoft YaHei"/>
        </w:rPr>
        <w:t>（实际发布选题 ID）、</w:t>
      </w:r>
      <w:r>
        <w:rPr>
          <w:rFonts w:ascii="Consolas" w:hAnsi="Consolas"/>
          <w:color w:val="3C5A78"/>
          <w:sz w:val="17"/>
        </w:rPr>
        <w:t>topic_type</w:t>
      </w:r>
      <w:r>
        <w:rPr>
          <w:rFonts w:ascii="Microsoft YaHei" w:hAnsi="Microsoft YaHei" w:eastAsia="Microsoft YaHei"/>
        </w:rPr>
        <w:t>（选题类别）、</w:t>
      </w:r>
      <w:r>
        <w:rPr>
          <w:rFonts w:ascii="Consolas" w:hAnsi="Consolas"/>
          <w:color w:val="3C5A78"/>
          <w:sz w:val="17"/>
        </w:rPr>
        <w:t>publish_status</w:t>
      </w:r>
      <w:r>
        <w:rPr>
          <w:rFonts w:ascii="Microsoft YaHei" w:hAnsi="Microsoft YaHei" w:eastAsia="Microsoft YaHei"/>
        </w:rPr>
        <w:t>（发布状态）。</w:t>
      </w:r>
    </w:p>
    <w:p>
      <w:r>
        <w:rPr>
          <w:rFonts w:ascii="Microsoft YaHei" w:hAnsi="Microsoft YaHei" w:eastAsia="Microsoft YaHei"/>
          <w:b/>
        </w:rPr>
        <w:t>主要结果（策划系统反馈）：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current_publish_status</w:t>
      </w:r>
      <w:r>
        <w:rPr>
          <w:rFonts w:ascii="Microsoft YaHei" w:hAnsi="Microsoft YaHei" w:eastAsia="Microsoft YaHei"/>
        </w:rPr>
        <w:t>（策划系统核对后记录的当前发布状态）。</w:t>
      </w:r>
    </w:p>
    <w:p>
      <w:r>
        <w:rPr>
          <w:rFonts w:ascii="Microsoft YaHei" w:hAnsi="Microsoft YaHei" w:eastAsia="Microsoft YaHei"/>
          <w:b/>
        </w:rPr>
        <w:t>平台提供：</w:t>
      </w:r>
      <w:r>
        <w:rPr>
          <w:rFonts w:ascii="Microsoft YaHei" w:hAnsi="Microsoft YaHei" w:eastAsia="Microsoft YaHei"/>
        </w:rPr>
        <w:t xml:space="preserve"> 实际发布的选题和发布状态。该接口反映发布事实，不用于报告内容生成中的进度。</w:t>
      </w:r>
    </w:p>
    <w:p>
      <w:r>
        <w:rPr>
          <w:rFonts w:ascii="Microsoft YaHei" w:hAnsi="Microsoft YaHei" w:eastAsia="Microsoft YaHei"/>
          <w:b/>
        </w:rPr>
        <w:t>策划系统处理：</w:t>
      </w:r>
      <w:r>
        <w:rPr>
          <w:rFonts w:ascii="Microsoft YaHei" w:hAnsi="Microsoft YaHei" w:eastAsia="Microsoft YaHei"/>
        </w:rPr>
        <w:t xml:space="preserve"> 将回传内容与当前有效策划核对；一致时把结果更新为已发布，并关闭人工替换。信息不一致时不覆盖当前策划结果。</w:t>
      </w:r>
    </w:p>
    <w:p>
      <w:r>
        <w:rPr>
          <w:rFonts w:ascii="Microsoft YaHei" w:hAnsi="Microsoft YaHei" w:eastAsia="Microsoft YaHei"/>
          <w:b/>
        </w:rPr>
        <w:t>责任边界：</w:t>
      </w:r>
      <w:r>
        <w:rPr>
          <w:rFonts w:ascii="Microsoft YaHei" w:hAnsi="Microsoft YaHei" w:eastAsia="Microsoft YaHei"/>
        </w:rPr>
        <w:t xml:space="preserve"> 平台是实际发布情况的事实来源；策划系统负责核对策划一致性并维护结果状态。</w:t>
      </w:r>
    </w:p>
    <w:p>
      <w:pPr>
        <w:pStyle w:val="Heading2"/>
        <w:spacing w:before="140" w:after="60"/>
      </w:pPr>
      <w:r>
        <w:rPr>
          <w:rFonts w:ascii="Microsoft YaHei" w:hAnsi="Microsoft YaHei" w:eastAsia="Microsoft YaHei"/>
        </w:rPr>
        <w:t>IF-08 选题正式使用次数查询</w:t>
      </w:r>
    </w:p>
    <w:p>
      <w:r>
        <w:rPr>
          <w:rFonts w:ascii="Microsoft YaHei" w:hAnsi="Microsoft YaHei" w:eastAsia="Microsoft YaHei"/>
          <w:b/>
        </w:rPr>
        <w:t>方向：</w:t>
      </w:r>
      <w:r>
        <w:rPr>
          <w:rFonts w:ascii="Microsoft YaHei" w:hAnsi="Microsoft YaHei" w:eastAsia="Microsoft YaHei"/>
        </w:rPr>
        <w:t xml:space="preserve"> 平台选题系统发起查询，策划系统返回次数。</w:t>
      </w:r>
    </w:p>
    <w:p>
      <w:r>
        <w:rPr>
          <w:rFonts w:ascii="Microsoft YaHei" w:hAnsi="Microsoft YaHei" w:eastAsia="Microsoft YaHei"/>
          <w:b/>
        </w:rPr>
        <w:t>主要字段（平台发起）：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topic_type</w:t>
      </w:r>
      <w:r>
        <w:rPr>
          <w:rFonts w:ascii="Microsoft YaHei" w:hAnsi="Microsoft YaHei" w:eastAsia="Microsoft YaHei"/>
        </w:rPr>
        <w:t>（选题类别：普通/营销/热点）、</w:t>
      </w:r>
      <w:r>
        <w:rPr>
          <w:rFonts w:ascii="Consolas" w:hAnsi="Consolas"/>
          <w:color w:val="3C5A78"/>
          <w:sz w:val="17"/>
        </w:rPr>
        <w:t>topic_ids</w:t>
      </w:r>
      <w:r>
        <w:rPr>
          <w:rFonts w:ascii="Microsoft YaHei" w:hAnsi="Microsoft YaHei" w:eastAsia="Microsoft YaHei"/>
        </w:rPr>
        <w:t>（一个或多个选题 ID）。</w:t>
      </w:r>
    </w:p>
    <w:p>
      <w:r>
        <w:rPr>
          <w:rFonts w:ascii="Microsoft YaHei" w:hAnsi="Microsoft YaHei" w:eastAsia="Microsoft YaHei"/>
          <w:b/>
        </w:rPr>
        <w:t>主要字段（策划系统返回）：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/>
          <w:color w:val="3C5A78"/>
          <w:sz w:val="17"/>
        </w:rPr>
        <w:t>topic_type</w:t>
      </w:r>
      <w:r>
        <w:rPr>
          <w:rFonts w:ascii="Microsoft YaHei" w:hAnsi="Microsoft YaHei" w:eastAsia="Microsoft YaHei"/>
        </w:rPr>
        <w:t>（选题类别）、</w:t>
      </w:r>
      <w:r>
        <w:rPr>
          <w:rFonts w:ascii="Consolas" w:hAnsi="Consolas"/>
          <w:color w:val="3C5A78"/>
          <w:sz w:val="17"/>
        </w:rPr>
        <w:t>topic_id</w:t>
      </w:r>
      <w:r>
        <w:rPr>
          <w:rFonts w:ascii="Microsoft YaHei" w:hAnsi="Microsoft YaHei" w:eastAsia="Microsoft YaHei"/>
        </w:rPr>
        <w:t>（选题 ID）、</w:t>
      </w:r>
      <w:r>
        <w:rPr>
          <w:rFonts w:ascii="Consolas" w:hAnsi="Consolas"/>
          <w:color w:val="3C5A78"/>
          <w:sz w:val="17"/>
        </w:rPr>
        <w:t>official_use_count</w:t>
      </w:r>
      <w:r>
        <w:rPr>
          <w:rFonts w:ascii="Microsoft YaHei" w:hAnsi="Microsoft YaHei" w:eastAsia="Microsoft YaHei"/>
        </w:rPr>
        <w:t>（正式使用次数）。</w:t>
      </w:r>
    </w:p>
    <w:p>
      <w:r>
        <w:rPr>
          <w:rFonts w:ascii="Microsoft YaHei" w:hAnsi="Microsoft YaHei" w:eastAsia="Microsoft YaHei"/>
          <w:b/>
        </w:rPr>
        <w:t>平台发起：</w:t>
      </w:r>
      <w:r>
        <w:rPr>
          <w:rFonts w:ascii="Microsoft YaHei" w:hAnsi="Microsoft YaHei" w:eastAsia="Microsoft YaHei"/>
        </w:rPr>
        <w:t xml:space="preserve"> 按选题类别，查询一个或多个普通、营销或热点选题的正式使用次数。</w:t>
      </w:r>
    </w:p>
    <w:p>
      <w:r>
        <w:rPr>
          <w:rFonts w:ascii="Microsoft YaHei" w:hAnsi="Microsoft YaHei" w:eastAsia="Microsoft YaHei"/>
          <w:b/>
        </w:rPr>
        <w:t>策划系统返回：</w:t>
      </w:r>
      <w:r>
        <w:rPr>
          <w:rFonts w:ascii="Microsoft YaHei" w:hAnsi="Microsoft YaHei" w:eastAsia="Microsoft YaHei"/>
        </w:rPr>
        <w:t xml:space="preserve"> 每个选题当前已同步的正式使用次数。若次数尚未取得，不能将未知显示为零次。</w:t>
      </w:r>
    </w:p>
    <w:p>
      <w:r>
        <w:rPr>
          <w:rFonts w:ascii="Microsoft YaHei" w:hAnsi="Microsoft YaHei" w:eastAsia="Microsoft YaHei"/>
          <w:b/>
        </w:rPr>
        <w:t>责任边界：</w:t>
      </w:r>
      <w:r>
        <w:rPr>
          <w:rFonts w:ascii="Microsoft YaHei" w:hAnsi="Microsoft YaHei" w:eastAsia="Microsoft YaHei"/>
        </w:rPr>
        <w:t xml:space="preserve"> 正式使用次数由独立业务统计来源维护；策划系统负责读取并返回已同步的次数，不根据策划次数、人工替换或发布回传自行计算。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</w:rPr>
        <w:t>4. 项目内部运营查询（不属于对外 IF）</w:t>
      </w:r>
    </w:p>
    <w:p>
      <w:pPr>
        <w:pStyle w:val="Heading2"/>
        <w:spacing w:before="140" w:after="60"/>
      </w:pPr>
      <w:r>
        <w:rPr>
          <w:rFonts w:ascii="Microsoft YaHei" w:hAnsi="Microsoft YaHei" w:eastAsia="Microsoft YaHei"/>
        </w:rPr>
        <w:t>OP-01 普通选题批量打标效果查询（建议新增）</w:t>
      </w:r>
    </w:p>
    <w:p>
      <w:r>
        <w:rPr>
          <w:rFonts w:ascii="Microsoft YaHei" w:hAnsi="Microsoft YaHei" w:eastAsia="Microsoft YaHei"/>
          <w:b/>
        </w:rPr>
        <w:t>用途：</w:t>
      </w:r>
      <w:r>
        <w:rPr>
          <w:rFonts w:ascii="Microsoft YaHei" w:hAnsi="Microsoft YaHei" w:eastAsia="Microsoft YaHei"/>
        </w:rPr>
        <w:t xml:space="preserve"> 运营查看一批普通选题的标签识别进度和结果质量概况，确认哪些已完成、哪些仍在处理、哪些需要关注。查询只读取项目内部的标签任务和标签结果，不调用模型、不触发重试，也不修改标签。</w:t>
      </w:r>
    </w:p>
    <w:p>
      <w:r>
        <w:rPr>
          <w:rFonts w:ascii="Microsoft YaHei" w:hAnsi="Microsoft YaHei" w:eastAsia="Microsoft YaHei"/>
          <w:b/>
        </w:rPr>
        <w:t>方向：</w:t>
      </w:r>
      <w:r>
        <w:rPr>
          <w:rFonts w:ascii="Microsoft YaHei" w:hAnsi="Microsoft YaHei" w:eastAsia="Microsoft YaHei"/>
        </w:rPr>
        <w:t xml:space="preserve"> 项目运营页面发起查询 → 策划系统汇总并返回统计和选题明细。该查询由本项目内部页面使用，客户平台不调用，也不属于 7 个平台对接接口。</w:t>
      </w:r>
    </w:p>
    <w:p>
      <w:r>
        <w:rPr>
          <w:rFonts w:ascii="Microsoft YaHei" w:hAnsi="Microsoft YaHei" w:eastAsia="Microsoft YaHei"/>
          <w:b/>
        </w:rPr>
        <w:t>主要查询条件：</w:t>
      </w:r>
      <w:r>
        <w:rPr>
          <w:rFonts w:ascii="Microsoft YaHei" w:hAnsi="Microsoft YaHei" w:eastAsia="Microsoft YaHei"/>
        </w:rPr>
        <w:t xml:space="preserve"> 标签任务创建时间范围、打标状态（全部/待处理/处理中/已完成/失败）、选题 ID 或标题关键词；支持分页查看明细。由于当前标签任务按单个选题记录，系统根据筛选范围汇总成一批展示，不要求运营侧先提供一个尚不存在的批次编号。</w:t>
      </w:r>
    </w:p>
    <w:p>
      <w:r>
        <w:rPr>
          <w:rFonts w:ascii="Microsoft YaHei" w:hAnsi="Microsoft YaHei" w:eastAsia="Microsoft YaHei"/>
          <w:b/>
        </w:rPr>
        <w:t>主要汇总结果：</w:t>
      </w:r>
      <w:r>
        <w:rPr>
          <w:rFonts w:ascii="Microsoft YaHei" w:hAnsi="Microsoft YaHei" w:eastAsia="Microsoft YaHei"/>
        </w:rPr>
        <w:t xml:space="preserve"> 纳入统计的选题数、待处理数、处理中数、已完成数、失败数、完成率、最后更新时间。</w:t>
      </w:r>
    </w:p>
    <w:p>
      <w:r>
        <w:rPr>
          <w:rFonts w:ascii="Microsoft YaHei" w:hAnsi="Microsoft YaHei" w:eastAsia="Microsoft YaHei"/>
          <w:b/>
        </w:rPr>
        <w:t>主要明细字段：</w:t>
      </w:r>
      <w:r>
        <w:rPr>
          <w:rFonts w:ascii="Microsoft YaHei" w:hAnsi="Microsoft YaHei" w:eastAsia="Microsoft YaHei"/>
        </w:rPr>
        <w:t xml:space="preserve"> 选题 ID、选题标题、内容类型、标签状态、T1–T6 标签结果、失败原因（仅失败时显示）、任务创建时间、完成时间、标签体系版本。</w:t>
      </w:r>
    </w:p>
    <w:p>
      <w:r>
        <w:rPr>
          <w:rFonts w:ascii="Microsoft YaHei" w:hAnsi="Microsoft YaHei" w:eastAsia="Microsoft YaHei"/>
          <w:b/>
        </w:rPr>
        <w:t>运营边界：</w:t>
      </w:r>
      <w:r>
        <w:rPr>
          <w:rFonts w:ascii="Microsoft YaHei" w:hAnsi="Microsoft YaHei" w:eastAsia="Microsoft YaHei"/>
        </w:rPr>
        <w:t xml:space="preserve"> 运营可以查看筛选后的总体进度和逐条标签结果；标签识别与写入由项目内部任务执行器完成。重新识别、人工改标签或批量重试属于后续独立操作，不包含在本只读查询中。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</w:rPr>
        <w:t>5. 双方职责汇总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业务内容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平台侧</w:t>
            </w:r>
          </w:p>
        </w:tc>
        <w:tc>
          <w:tcPr>
            <w:tcW w:type="dxa" w:w="3389"/>
            <w:vAlign w:val="center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1F4E79"/>
                <w:sz w:val="16"/>
              </w:rPr>
              <w:t>策划系统侧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账号与内容资料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提供账号资料、账号状态、粉丝和原始互动情况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保存快照，计算阶段、趋势及策划所需指标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普通、营销与热点选题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提供选题内容、审核/有效情况及来源信息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保存各类选题，按策划规则筛选、匹配和分配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内容生产与发布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生产内容，提供实际发布结果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提供当前策划，核对发布回传并更新状态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正式使用次数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维护或确认次数的业务事实来源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查询并返回已同步次数，不自行推算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生命周期、标签、匹配与槽位分配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无需重复提供策划计算结果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</w:r>
            <w:r>
              <w:rPr>
                <w:rFonts w:ascii="Microsoft YaHei" w:hAnsi="Microsoft YaHei" w:eastAsia="Microsoft YaHei"/>
                <w:sz w:val="16"/>
              </w:rPr>
              <w:t>由策划系统内部计算和维护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</w:pPr>
      <w:r>
        <w:rPr>
          <w:rFonts w:ascii="Microsoft YaHei" w:hAnsi="Microsoft YaHei" w:eastAsia="Microsoft YaHei"/>
        </w:rPr>
        <w:t>6. 需求沟通时建议确认</w:t>
      </w:r>
    </w:p>
    <w:p>
      <w:pPr>
        <w:pStyle w:val="ListNumber"/>
      </w:pPr>
      <w:r>
        <w:rPr>
          <w:rFonts w:ascii="Microsoft YaHei" w:hAnsi="Microsoft YaHei" w:eastAsia="Microsoft YaHei"/>
        </w:rPr>
        <w:t>IF-01～IF-04 的数据由哪个平台团队提供，更新频率和完成时间如何安排。</w:t>
      </w:r>
    </w:p>
    <w:p>
      <w:pPr>
        <w:pStyle w:val="ListNumber"/>
      </w:pPr>
      <w:r>
        <w:rPr>
          <w:rFonts w:ascii="Microsoft YaHei" w:hAnsi="Microsoft YaHei" w:eastAsia="Microsoft YaHei"/>
        </w:rPr>
        <w:t>IF-05 由哪一个内容生产方或 Agent 调用，发布前如何确保使用的是最新策划。</w:t>
      </w:r>
    </w:p>
    <w:p>
      <w:pPr>
        <w:pStyle w:val="ListNumber"/>
      </w:pPr>
      <w:r>
        <w:rPr>
          <w:rFonts w:ascii="Microsoft YaHei" w:hAnsi="Microsoft YaHei" w:eastAsia="Microsoft YaHei"/>
        </w:rPr>
        <w:t>IF-06 由哪个发布流程回传，实际发布选题与策划结果不一致时如何协同处理。</w:t>
      </w:r>
    </w:p>
    <w:p>
      <w:pPr>
        <w:pStyle w:val="ListNumber"/>
      </w:pPr>
      <w:r>
        <w:rPr>
          <w:rFonts w:ascii="Microsoft YaHei" w:hAnsi="Microsoft YaHei" w:eastAsia="Microsoft YaHei"/>
        </w:rPr>
        <w:t>IF-08 正式使用次数由哪个业务系统维护，多久同步一次；未知次数如何补齐。</w:t>
      </w:r>
    </w:p>
    <w:p>
      <w:pPr>
        <w:pStyle w:val="ListNumber"/>
      </w:pPr>
      <w:r>
        <w:rPr>
          <w:rFonts w:ascii="Microsoft YaHei" w:hAnsi="Microsoft YaHei" w:eastAsia="Microsoft YaHei"/>
        </w:rPr>
        <w:t>运营和客户会议材料按本稿使用 IF-08 表示“选题正式使用次数查询”；其他仍沿用旧 IF-08 标签查询编号的材料需一并校正。</w:t>
      </w:r>
    </w:p>
    <w:p>
      <w:pPr>
        <w:pStyle w:val="ListNumber"/>
      </w:pPr>
      <w:r>
        <w:rPr>
          <w:rFonts w:ascii="Microsoft YaHei" w:hAnsi="Microsoft YaHei" w:eastAsia="Microsoft YaHei"/>
        </w:rPr>
        <w:t>OP-01 的运营页面是否需要增加标签体系版本、失败原因筛选或重新识别操作；本稿先按只读查询设计。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828C"/>
        <w:sz w:val="16"/>
      </w:rPr>
      <w:t>需求澄清与运营协同材料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828C"/>
        <w:sz w:val="16"/>
      </w:rPr>
      <w:t>多账号智能策划｜系统对接接口说明（运营沟通版）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多账号智能策划系统对接接口说明（运营沟通版）</dc:title>
  <dc:subject>主要业务字段、接口方向及项目内外边界</dc:subject>
  <dc:creator>多账号智能策划项目组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