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kwspslfq3hx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w:t>
      </w:r>
      <w:r w:rsidDel="00000000" w:rsidR="00000000" w:rsidRPr="00000000">
        <w:rPr>
          <w:rtl w:val="0"/>
        </w:rPr>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b w:val="1"/>
          <w:bCs w:val="1"/>
          <w:sz w:val="24"/>
          <w:szCs w:val="24"/>
          <w:rtl w:val="0"/>
        </w:rPr>
        <w:t xml:space="preserve">LOAN AGREEMENT</w:t>
      </w:r>
    </w:p>
    <w:p w:rsidR="00000000" w:rsidDel="00000000" w:rsidP="00000000" w:rsidRDefault="00000000" w:rsidRPr="00000000" w14:paraId="00000003">
      <w:pPr>
        <w:spacing w:line="240" w:lineRule="auto"/>
        <w:jc w:val="both"/>
        <w:rPr>
          <w:sz w:val="15"/>
          <w:szCs w:val="15"/>
        </w:rPr>
        <w:sectPr>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4">
      <w:pPr>
        <w:spacing w:line="240" w:lineRule="auto"/>
        <w:jc w:val="both"/>
        <w:rPr>
          <w:sz w:val="15"/>
          <w:szCs w:val="15"/>
        </w:rPr>
      </w:pPr>
      <w:r w:rsidDel="00000000" w:rsidR="00000000" w:rsidRPr="00000000">
        <w:rPr>
          <w:sz w:val="15"/>
          <w:szCs w:val="15"/>
          <w:rtl w:val="0"/>
        </w:rPr>
        <w:t xml:space="preserve">Easycash Lending Company, Inc., herein referred to as “Easycash”, with principal office at Unit 9, Ground Floor, The Midland Plaza M Adriatico, Barangay 669 Ermita, 1000, Manila, and the Borrower, </w:t>
      </w:r>
      <w:r w:rsidDel="00000000" w:rsidR="00000000" w:rsidRPr="00000000">
        <w:rPr>
          <w:b w:val="1"/>
          <w:bCs w:val="1"/>
          <w:sz w:val="15"/>
          <w:szCs w:val="15"/>
          <w:rtl w:val="0"/>
        </w:rPr>
        <w:t xml:space="preserve">{{BorrowerName}}</w:t>
      </w:r>
      <w:r w:rsidDel="00000000" w:rsidR="00000000" w:rsidRPr="00000000">
        <w:rPr>
          <w:sz w:val="15"/>
          <w:szCs w:val="15"/>
          <w:rtl w:val="0"/>
        </w:rPr>
        <w:t xml:space="preserve"> and Co-Borrower, </w:t>
      </w:r>
      <w:r w:rsidDel="00000000" w:rsidR="00000000" w:rsidRPr="00000000">
        <w:rPr>
          <w:b w:val="1"/>
          <w:bCs w:val="1"/>
          <w:sz w:val="15"/>
          <w:szCs w:val="15"/>
          <w:u w:val="single"/>
          <w:rtl w:val="0"/>
        </w:rPr>
        <w:t xml:space="preserve">{{Co-BorName}}</w:t>
      </w:r>
      <w:r w:rsidDel="00000000" w:rsidR="00000000" w:rsidRPr="00000000">
        <w:rPr>
          <w:sz w:val="15"/>
          <w:szCs w:val="15"/>
          <w:rtl w:val="0"/>
        </w:rPr>
        <w:t xml:space="preserve"> with address at </w:t>
      </w:r>
      <w:r w:rsidDel="00000000" w:rsidR="00000000" w:rsidRPr="00000000">
        <w:rPr>
          <w:b w:val="1"/>
          <w:bCs w:val="1"/>
          <w:sz w:val="15"/>
          <w:szCs w:val="15"/>
          <w:rtl w:val="0"/>
        </w:rPr>
        <w:t xml:space="preserve">{{BorrowerAddress}}</w:t>
      </w:r>
      <w:r w:rsidDel="00000000" w:rsidR="00000000" w:rsidRPr="00000000">
        <w:rPr>
          <w:sz w:val="15"/>
          <w:szCs w:val="15"/>
          <w:rtl w:val="0"/>
        </w:rPr>
        <w:t xml:space="preserve"> and </w:t>
      </w:r>
      <w:r w:rsidDel="00000000" w:rsidR="00000000" w:rsidRPr="00000000">
        <w:rPr>
          <w:b w:val="1"/>
          <w:bCs w:val="1"/>
          <w:sz w:val="15"/>
          <w:szCs w:val="15"/>
          <w:rtl w:val="0"/>
        </w:rPr>
        <w:t xml:space="preserve">{{Co-BorAddress}}</w:t>
      </w:r>
      <w:r w:rsidDel="00000000" w:rsidR="00000000" w:rsidRPr="00000000">
        <w:rPr>
          <w:sz w:val="15"/>
          <w:szCs w:val="15"/>
          <w:rtl w:val="0"/>
        </w:rPr>
        <w:t xml:space="preserve">, respectively, hereby agree to enter into this Loan Agreement this </w:t>
      </w:r>
      <w:r w:rsidDel="00000000" w:rsidR="00000000" w:rsidRPr="00000000">
        <w:rPr>
          <w:b w:val="1"/>
          <w:bCs w:val="1"/>
          <w:sz w:val="15"/>
          <w:szCs w:val="15"/>
          <w:rtl w:val="0"/>
        </w:rPr>
        <w:t xml:space="preserve">{{DisbursementDate}}</w:t>
      </w:r>
      <w:r w:rsidDel="00000000" w:rsidR="00000000" w:rsidRPr="00000000">
        <w:rPr>
          <w:sz w:val="15"/>
          <w:szCs w:val="15"/>
          <w:rtl w:val="0"/>
        </w:rPr>
        <w:t xml:space="preserve">.</w:t>
      </w:r>
    </w:p>
    <w:p w:rsidR="00000000" w:rsidDel="00000000" w:rsidP="00000000" w:rsidRDefault="00000000" w:rsidRPr="00000000" w14:paraId="00000005">
      <w:pPr>
        <w:spacing w:line="240" w:lineRule="auto"/>
        <w:jc w:val="both"/>
        <w:rPr>
          <w:sz w:val="15"/>
          <w:szCs w:val="15"/>
        </w:rPr>
      </w:pPr>
      <w:r w:rsidDel="00000000" w:rsidR="00000000" w:rsidRPr="00000000">
        <w:rPr>
          <w:rtl w:val="0"/>
        </w:rPr>
      </w:r>
    </w:p>
    <w:p w:rsidR="00000000" w:rsidDel="00000000" w:rsidP="00000000" w:rsidRDefault="00000000" w:rsidRPr="00000000" w14:paraId="00000006">
      <w:pPr>
        <w:spacing w:line="240" w:lineRule="auto"/>
        <w:jc w:val="both"/>
        <w:rPr>
          <w:sz w:val="15"/>
          <w:szCs w:val="15"/>
        </w:rPr>
      </w:pPr>
      <w:r w:rsidDel="00000000" w:rsidR="00000000" w:rsidRPr="00000000">
        <w:rPr>
          <w:sz w:val="15"/>
          <w:szCs w:val="15"/>
          <w:rtl w:val="0"/>
        </w:rPr>
        <w:t xml:space="preserve">Loan Purpose</w:t>
      </w:r>
    </w:p>
    <w:p w:rsidR="00000000" w:rsidDel="00000000" w:rsidP="00000000" w:rsidRDefault="00000000" w:rsidRPr="00000000" w14:paraId="00000007">
      <w:pPr>
        <w:spacing w:line="240" w:lineRule="auto"/>
        <w:jc w:val="both"/>
        <w:rPr>
          <w:sz w:val="15"/>
          <w:szCs w:val="15"/>
        </w:rPr>
      </w:pPr>
      <w:r w:rsidDel="00000000" w:rsidR="00000000" w:rsidRPr="00000000">
        <w:rPr>
          <w:sz w:val="15"/>
          <w:szCs w:val="15"/>
          <w:rtl w:val="0"/>
        </w:rPr>
        <w:t xml:space="preserve">The proceeds of the loan shall be used solely for the purpose the Borrower and Co-Borrower indicated in the loan application form.</w:t>
      </w:r>
    </w:p>
    <w:p w:rsidR="00000000" w:rsidDel="00000000" w:rsidP="00000000" w:rsidRDefault="00000000" w:rsidRPr="00000000" w14:paraId="00000008">
      <w:pPr>
        <w:spacing w:line="240" w:lineRule="auto"/>
        <w:jc w:val="both"/>
        <w:rPr>
          <w:sz w:val="15"/>
          <w:szCs w:val="15"/>
        </w:rPr>
      </w:pPr>
      <w:r w:rsidDel="00000000" w:rsidR="00000000" w:rsidRPr="00000000">
        <w:rPr>
          <w:rtl w:val="0"/>
        </w:rPr>
      </w:r>
    </w:p>
    <w:p w:rsidR="00000000" w:rsidDel="00000000" w:rsidP="00000000" w:rsidRDefault="00000000" w:rsidRPr="00000000" w14:paraId="00000009">
      <w:pPr>
        <w:spacing w:line="240" w:lineRule="auto"/>
        <w:jc w:val="both"/>
        <w:rPr>
          <w:sz w:val="15"/>
          <w:szCs w:val="15"/>
        </w:rPr>
      </w:pPr>
      <w:r w:rsidDel="00000000" w:rsidR="00000000" w:rsidRPr="00000000">
        <w:rPr>
          <w:sz w:val="15"/>
          <w:szCs w:val="15"/>
          <w:rtl w:val="0"/>
        </w:rPr>
        <w:t xml:space="preserve">Easycash Check</w:t>
      </w:r>
    </w:p>
    <w:p w:rsidR="00000000" w:rsidDel="00000000" w:rsidP="00000000" w:rsidRDefault="00000000" w:rsidRPr="00000000" w14:paraId="0000000A">
      <w:pPr>
        <w:spacing w:line="240" w:lineRule="auto"/>
        <w:jc w:val="both"/>
        <w:rPr>
          <w:sz w:val="15"/>
          <w:szCs w:val="15"/>
        </w:rPr>
      </w:pPr>
      <w:r w:rsidDel="00000000" w:rsidR="00000000" w:rsidRPr="00000000">
        <w:rPr>
          <w:sz w:val="15"/>
          <w:szCs w:val="15"/>
          <w:rtl w:val="0"/>
        </w:rPr>
        <w:t xml:space="preserve">The Easycash check is to be encashed from the Banco De Oro Times Plaza Branch. Easycash is, therefore, not liable or responsible for any delay in encashment or any other problem, including, but not limited to, bank queues, offline banking services, and/or the availability of other branches where the Easycash check is preferred by the Borrower and/or Co-borrower for encashment.</w:t>
      </w:r>
    </w:p>
    <w:p w:rsidR="00000000" w:rsidDel="00000000" w:rsidP="00000000" w:rsidRDefault="00000000" w:rsidRPr="00000000" w14:paraId="0000000B">
      <w:pPr>
        <w:spacing w:line="240" w:lineRule="auto"/>
        <w:jc w:val="both"/>
        <w:rPr>
          <w:sz w:val="15"/>
          <w:szCs w:val="15"/>
        </w:rPr>
      </w:pPr>
      <w:r w:rsidDel="00000000" w:rsidR="00000000" w:rsidRPr="00000000">
        <w:rPr>
          <w:rtl w:val="0"/>
        </w:rPr>
      </w:r>
    </w:p>
    <w:p w:rsidR="00000000" w:rsidDel="00000000" w:rsidP="00000000" w:rsidRDefault="00000000" w:rsidRPr="00000000" w14:paraId="0000000C">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Mode of Loan Disbursement</w:t>
      </w:r>
    </w:p>
    <w:p w:rsidR="00000000" w:rsidDel="00000000" w:rsidP="00000000" w:rsidRDefault="00000000" w:rsidRPr="00000000" w14:paraId="0000000D">
      <w:pPr>
        <w:spacing w:line="240" w:lineRule="auto"/>
        <w:jc w:val="both"/>
        <w:rPr>
          <w:sz w:val="15"/>
          <w:szCs w:val="15"/>
        </w:rPr>
      </w:pPr>
      <w:r w:rsidDel="00000000" w:rsidR="00000000" w:rsidRPr="00000000">
        <w:rPr>
          <w:sz w:val="15"/>
          <w:szCs w:val="15"/>
          <w:rtl w:val="0"/>
        </w:rPr>
        <w:t xml:space="preserve">1. Easycash shall disburse the loan in the amount of </w:t>
      </w:r>
      <w:r w:rsidDel="00000000" w:rsidR="00000000" w:rsidRPr="00000000">
        <w:rPr>
          <w:b w:val="1"/>
          <w:bCs w:val="1"/>
          <w:sz w:val="15"/>
          <w:szCs w:val="15"/>
          <w:rtl w:val="0"/>
        </w:rPr>
        <w:t xml:space="preserve">{{ObligationWords}}</w:t>
      </w:r>
      <w:r w:rsidDel="00000000" w:rsidR="00000000" w:rsidRPr="00000000">
        <w:rPr>
          <w:sz w:val="15"/>
          <w:szCs w:val="15"/>
          <w:rtl w:val="0"/>
        </w:rPr>
        <w:t xml:space="preserve"> through cheque or to the Borrower’s assigned bank account or active and legitimate e-wallet.</w:t>
      </w:r>
    </w:p>
    <w:p w:rsidR="00000000" w:rsidDel="00000000" w:rsidP="00000000" w:rsidRDefault="00000000" w:rsidRPr="00000000" w14:paraId="0000000E">
      <w:pPr>
        <w:spacing w:line="240" w:lineRule="auto"/>
        <w:jc w:val="both"/>
        <w:rPr>
          <w:sz w:val="15"/>
          <w:szCs w:val="15"/>
        </w:rPr>
      </w:pPr>
      <w:r w:rsidDel="00000000" w:rsidR="00000000" w:rsidRPr="00000000">
        <w:rPr>
          <w:sz w:val="15"/>
          <w:szCs w:val="15"/>
          <w:rtl w:val="0"/>
        </w:rPr>
        <w:t xml:space="preserve">2. The loan amount to be disbursed in the Borrower’s designated e-wallet or to the assigned bank account shall be acknowledged by the Borrower as true and correct, and consistent with the amount indicated in the signed loan documents, including the disclosure statement and promissory note.</w:t>
      </w:r>
    </w:p>
    <w:p w:rsidR="00000000" w:rsidDel="00000000" w:rsidP="00000000" w:rsidRDefault="00000000" w:rsidRPr="00000000" w14:paraId="0000000F">
      <w:pPr>
        <w:spacing w:line="240" w:lineRule="auto"/>
        <w:jc w:val="both"/>
        <w:rPr>
          <w:sz w:val="15"/>
          <w:szCs w:val="15"/>
        </w:rPr>
      </w:pPr>
      <w:r w:rsidDel="00000000" w:rsidR="00000000" w:rsidRPr="00000000">
        <w:rPr>
          <w:sz w:val="15"/>
          <w:szCs w:val="15"/>
          <w:rtl w:val="0"/>
        </w:rPr>
        <w:t xml:space="preserve">3. Easycash shall notify the Borrower through his/her designated email address and mobile number once the loan is disbursed.</w:t>
      </w:r>
    </w:p>
    <w:p w:rsidR="00000000" w:rsidDel="00000000" w:rsidP="00000000" w:rsidRDefault="00000000" w:rsidRPr="00000000" w14:paraId="00000010">
      <w:pPr>
        <w:spacing w:line="240" w:lineRule="auto"/>
        <w:jc w:val="both"/>
        <w:rPr>
          <w:sz w:val="15"/>
          <w:szCs w:val="15"/>
        </w:rPr>
      </w:pPr>
      <w:r w:rsidDel="00000000" w:rsidR="00000000" w:rsidRPr="00000000">
        <w:rPr>
          <w:sz w:val="15"/>
          <w:szCs w:val="15"/>
          <w:rtl w:val="0"/>
        </w:rPr>
        <w:t xml:space="preserve">4. Easycash is not liable and responsible for any loan disbursement delay or problems arising from a third party that the Borrower selected as a loan disbursement channel.</w:t>
      </w:r>
    </w:p>
    <w:p w:rsidR="00000000" w:rsidDel="00000000" w:rsidP="00000000" w:rsidRDefault="00000000" w:rsidRPr="00000000" w14:paraId="00000011">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5. Easycash shall not be held liable and responsible for any loan disbursed to an incorrect bank account or e-wallet account erroneously declared and indicated by the Borrower. Therefore, the loan disbursement shall be irreversible and final.</w:t>
      </w:r>
    </w:p>
    <w:p w:rsidR="00000000" w:rsidDel="00000000" w:rsidP="00000000" w:rsidRDefault="00000000" w:rsidRPr="00000000" w14:paraId="00000012">
      <w:pPr>
        <w:spacing w:line="240" w:lineRule="auto"/>
        <w:jc w:val="both"/>
        <w:rPr>
          <w:sz w:val="15"/>
          <w:szCs w:val="15"/>
        </w:rPr>
      </w:pPr>
      <w:r w:rsidDel="00000000" w:rsidR="00000000" w:rsidRPr="00000000">
        <w:rPr>
          <w:rtl w:val="0"/>
        </w:rPr>
      </w:r>
    </w:p>
    <w:p w:rsidR="00000000" w:rsidDel="00000000" w:rsidP="00000000" w:rsidRDefault="00000000" w:rsidRPr="00000000" w14:paraId="00000013">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Excess Allotment Processing</w:t>
      </w:r>
    </w:p>
    <w:p w:rsidR="00000000" w:rsidDel="00000000" w:rsidP="00000000" w:rsidRDefault="00000000" w:rsidRPr="00000000" w14:paraId="00000014">
      <w:pPr>
        <w:spacing w:line="240" w:lineRule="auto"/>
        <w:jc w:val="both"/>
        <w:rPr>
          <w:sz w:val="15"/>
          <w:szCs w:val="15"/>
        </w:rPr>
      </w:pPr>
      <w:r w:rsidDel="00000000" w:rsidR="00000000" w:rsidRPr="00000000">
        <w:rPr>
          <w:sz w:val="15"/>
          <w:szCs w:val="15"/>
          <w:rtl w:val="0"/>
        </w:rPr>
        <w:t xml:space="preserve">1. Borrower shall nominate his/her active bank account aside from (BDO) for the disbursement of allotment excess</w:t>
      </w:r>
    </w:p>
    <w:p w:rsidR="00000000" w:rsidDel="00000000" w:rsidP="00000000" w:rsidRDefault="00000000" w:rsidRPr="00000000" w14:paraId="00000015">
      <w:pPr>
        <w:spacing w:line="240" w:lineRule="auto"/>
        <w:jc w:val="both"/>
        <w:rPr>
          <w:sz w:val="15"/>
          <w:szCs w:val="15"/>
        </w:rPr>
      </w:pPr>
      <w:r w:rsidDel="00000000" w:rsidR="00000000" w:rsidRPr="00000000">
        <w:rPr>
          <w:sz w:val="15"/>
          <w:szCs w:val="15"/>
          <w:rtl w:val="0"/>
        </w:rPr>
        <w:t xml:space="preserve">2. If the nominated bank account is under the name of a co-borrower or next of kin relative, the Borrower shall secure an authorization letter declaring that the bank account details are his/her. The nominated bank account for the disbursement of allotment excess.</w:t>
      </w:r>
    </w:p>
    <w:p w:rsidR="00000000" w:rsidDel="00000000" w:rsidP="00000000" w:rsidRDefault="00000000" w:rsidRPr="00000000" w14:paraId="00000016">
      <w:pPr>
        <w:spacing w:line="240" w:lineRule="auto"/>
        <w:jc w:val="both"/>
        <w:rPr>
          <w:sz w:val="15"/>
          <w:szCs w:val="15"/>
        </w:rPr>
      </w:pPr>
      <w:r w:rsidDel="00000000" w:rsidR="00000000" w:rsidRPr="00000000">
        <w:rPr>
          <w:sz w:val="15"/>
          <w:szCs w:val="15"/>
          <w:rtl w:val="0"/>
        </w:rPr>
        <w:t xml:space="preserve">3. The Borrower shall notify Easycash through legitimate channels and contact numbers indicated in this agreement for the request for processing of excess allotment.</w:t>
      </w:r>
    </w:p>
    <w:p w:rsidR="00000000" w:rsidDel="00000000" w:rsidP="00000000" w:rsidRDefault="00000000" w:rsidRPr="00000000" w14:paraId="00000017">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4. Processing of excess allotment is 24 hours to 48 hours based on the crediting of the ATM swiped amount mentioned in Item No. 1 under Payment Confirmation.</w:t>
      </w:r>
    </w:p>
    <w:p w:rsidR="00000000" w:rsidDel="00000000" w:rsidP="00000000" w:rsidRDefault="00000000" w:rsidRPr="00000000" w14:paraId="00000018">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Assignment, Use, and Return of Allotment ATM card and Passbook:</w:t>
      </w:r>
    </w:p>
    <w:p w:rsidR="00000000" w:rsidDel="00000000" w:rsidP="00000000" w:rsidRDefault="00000000" w:rsidRPr="00000000" w14:paraId="00000019">
      <w:pPr>
        <w:spacing w:line="240" w:lineRule="auto"/>
        <w:jc w:val="both"/>
        <w:rPr>
          <w:sz w:val="15"/>
          <w:szCs w:val="15"/>
        </w:rPr>
      </w:pPr>
      <w:r w:rsidDel="00000000" w:rsidR="00000000" w:rsidRPr="00000000">
        <w:rPr>
          <w:sz w:val="15"/>
          <w:szCs w:val="15"/>
          <w:rtl w:val="0"/>
        </w:rPr>
        <w:t xml:space="preserve">1. The Borrower and or Co-borrower voluntarily assigns to Easycash the Borrower’s official allotment with corresponding ATM card and passbook, if existing, to secure and cover the payments of their obligation under this loan agreement and as specified in the disclosure statement and promissory note. For this purpose, the Borrower and or Co-Borrower is willing to execute a corresponding Deed of Assignment with Waiver of Rights and Irrevocable Special Power of Attorney.</w:t>
      </w:r>
    </w:p>
    <w:p w:rsidR="00000000" w:rsidDel="00000000" w:rsidP="00000000" w:rsidRDefault="00000000" w:rsidRPr="00000000" w14:paraId="0000001A">
      <w:pPr>
        <w:spacing w:line="240" w:lineRule="auto"/>
        <w:jc w:val="both"/>
        <w:rPr>
          <w:sz w:val="15"/>
          <w:szCs w:val="15"/>
        </w:rPr>
      </w:pPr>
      <w:r w:rsidDel="00000000" w:rsidR="00000000" w:rsidRPr="00000000">
        <w:rPr>
          <w:sz w:val="15"/>
          <w:szCs w:val="15"/>
          <w:rtl w:val="0"/>
        </w:rPr>
        <w:t xml:space="preserve">2. The Borrower and/or Co-Borrower are to submit a deposit or balance inquiry slip of the Allotment ATM card transacted on the date of the release of the loan proceeds, which indicates, among others, the account number, account name, account balance, and date of transaction, as proof of Allotment ATM card activity before loan release.</w:t>
      </w:r>
    </w:p>
    <w:p w:rsidR="00000000" w:rsidDel="00000000" w:rsidP="00000000" w:rsidRDefault="00000000" w:rsidRPr="00000000" w14:paraId="0000001B">
      <w:pPr>
        <w:spacing w:line="240" w:lineRule="auto"/>
        <w:jc w:val="both"/>
        <w:rPr>
          <w:sz w:val="15"/>
          <w:szCs w:val="15"/>
        </w:rPr>
      </w:pPr>
      <w:r w:rsidDel="00000000" w:rsidR="00000000" w:rsidRPr="00000000">
        <w:rPr>
          <w:sz w:val="15"/>
          <w:szCs w:val="15"/>
          <w:rtl w:val="0"/>
        </w:rPr>
        <w:t xml:space="preserve">3. The Borrower and/or Co-Borrower is required to submit a deposit or balance inquiry slip of the Allotment ATM card transacted on the date of the release of the loan proceeds, which indicates, among others, the account number, account name, account balance, and date of transaction, as proof of Allotment ATM card activity before loan release.</w:t>
      </w:r>
    </w:p>
    <w:p w:rsidR="00000000" w:rsidDel="00000000" w:rsidP="00000000" w:rsidRDefault="00000000" w:rsidRPr="00000000" w14:paraId="0000001C">
      <w:pPr>
        <w:spacing w:line="240" w:lineRule="auto"/>
        <w:jc w:val="both"/>
        <w:rPr>
          <w:sz w:val="15"/>
          <w:szCs w:val="15"/>
        </w:rPr>
      </w:pPr>
      <w:r w:rsidDel="00000000" w:rsidR="00000000" w:rsidRPr="00000000">
        <w:rPr>
          <w:sz w:val="15"/>
          <w:szCs w:val="15"/>
          <w:rtl w:val="0"/>
        </w:rPr>
        <w:t xml:space="preserve">4. The Allotment ATM card and its passbook, if existing, should only be handed over to the authorized and designated Easycash employee with Easycash ID conspicuously displayed only within the Easycash office premises and only during the release of the loan proceeds. Easycash shall not be liable in case the Borrower and or Co-Borrower gives the Allotment ATM card and passbook to persons other than authorized and designated Easycash employees.</w:t>
      </w:r>
    </w:p>
    <w:p w:rsidR="00000000" w:rsidDel="00000000" w:rsidP="00000000" w:rsidRDefault="00000000" w:rsidRPr="00000000" w14:paraId="0000001D">
      <w:pPr>
        <w:spacing w:line="240" w:lineRule="auto"/>
        <w:jc w:val="both"/>
        <w:rPr>
          <w:sz w:val="15"/>
          <w:szCs w:val="15"/>
        </w:rPr>
      </w:pPr>
      <w:r w:rsidDel="00000000" w:rsidR="00000000" w:rsidRPr="00000000">
        <w:rPr>
          <w:sz w:val="15"/>
          <w:szCs w:val="15"/>
          <w:rtl w:val="0"/>
        </w:rPr>
        <w:t xml:space="preserve">5. The Borrower and Co-borrower hereby give authority to Easycash to inquire about the account balance and withdraw from the Allotment ATM card to pay for the monthly loan amortization/installment due, plus pertinent interests, penalties, and other charges.</w:t>
      </w:r>
    </w:p>
    <w:p w:rsidR="00000000" w:rsidDel="00000000" w:rsidP="00000000" w:rsidRDefault="00000000" w:rsidRPr="00000000" w14:paraId="0000001E">
      <w:pPr>
        <w:spacing w:line="240" w:lineRule="auto"/>
        <w:jc w:val="both"/>
        <w:rPr>
          <w:sz w:val="15"/>
          <w:szCs w:val="15"/>
        </w:rPr>
      </w:pPr>
      <w:r w:rsidDel="00000000" w:rsidR="00000000" w:rsidRPr="00000000">
        <w:rPr>
          <w:sz w:val="15"/>
          <w:szCs w:val="15"/>
          <w:rtl w:val="0"/>
        </w:rPr>
        <w:t xml:space="preserve">6. Any amount monitored on or before the due date of the loan is acknowledged and considered by Easycash as for payment of the loan amortization/installment due.</w:t>
      </w:r>
    </w:p>
    <w:p w:rsidR="00000000" w:rsidDel="00000000" w:rsidP="00000000" w:rsidRDefault="00000000" w:rsidRPr="00000000" w14:paraId="0000001F">
      <w:pPr>
        <w:spacing w:line="240" w:lineRule="auto"/>
        <w:jc w:val="both"/>
        <w:rPr>
          <w:sz w:val="15"/>
          <w:szCs w:val="15"/>
        </w:rPr>
      </w:pPr>
      <w:r w:rsidDel="00000000" w:rsidR="00000000" w:rsidRPr="00000000">
        <w:rPr>
          <w:sz w:val="15"/>
          <w:szCs w:val="15"/>
          <w:rtl w:val="0"/>
        </w:rPr>
        <w:t xml:space="preserve">7. In case of delay in payment, penalty and other charges incurred shall be automatically deducted from the balance of the allotment on top of the monthly amortization/installment due.</w:t>
      </w:r>
    </w:p>
    <w:p w:rsidR="00000000" w:rsidDel="00000000" w:rsidP="00000000" w:rsidRDefault="00000000" w:rsidRPr="00000000" w14:paraId="00000020">
      <w:pPr>
        <w:spacing w:line="240" w:lineRule="auto"/>
        <w:jc w:val="both"/>
        <w:rPr>
          <w:sz w:val="15"/>
          <w:szCs w:val="15"/>
        </w:rPr>
      </w:pPr>
      <w:r w:rsidDel="00000000" w:rsidR="00000000" w:rsidRPr="00000000">
        <w:rPr>
          <w:sz w:val="15"/>
          <w:szCs w:val="15"/>
          <w:rtl w:val="0"/>
        </w:rPr>
        <w:t xml:space="preserve">8. The excess amount after the loan repayment and penalty deductions and or other charges, if any, shall be transferred and deposited only to the Easycash BDO Cash Card issued to the Borrower or Co-Borrower.</w:t>
      </w:r>
    </w:p>
    <w:p w:rsidR="00000000" w:rsidDel="00000000" w:rsidP="00000000" w:rsidRDefault="00000000" w:rsidRPr="00000000" w14:paraId="00000021">
      <w:pPr>
        <w:spacing w:line="240" w:lineRule="auto"/>
        <w:jc w:val="both"/>
        <w:rPr>
          <w:sz w:val="15"/>
          <w:szCs w:val="15"/>
        </w:rPr>
      </w:pPr>
      <w:r w:rsidDel="00000000" w:rsidR="00000000" w:rsidRPr="00000000">
        <w:rPr>
          <w:sz w:val="15"/>
          <w:szCs w:val="15"/>
          <w:rtl w:val="0"/>
        </w:rPr>
        <w:t xml:space="preserve">9. All bank fees concerning ATM withdrawals or balance inquiries for loan repayments are charged to the Borrower and Co-borrower. </w:t>
      </w:r>
    </w:p>
    <w:p w:rsidR="00000000" w:rsidDel="00000000" w:rsidP="00000000" w:rsidRDefault="00000000" w:rsidRPr="00000000" w14:paraId="00000022">
      <w:pPr>
        <w:spacing w:line="240" w:lineRule="auto"/>
        <w:jc w:val="both"/>
        <w:rPr>
          <w:sz w:val="15"/>
          <w:szCs w:val="15"/>
        </w:rPr>
      </w:pPr>
      <w:r w:rsidDel="00000000" w:rsidR="00000000" w:rsidRPr="00000000">
        <w:rPr>
          <w:sz w:val="15"/>
          <w:szCs w:val="15"/>
          <w:rtl w:val="0"/>
        </w:rPr>
        <w:t xml:space="preserve">10. The following is considered a material breach of this Loan Agreement and shall constitute a ground for calling the entire unpaid portion of the loan due and demandable, without prejudice to the filing of appropriate criminal charge/s for estafa and/or any other crime under the Revised Penal Code and/or special penal laws: a.) Any alteration, including but not limited to removal or change of account name/allottee name, allotment amount, bank, and/or account number; b.) Declaration by Borrower and/or Co-borrower to the bank that his/her ATM and its passbook, if existing as a hot card, have been lost, stolen, damaged, or otherwise.) ATM and its passbook, if existing, are tampered with or altered in any form.</w:t>
      </w:r>
    </w:p>
    <w:p w:rsidR="00000000" w:rsidDel="00000000" w:rsidP="00000000" w:rsidRDefault="00000000" w:rsidRPr="00000000" w14:paraId="00000023">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11. The Allotment ATM Card and its passbook, if existing, will be returned only after full payment of the loan, and upon written request by the Borrower and or Co-Borrower in whose name the Allotment ATM Card and passbook is/are. If, in any case, the seafarer Borrower is still on board after full payment of the loan, the Co-Borrower may request in writing the return of the Allotment ATM card and/or Passbook upon submission of a written proof of authority and any one valid government-issued ID. For this purpose, the Borrower and/or Co-borrower must first make an appointment with Easycash by calling the official Easycash Collection contact channels of mobile numbers 0927-774-5686, 0919-264-3410, 0908-614-1043, 0916-651-4396, 0919-821-0483, 0966-719-5298, or email address collections@easycash.ph for such return of the Allotment ATM card and/or Passbook to avoid any inconvenience on the Borrower and Co-Borrower’s part.</w:t>
      </w:r>
    </w:p>
    <w:p w:rsidR="00000000" w:rsidDel="00000000" w:rsidP="00000000" w:rsidRDefault="00000000" w:rsidRPr="00000000" w14:paraId="00000024">
      <w:pPr>
        <w:spacing w:line="240" w:lineRule="auto"/>
        <w:jc w:val="both"/>
        <w:rPr>
          <w:sz w:val="15"/>
          <w:szCs w:val="15"/>
        </w:rPr>
      </w:pPr>
      <w:r w:rsidDel="00000000" w:rsidR="00000000" w:rsidRPr="00000000">
        <w:rPr>
          <w:rtl w:val="0"/>
        </w:rPr>
      </w:r>
    </w:p>
    <w:p w:rsidR="00000000" w:rsidDel="00000000" w:rsidP="00000000" w:rsidRDefault="00000000" w:rsidRPr="00000000" w14:paraId="00000025">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Checks</w:t>
      </w:r>
    </w:p>
    <w:p w:rsidR="00000000" w:rsidDel="00000000" w:rsidP="00000000" w:rsidRDefault="00000000" w:rsidRPr="00000000" w14:paraId="00000026">
      <w:pPr>
        <w:spacing w:line="240" w:lineRule="auto"/>
        <w:jc w:val="both"/>
        <w:rPr>
          <w:sz w:val="15"/>
          <w:szCs w:val="15"/>
        </w:rPr>
      </w:pPr>
      <w:r w:rsidDel="00000000" w:rsidR="00000000" w:rsidRPr="00000000">
        <w:rPr>
          <w:sz w:val="15"/>
          <w:szCs w:val="15"/>
          <w:rtl w:val="0"/>
        </w:rPr>
        <w:t xml:space="preserve">1. Easycash will not facilitate or assist in the opening of a checking account in case the Borrower and or Co-Borrower desires or will be required to open an account with any bank for the purpose of issuing checks for their loan repayments, as it is the obligation of the Borrower and or Co-Borrower to secure a checking account of their own.</w:t>
      </w:r>
    </w:p>
    <w:p w:rsidR="00000000" w:rsidDel="00000000" w:rsidP="00000000" w:rsidRDefault="00000000" w:rsidRPr="00000000" w14:paraId="00000027">
      <w:pPr>
        <w:spacing w:line="240" w:lineRule="auto"/>
        <w:jc w:val="both"/>
        <w:rPr>
          <w:sz w:val="15"/>
          <w:szCs w:val="15"/>
        </w:rPr>
      </w:pPr>
      <w:r w:rsidDel="00000000" w:rsidR="00000000" w:rsidRPr="00000000">
        <w:rPr>
          <w:sz w:val="15"/>
          <w:szCs w:val="15"/>
          <w:rtl w:val="0"/>
        </w:rPr>
        <w:t xml:space="preserve">2. Easycash reserves the right to require seafarer-borrowers to issue post-dated checks in addition to the voluntary assignment of the allotment ATM card and passbook, as the circumstances may so permit.</w:t>
      </w:r>
    </w:p>
    <w:p w:rsidR="00000000" w:rsidDel="00000000" w:rsidP="00000000" w:rsidRDefault="00000000" w:rsidRPr="00000000" w14:paraId="00000028">
      <w:pPr>
        <w:spacing w:line="240" w:lineRule="auto"/>
        <w:jc w:val="both"/>
        <w:rPr>
          <w:sz w:val="15"/>
          <w:szCs w:val="15"/>
        </w:rPr>
      </w:pPr>
      <w:r w:rsidDel="00000000" w:rsidR="00000000" w:rsidRPr="00000000">
        <w:rPr>
          <w:sz w:val="15"/>
          <w:szCs w:val="15"/>
          <w:rtl w:val="0"/>
        </w:rPr>
        <w:t xml:space="preserve">3. The Borrower and or Co-Borrower must ensure to completely and correctly fill out without any erasure the needed details in the checks to be issued, including the amortization due date, amortization amount in words and figures, and the complete name of Easycash Lending Company, Inc. in the pay to the order field of the check.</w:t>
      </w:r>
    </w:p>
    <w:p w:rsidR="00000000" w:rsidDel="00000000" w:rsidP="00000000" w:rsidRDefault="00000000" w:rsidRPr="00000000" w14:paraId="00000029">
      <w:pPr>
        <w:spacing w:line="240" w:lineRule="auto"/>
        <w:jc w:val="both"/>
        <w:rPr>
          <w:sz w:val="15"/>
          <w:szCs w:val="15"/>
        </w:rPr>
      </w:pPr>
      <w:r w:rsidDel="00000000" w:rsidR="00000000" w:rsidRPr="00000000">
        <w:rPr>
          <w:sz w:val="15"/>
          <w:szCs w:val="15"/>
          <w:rtl w:val="0"/>
        </w:rPr>
        <w:t xml:space="preserve">4. The post-dated checks should only be surrendered to authorized and designated Easycash employees with Easycash ID conspicuously displayed only within the Easycash office premises and only during the release of the loan. Easycash shall not be held liable if Borrower and Co-Borrower gave the post-dated checks to persons other than the authorized and designated Easycash employee, or if the checks are surrendered before the loan is released.</w:t>
      </w:r>
    </w:p>
    <w:p w:rsidR="00000000" w:rsidDel="00000000" w:rsidP="00000000" w:rsidRDefault="00000000" w:rsidRPr="00000000" w14:paraId="0000002A">
      <w:pPr>
        <w:spacing w:line="240" w:lineRule="auto"/>
        <w:jc w:val="both"/>
        <w:rPr>
          <w:sz w:val="15"/>
          <w:szCs w:val="15"/>
        </w:rPr>
      </w:pPr>
      <w:r w:rsidDel="00000000" w:rsidR="00000000" w:rsidRPr="00000000">
        <w:rPr>
          <w:sz w:val="15"/>
          <w:szCs w:val="15"/>
          <w:rtl w:val="0"/>
        </w:rPr>
        <w:t xml:space="preserve">5. Easycash will automatically deposit the post-dated check issued by the Borrower and/or Co-Borrower for the payment of every amortization due date unless timely payment by any other means has been made.</w:t>
      </w:r>
    </w:p>
    <w:p w:rsidR="00000000" w:rsidDel="00000000" w:rsidP="00000000" w:rsidRDefault="00000000" w:rsidRPr="00000000" w14:paraId="0000002B">
      <w:pPr>
        <w:spacing w:line="240" w:lineRule="auto"/>
        <w:jc w:val="both"/>
        <w:rPr>
          <w:sz w:val="15"/>
          <w:szCs w:val="15"/>
        </w:rPr>
      </w:pPr>
      <w:r w:rsidDel="00000000" w:rsidR="00000000" w:rsidRPr="00000000">
        <w:rPr>
          <w:sz w:val="15"/>
          <w:szCs w:val="15"/>
          <w:rtl w:val="0"/>
        </w:rPr>
        <w:t xml:space="preserve">6. Easycash may transact the check as they become due without the need for any prior notice or advice to the Borrower and or Co-Borrower.</w:t>
      </w:r>
    </w:p>
    <w:p w:rsidR="00000000" w:rsidDel="00000000" w:rsidP="00000000" w:rsidRDefault="00000000" w:rsidRPr="00000000" w14:paraId="0000002C">
      <w:pPr>
        <w:spacing w:line="240" w:lineRule="auto"/>
        <w:jc w:val="both"/>
        <w:rPr>
          <w:sz w:val="15"/>
          <w:szCs w:val="15"/>
        </w:rPr>
      </w:pPr>
      <w:r w:rsidDel="00000000" w:rsidR="00000000" w:rsidRPr="00000000">
        <w:rPr>
          <w:sz w:val="15"/>
          <w:szCs w:val="15"/>
          <w:rtl w:val="0"/>
        </w:rPr>
        <w:t xml:space="preserve">7. Request to hold or defer deposit of checks is strictly prohibited.</w:t>
      </w:r>
    </w:p>
    <w:p w:rsidR="00000000" w:rsidDel="00000000" w:rsidP="00000000" w:rsidRDefault="00000000" w:rsidRPr="00000000" w14:paraId="0000002D">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8. All forms of penalties incurred from returned checks are charged to the Borrower and Co-borrower.</w:t>
      </w:r>
    </w:p>
    <w:p w:rsidR="00000000" w:rsidDel="00000000" w:rsidP="00000000" w:rsidRDefault="00000000" w:rsidRPr="00000000" w14:paraId="0000002E">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Commencement of Loan Amortization Payment:</w:t>
      </w:r>
    </w:p>
    <w:p w:rsidR="00000000" w:rsidDel="00000000" w:rsidP="00000000" w:rsidRDefault="00000000" w:rsidRPr="00000000" w14:paraId="0000002F">
      <w:pPr>
        <w:spacing w:line="240" w:lineRule="auto"/>
        <w:jc w:val="both"/>
        <w:rPr>
          <w:sz w:val="15"/>
          <w:szCs w:val="15"/>
        </w:rPr>
      </w:pPr>
      <w:r w:rsidDel="00000000" w:rsidR="00000000" w:rsidRPr="00000000">
        <w:rPr>
          <w:sz w:val="15"/>
          <w:szCs w:val="15"/>
          <w:rtl w:val="0"/>
        </w:rPr>
        <w:t xml:space="preserve">1. The amortization/installment due must be paid on or before the due date as specified in the Disclosure Statement and Promissory Note to avoid payment of penalties and other charges, and the loan becoming past due.</w:t>
      </w:r>
    </w:p>
    <w:p w:rsidR="00000000" w:rsidDel="00000000" w:rsidP="00000000" w:rsidRDefault="00000000" w:rsidRPr="00000000" w14:paraId="00000030">
      <w:pPr>
        <w:spacing w:line="240" w:lineRule="auto"/>
        <w:jc w:val="both"/>
        <w:rPr>
          <w:sz w:val="15"/>
          <w:szCs w:val="15"/>
        </w:rPr>
      </w:pPr>
      <w:r w:rsidDel="00000000" w:rsidR="00000000" w:rsidRPr="00000000">
        <w:rPr>
          <w:sz w:val="15"/>
          <w:szCs w:val="15"/>
          <w:rtl w:val="0"/>
        </w:rPr>
        <w:t xml:space="preserve">2. A penalty or late payment charge per month shall be imposed or collected on overdue installments.</w:t>
      </w:r>
    </w:p>
    <w:p w:rsidR="00000000" w:rsidDel="00000000" w:rsidP="00000000" w:rsidRDefault="00000000" w:rsidRPr="00000000" w14:paraId="00000031">
      <w:pPr>
        <w:spacing w:line="240" w:lineRule="auto"/>
        <w:jc w:val="both"/>
        <w:rPr>
          <w:sz w:val="15"/>
          <w:szCs w:val="15"/>
        </w:rPr>
      </w:pPr>
      <w:r w:rsidDel="00000000" w:rsidR="00000000" w:rsidRPr="00000000">
        <w:rPr>
          <w:sz w:val="15"/>
          <w:szCs w:val="15"/>
          <w:rtl w:val="0"/>
        </w:rPr>
        <w:t xml:space="preserve">3. An accrued interest equivalent to the contractual monthly interest rate shall be charged on unpaid penalties and principal balance after loan maturity.</w:t>
      </w:r>
    </w:p>
    <w:p w:rsidR="00000000" w:rsidDel="00000000" w:rsidP="00000000" w:rsidRDefault="00000000" w:rsidRPr="00000000" w14:paraId="00000032">
      <w:pPr>
        <w:spacing w:line="240" w:lineRule="auto"/>
        <w:jc w:val="both"/>
        <w:rPr>
          <w:sz w:val="15"/>
          <w:szCs w:val="15"/>
        </w:rPr>
      </w:pPr>
      <w:r w:rsidDel="00000000" w:rsidR="00000000" w:rsidRPr="00000000">
        <w:rPr>
          <w:sz w:val="15"/>
          <w:szCs w:val="15"/>
          <w:rtl w:val="0"/>
        </w:rPr>
        <w:t xml:space="preserve">4. Upon default in the payment of any of the loan payment/installment due, the entire loan obligation shall become due and demandable.</w:t>
      </w:r>
    </w:p>
    <w:p w:rsidR="00000000" w:rsidDel="00000000" w:rsidP="00000000" w:rsidRDefault="00000000" w:rsidRPr="00000000" w14:paraId="00000033">
      <w:pPr>
        <w:spacing w:line="240" w:lineRule="auto"/>
        <w:jc w:val="both"/>
        <w:rPr>
          <w:sz w:val="15"/>
          <w:szCs w:val="15"/>
        </w:rPr>
      </w:pPr>
      <w:r w:rsidDel="00000000" w:rsidR="00000000" w:rsidRPr="00000000">
        <w:rPr>
          <w:sz w:val="15"/>
          <w:szCs w:val="15"/>
          <w:rtl w:val="0"/>
        </w:rPr>
        <w:t xml:space="preserve">5. Easycash reserves the right to endorse to collection agencies its choosing any non-payment of installment due for proper action.</w:t>
      </w:r>
    </w:p>
    <w:p w:rsidR="00000000" w:rsidDel="00000000" w:rsidP="00000000" w:rsidRDefault="00000000" w:rsidRPr="00000000" w14:paraId="00000034">
      <w:pPr>
        <w:spacing w:line="240" w:lineRule="auto"/>
        <w:jc w:val="both"/>
        <w:rPr>
          <w:sz w:val="15"/>
          <w:szCs w:val="15"/>
        </w:rPr>
      </w:pPr>
      <w:r w:rsidDel="00000000" w:rsidR="00000000" w:rsidRPr="00000000">
        <w:rPr>
          <w:sz w:val="15"/>
          <w:szCs w:val="15"/>
          <w:rtl w:val="0"/>
        </w:rPr>
        <w:t xml:space="preserve">6. In case a loan is referred to legal or filing in court, an Attorney’s Fee Retainer plus other charges related to the filing of a case in court will be charged once the account is endorsed or placed in the hands of Easycash’s Legal Counsel.</w:t>
      </w:r>
    </w:p>
    <w:p w:rsidR="00000000" w:rsidDel="00000000" w:rsidP="00000000" w:rsidRDefault="00000000" w:rsidRPr="00000000" w14:paraId="00000035">
      <w:pPr>
        <w:spacing w:line="240" w:lineRule="auto"/>
        <w:jc w:val="both"/>
        <w:rPr>
          <w:sz w:val="15"/>
          <w:szCs w:val="15"/>
        </w:rPr>
      </w:pPr>
      <w:r w:rsidDel="00000000" w:rsidR="00000000" w:rsidRPr="00000000">
        <w:rPr>
          <w:sz w:val="15"/>
          <w:szCs w:val="15"/>
          <w:rtl w:val="0"/>
        </w:rPr>
        <w:t xml:space="preserve">7. For the benefit of the Borrower and Co-borrower, however, there shall be automatic adjustment of the commencement date of the payment of the monthly loan amortizations in case there is a confirmed and or documented delay in the departure or deployment of the Borrower through no fault of his part. In this regard, it is the obligation of the Borrower to inform Easycash before the first amortization/installment due commences, of any delay, movement and/or transfer of his departure or deployment date not due to his own doing through any available means – i.e. personal visit to Easycash office, through phone calls, by text message, email, Facebook messenger, viber message, etc. for Easycash to properly arrange for the adjustment of the commencement date of the payment of the monthly loan amortizations as well as the succeeding monthly due dates. Easycash reserves the right to determine and validate the cause of the Borrower’s delay in departure and deployment for any such adjustment in the date of commencement of the payment of the monthly loan amortizations, subject to the submission of appropriate documentary proof as may be required by Easycash. Should the Borrower fail to inform Easycash of and or substantiate any delay in his departure or deployment date, for any reason, before the loan’s first amortization/installment due date, the loan repayment schedule shall commence as specified in the Disclosure Statement and Promissory Note.</w:t>
      </w:r>
    </w:p>
    <w:p w:rsidR="00000000" w:rsidDel="00000000" w:rsidP="00000000" w:rsidRDefault="00000000" w:rsidRPr="00000000" w14:paraId="00000036">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037">
      <w:pPr>
        <w:spacing w:line="240" w:lineRule="auto"/>
        <w:jc w:val="both"/>
        <w:rPr>
          <w:sz w:val="15"/>
          <w:szCs w:val="15"/>
        </w:rPr>
        <w:sectPr>
          <w:type w:val="continuous"/>
          <w:pgSz w:h="2016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38">
      <w:pPr>
        <w:spacing w:line="240" w:lineRule="auto"/>
        <w:jc w:val="both"/>
        <w:rPr>
          <w:sz w:val="15"/>
          <w:szCs w:val="15"/>
        </w:rPr>
        <w:sectPr>
          <w:type w:val="nextPage"/>
          <w:pgSz w:h="20160" w:w="12240" w:orient="portrait"/>
          <w:pgMar w:bottom="720" w:top="720" w:left="720" w:right="720" w:header="720" w:footer="720"/>
        </w:sectPr>
      </w:pPr>
      <w:r w:rsidDel="00000000" w:rsidR="00000000" w:rsidRPr="00000000">
        <w:rPr>
          <w:sz w:val="15"/>
          <w:szCs w:val="15"/>
          <w:rtl w:val="0"/>
        </w:rPr>
        <w:t xml:space="preserve">Hierarchy of Payment</w:t>
      </w:r>
    </w:p>
    <w:p w:rsidR="00000000" w:rsidDel="00000000" w:rsidP="00000000" w:rsidRDefault="00000000" w:rsidRPr="00000000" w14:paraId="00000039">
      <w:pPr>
        <w:spacing w:line="240" w:lineRule="auto"/>
        <w:jc w:val="both"/>
        <w:rPr>
          <w:sz w:val="15"/>
          <w:szCs w:val="15"/>
        </w:rPr>
      </w:pPr>
      <w:r w:rsidDel="00000000" w:rsidR="00000000" w:rsidRPr="00000000">
        <w:rPr>
          <w:sz w:val="15"/>
          <w:szCs w:val="15"/>
          <w:rtl w:val="0"/>
        </w:rPr>
        <w:t xml:space="preserve">Priority in the application of payment is as follows:</w:t>
      </w:r>
    </w:p>
    <w:p w:rsidR="00000000" w:rsidDel="00000000" w:rsidP="00000000" w:rsidRDefault="00000000" w:rsidRPr="00000000" w14:paraId="0000003A">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3B">
      <w:pPr>
        <w:spacing w:line="240" w:lineRule="auto"/>
        <w:jc w:val="both"/>
        <w:rPr>
          <w:sz w:val="15"/>
          <w:szCs w:val="15"/>
        </w:rPr>
      </w:pPr>
      <w:r w:rsidDel="00000000" w:rsidR="00000000" w:rsidRPr="00000000">
        <w:rPr>
          <w:sz w:val="15"/>
          <w:szCs w:val="15"/>
          <w:rtl w:val="0"/>
        </w:rPr>
        <w:t xml:space="preserve">○ Demands and other Litigation fees</w:t>
      </w:r>
    </w:p>
    <w:p w:rsidR="00000000" w:rsidDel="00000000" w:rsidP="00000000" w:rsidRDefault="00000000" w:rsidRPr="00000000" w14:paraId="0000003C">
      <w:pPr>
        <w:spacing w:line="240" w:lineRule="auto"/>
        <w:jc w:val="both"/>
        <w:rPr>
          <w:sz w:val="15"/>
          <w:szCs w:val="15"/>
        </w:rPr>
      </w:pPr>
      <w:r w:rsidDel="00000000" w:rsidR="00000000" w:rsidRPr="00000000">
        <w:rPr>
          <w:sz w:val="15"/>
          <w:szCs w:val="15"/>
          <w:rtl w:val="0"/>
        </w:rPr>
        <w:t xml:space="preserve">○ Other Charges</w:t>
      </w:r>
    </w:p>
    <w:p w:rsidR="00000000" w:rsidDel="00000000" w:rsidP="00000000" w:rsidRDefault="00000000" w:rsidRPr="00000000" w14:paraId="0000003D">
      <w:pPr>
        <w:spacing w:line="240" w:lineRule="auto"/>
        <w:jc w:val="both"/>
        <w:rPr>
          <w:sz w:val="15"/>
          <w:szCs w:val="15"/>
        </w:rPr>
      </w:pPr>
      <w:r w:rsidDel="00000000" w:rsidR="00000000" w:rsidRPr="00000000">
        <w:rPr>
          <w:sz w:val="15"/>
          <w:szCs w:val="15"/>
          <w:rtl w:val="0"/>
        </w:rPr>
        <w:t xml:space="preserve">○ Accrued Interest</w:t>
      </w:r>
    </w:p>
    <w:p w:rsidR="00000000" w:rsidDel="00000000" w:rsidP="00000000" w:rsidRDefault="00000000" w:rsidRPr="00000000" w14:paraId="0000003E">
      <w:pPr>
        <w:spacing w:line="240" w:lineRule="auto"/>
        <w:jc w:val="both"/>
        <w:rPr>
          <w:sz w:val="15"/>
          <w:szCs w:val="15"/>
        </w:rPr>
      </w:pPr>
      <w:r w:rsidDel="00000000" w:rsidR="00000000" w:rsidRPr="00000000">
        <w:rPr>
          <w:sz w:val="15"/>
          <w:szCs w:val="15"/>
          <w:rtl w:val="0"/>
        </w:rPr>
        <w:t xml:space="preserve">○ Penalties</w:t>
      </w:r>
    </w:p>
    <w:p w:rsidR="00000000" w:rsidDel="00000000" w:rsidP="00000000" w:rsidRDefault="00000000" w:rsidRPr="00000000" w14:paraId="0000003F">
      <w:pPr>
        <w:spacing w:line="240" w:lineRule="auto"/>
        <w:jc w:val="both"/>
        <w:rPr>
          <w:sz w:val="15"/>
          <w:szCs w:val="15"/>
        </w:rPr>
      </w:pPr>
      <w:r w:rsidDel="00000000" w:rsidR="00000000" w:rsidRPr="00000000">
        <w:rPr>
          <w:sz w:val="15"/>
          <w:szCs w:val="15"/>
          <w:rtl w:val="0"/>
        </w:rPr>
        <w:t xml:space="preserve">○ Holding Fees</w:t>
      </w:r>
    </w:p>
    <w:p w:rsidR="00000000" w:rsidDel="00000000" w:rsidP="00000000" w:rsidRDefault="00000000" w:rsidRPr="00000000" w14:paraId="00000040">
      <w:pPr>
        <w:spacing w:line="240" w:lineRule="auto"/>
        <w:jc w:val="both"/>
        <w:rPr>
          <w:sz w:val="15"/>
          <w:szCs w:val="15"/>
        </w:rPr>
      </w:pPr>
      <w:r w:rsidDel="00000000" w:rsidR="00000000" w:rsidRPr="00000000">
        <w:rPr>
          <w:sz w:val="15"/>
          <w:szCs w:val="15"/>
          <w:rtl w:val="0"/>
        </w:rPr>
        <w:t xml:space="preserve">○ Interest Income (UII)</w:t>
      </w:r>
    </w:p>
    <w:p w:rsidR="00000000" w:rsidDel="00000000" w:rsidP="00000000" w:rsidRDefault="00000000" w:rsidRPr="00000000" w14:paraId="00000041">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Principal</w:t>
      </w:r>
    </w:p>
    <w:p w:rsidR="00000000" w:rsidDel="00000000" w:rsidP="00000000" w:rsidRDefault="00000000" w:rsidRPr="00000000" w14:paraId="00000042">
      <w:pPr>
        <w:spacing w:line="240" w:lineRule="auto"/>
        <w:jc w:val="both"/>
        <w:rPr>
          <w:sz w:val="15"/>
          <w:szCs w:val="15"/>
        </w:rPr>
      </w:pPr>
      <w:r w:rsidDel="00000000" w:rsidR="00000000" w:rsidRPr="00000000">
        <w:rPr>
          <w:rtl w:val="0"/>
        </w:rPr>
      </w:r>
    </w:p>
    <w:p w:rsidR="00000000" w:rsidDel="00000000" w:rsidP="00000000" w:rsidRDefault="00000000" w:rsidRPr="00000000" w14:paraId="00000043">
      <w:pPr>
        <w:spacing w:line="240" w:lineRule="auto"/>
        <w:jc w:val="both"/>
        <w:rPr>
          <w:sz w:val="15"/>
          <w:szCs w:val="15"/>
        </w:rPr>
      </w:pPr>
      <w:r w:rsidDel="00000000" w:rsidR="00000000" w:rsidRPr="00000000">
        <w:rPr>
          <w:sz w:val="15"/>
          <w:szCs w:val="15"/>
          <w:rtl w:val="0"/>
        </w:rPr>
        <w:t xml:space="preserve">Official Payment Channels</w:t>
      </w:r>
    </w:p>
    <w:p w:rsidR="00000000" w:rsidDel="00000000" w:rsidP="00000000" w:rsidRDefault="00000000" w:rsidRPr="00000000" w14:paraId="00000044">
      <w:pPr>
        <w:spacing w:line="240" w:lineRule="auto"/>
        <w:jc w:val="both"/>
        <w:rPr>
          <w:sz w:val="15"/>
          <w:szCs w:val="15"/>
        </w:rPr>
      </w:pPr>
      <w:r w:rsidDel="00000000" w:rsidR="00000000" w:rsidRPr="00000000">
        <w:rPr>
          <w:sz w:val="15"/>
          <w:szCs w:val="15"/>
          <w:rtl w:val="0"/>
        </w:rPr>
        <w:t xml:space="preserve">1. Payment is auto-debited from the Allotment ATM Card surrendered or the post-dated checks issued by the Borrower and/or Co-borrower under the following details:</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45">
            <w:pPr>
              <w:widowControl w:val="0"/>
              <w:spacing w:line="240" w:lineRule="auto"/>
              <w:jc w:val="both"/>
              <w:rPr>
                <w:sz w:val="15"/>
                <w:szCs w:val="15"/>
              </w:rPr>
            </w:pPr>
            <w:r w:rsidDel="00000000" w:rsidR="00000000" w:rsidRPr="00000000">
              <w:rPr>
                <w:sz w:val="15"/>
                <w:szCs w:val="15"/>
                <w:rtl w:val="0"/>
              </w:rPr>
              <w:t xml:space="preserve">                    Bank:</w:t>
            </w:r>
          </w:p>
          <w:p w:rsidR="00000000" w:rsidDel="00000000" w:rsidP="00000000" w:rsidRDefault="00000000" w:rsidRPr="00000000" w14:paraId="00000046">
            <w:pPr>
              <w:widowControl w:val="0"/>
              <w:spacing w:line="240" w:lineRule="auto"/>
              <w:jc w:val="both"/>
              <w:rPr>
                <w:sz w:val="15"/>
                <w:szCs w:val="15"/>
              </w:rPr>
            </w:pPr>
            <w:r w:rsidDel="00000000" w:rsidR="00000000" w:rsidRPr="00000000">
              <w:rPr>
                <w:sz w:val="15"/>
                <w:szCs w:val="15"/>
                <w:rtl w:val="0"/>
              </w:rPr>
              <w:t xml:space="preserve">                    ATM Card Holder Name:</w:t>
            </w:r>
          </w:p>
          <w:p w:rsidR="00000000" w:rsidDel="00000000" w:rsidP="00000000" w:rsidRDefault="00000000" w:rsidRPr="00000000" w14:paraId="00000047">
            <w:pPr>
              <w:widowControl w:val="0"/>
              <w:spacing w:line="240" w:lineRule="auto"/>
              <w:jc w:val="both"/>
              <w:rPr>
                <w:sz w:val="15"/>
                <w:szCs w:val="15"/>
              </w:rPr>
            </w:pPr>
            <w:r w:rsidDel="00000000" w:rsidR="00000000" w:rsidRPr="00000000">
              <w:rPr>
                <w:sz w:val="15"/>
                <w:szCs w:val="15"/>
                <w:rtl w:val="0"/>
              </w:rPr>
              <w:t xml:space="preserve">                    Account Type:</w:t>
            </w:r>
          </w:p>
          <w:p w:rsidR="00000000" w:rsidDel="00000000" w:rsidP="00000000" w:rsidRDefault="00000000" w:rsidRPr="00000000" w14:paraId="00000048">
            <w:pPr>
              <w:widowControl w:val="0"/>
              <w:spacing w:line="240" w:lineRule="auto"/>
              <w:jc w:val="both"/>
              <w:rPr>
                <w:sz w:val="15"/>
                <w:szCs w:val="15"/>
              </w:rPr>
            </w:pPr>
            <w:r w:rsidDel="00000000" w:rsidR="00000000" w:rsidRPr="00000000">
              <w:rPr>
                <w:sz w:val="15"/>
                <w:szCs w:val="15"/>
                <w:rtl w:val="0"/>
              </w:rPr>
              <w:t xml:space="preserve">                    ATM Card Number:</w:t>
            </w:r>
          </w:p>
          <w:p w:rsidR="00000000" w:rsidDel="00000000" w:rsidP="00000000" w:rsidRDefault="00000000" w:rsidRPr="00000000" w14:paraId="00000049">
            <w:pPr>
              <w:widowControl w:val="0"/>
              <w:spacing w:line="240" w:lineRule="auto"/>
              <w:jc w:val="both"/>
              <w:rPr>
                <w:sz w:val="15"/>
                <w:szCs w:val="15"/>
              </w:rPr>
            </w:pPr>
            <w:r w:rsidDel="00000000" w:rsidR="00000000" w:rsidRPr="00000000">
              <w:rPr>
                <w:sz w:val="15"/>
                <w:szCs w:val="15"/>
                <w:rtl w:val="0"/>
              </w:rPr>
              <w:t xml:space="preserve">                    Account Number: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4A">
            <w:pPr>
              <w:widowControl w:val="0"/>
              <w:spacing w:line="240" w:lineRule="auto"/>
              <w:jc w:val="both"/>
              <w:rPr>
                <w:b w:val="1"/>
                <w:bCs w:val="1"/>
                <w:sz w:val="15"/>
                <w:szCs w:val="15"/>
              </w:rPr>
            </w:pPr>
            <w:r w:rsidDel="00000000" w:rsidR="00000000" w:rsidRPr="00000000">
              <w:rPr>
                <w:b w:val="1"/>
                <w:bCs w:val="1"/>
                <w:sz w:val="15"/>
                <w:szCs w:val="15"/>
                <w:rtl w:val="0"/>
              </w:rPr>
              <w:t xml:space="preserve">{{Bank}}</w:t>
            </w:r>
          </w:p>
          <w:p w:rsidR="00000000" w:rsidDel="00000000" w:rsidP="00000000" w:rsidRDefault="00000000" w:rsidRPr="00000000" w14:paraId="0000004B">
            <w:pPr>
              <w:widowControl w:val="0"/>
              <w:spacing w:line="240" w:lineRule="auto"/>
              <w:jc w:val="both"/>
              <w:rPr>
                <w:b w:val="1"/>
                <w:bCs w:val="1"/>
                <w:sz w:val="15"/>
                <w:szCs w:val="15"/>
              </w:rPr>
            </w:pPr>
            <w:r w:rsidDel="00000000" w:rsidR="00000000" w:rsidRPr="00000000">
              <w:rPr>
                <w:b w:val="1"/>
                <w:bCs w:val="1"/>
                <w:sz w:val="15"/>
                <w:szCs w:val="15"/>
                <w:rtl w:val="0"/>
              </w:rPr>
              <w:t xml:space="preserve">{{ATMCardHolder}}</w:t>
            </w:r>
          </w:p>
          <w:p w:rsidR="00000000" w:rsidDel="00000000" w:rsidP="00000000" w:rsidRDefault="00000000" w:rsidRPr="00000000" w14:paraId="0000004C">
            <w:pPr>
              <w:widowControl w:val="0"/>
              <w:spacing w:line="240" w:lineRule="auto"/>
              <w:jc w:val="both"/>
              <w:rPr>
                <w:b w:val="1"/>
                <w:bCs w:val="1"/>
                <w:sz w:val="15"/>
                <w:szCs w:val="15"/>
              </w:rPr>
            </w:pPr>
            <w:r w:rsidDel="00000000" w:rsidR="00000000" w:rsidRPr="00000000">
              <w:rPr>
                <w:b w:val="1"/>
                <w:bCs w:val="1"/>
                <w:sz w:val="15"/>
                <w:szCs w:val="15"/>
                <w:rtl w:val="0"/>
              </w:rPr>
              <w:t xml:space="preserve">{{ATMAccountType}}</w:t>
            </w:r>
          </w:p>
          <w:p w:rsidR="00000000" w:rsidDel="00000000" w:rsidP="00000000" w:rsidRDefault="00000000" w:rsidRPr="00000000" w14:paraId="0000004D">
            <w:pPr>
              <w:widowControl w:val="0"/>
              <w:spacing w:line="240" w:lineRule="auto"/>
              <w:jc w:val="both"/>
              <w:rPr>
                <w:b w:val="1"/>
                <w:bCs w:val="1"/>
                <w:sz w:val="15"/>
                <w:szCs w:val="15"/>
              </w:rPr>
            </w:pPr>
            <w:r w:rsidDel="00000000" w:rsidR="00000000" w:rsidRPr="00000000">
              <w:rPr>
                <w:b w:val="1"/>
                <w:bCs w:val="1"/>
                <w:sz w:val="15"/>
                <w:szCs w:val="15"/>
                <w:rtl w:val="0"/>
              </w:rPr>
              <w:t xml:space="preserve">{{ATMCardNumber}}</w:t>
            </w:r>
          </w:p>
          <w:p w:rsidR="00000000" w:rsidDel="00000000" w:rsidP="00000000" w:rsidRDefault="00000000" w:rsidRPr="00000000" w14:paraId="0000004E">
            <w:pPr>
              <w:widowControl w:val="0"/>
              <w:spacing w:line="240" w:lineRule="auto"/>
              <w:jc w:val="both"/>
              <w:rPr>
                <w:b w:val="1"/>
                <w:bCs w:val="1"/>
                <w:sz w:val="15"/>
                <w:szCs w:val="15"/>
              </w:rPr>
            </w:pPr>
            <w:r w:rsidDel="00000000" w:rsidR="00000000" w:rsidRPr="00000000">
              <w:rPr>
                <w:b w:val="1"/>
                <w:bCs w:val="1"/>
                <w:sz w:val="15"/>
                <w:szCs w:val="15"/>
                <w:rtl w:val="0"/>
              </w:rPr>
              <w:t xml:space="preserve">{{SavingsAccountNumber}}</w:t>
            </w:r>
          </w:p>
        </w:tc>
      </w:tr>
    </w:tbl>
    <w:p w:rsidR="00000000" w:rsidDel="00000000" w:rsidP="00000000" w:rsidRDefault="00000000" w:rsidRPr="00000000" w14:paraId="0000004F">
      <w:pPr>
        <w:spacing w:line="240" w:lineRule="auto"/>
        <w:jc w:val="both"/>
        <w:rPr>
          <w:sz w:val="15"/>
          <w:szCs w:val="15"/>
        </w:rPr>
        <w:sectPr>
          <w:type w:val="continuous"/>
          <w:pgSz w:h="20160" w:w="12240" w:orient="portrait"/>
          <w:pgMar w:bottom="720" w:top="720" w:left="720" w:right="720" w:header="720" w:footer="720"/>
        </w:sectPr>
      </w:pPr>
      <w:r w:rsidDel="00000000" w:rsidR="00000000" w:rsidRPr="00000000">
        <w:rPr>
          <w:sz w:val="15"/>
          <w:szCs w:val="15"/>
          <w:rtl w:val="0"/>
        </w:rPr>
        <w:t xml:space="preserve">2. Payment may also be made through Dragonpay using a specific Dragonpay Lifetime ID Number, provided by Easycash, through the following Dragonpay payment affiliates:</w:t>
      </w:r>
    </w:p>
    <w:p w:rsidR="00000000" w:rsidDel="00000000" w:rsidP="00000000" w:rsidRDefault="00000000" w:rsidRPr="00000000" w14:paraId="00000050">
      <w:pPr>
        <w:spacing w:line="240" w:lineRule="auto"/>
        <w:jc w:val="both"/>
        <w:rPr>
          <w:sz w:val="15"/>
          <w:szCs w:val="15"/>
        </w:rPr>
      </w:pPr>
      <w:r w:rsidDel="00000000" w:rsidR="00000000" w:rsidRPr="00000000">
        <w:rPr>
          <w:sz w:val="15"/>
          <w:szCs w:val="15"/>
          <w:rtl w:val="0"/>
        </w:rPr>
        <w:t xml:space="preserve">○ Cebuana Lhuiller</w:t>
      </w:r>
    </w:p>
    <w:p w:rsidR="00000000" w:rsidDel="00000000" w:rsidP="00000000" w:rsidRDefault="00000000" w:rsidRPr="00000000" w14:paraId="00000051">
      <w:pPr>
        <w:spacing w:line="240" w:lineRule="auto"/>
        <w:jc w:val="both"/>
        <w:rPr>
          <w:sz w:val="15"/>
          <w:szCs w:val="15"/>
        </w:rPr>
      </w:pPr>
      <w:r w:rsidDel="00000000" w:rsidR="00000000" w:rsidRPr="00000000">
        <w:rPr>
          <w:sz w:val="15"/>
          <w:szCs w:val="15"/>
          <w:rtl w:val="0"/>
        </w:rPr>
        <w:t xml:space="preserve">○ LBC</w:t>
      </w:r>
    </w:p>
    <w:p w:rsidR="00000000" w:rsidDel="00000000" w:rsidP="00000000" w:rsidRDefault="00000000" w:rsidRPr="00000000" w14:paraId="00000052">
      <w:pPr>
        <w:spacing w:line="240" w:lineRule="auto"/>
        <w:jc w:val="both"/>
        <w:rPr>
          <w:sz w:val="15"/>
          <w:szCs w:val="15"/>
        </w:rPr>
      </w:pPr>
      <w:r w:rsidDel="00000000" w:rsidR="00000000" w:rsidRPr="00000000">
        <w:rPr>
          <w:sz w:val="15"/>
          <w:szCs w:val="15"/>
          <w:rtl w:val="0"/>
        </w:rPr>
        <w:t xml:space="preserve">○ Bayad Center</w:t>
      </w:r>
    </w:p>
    <w:p w:rsidR="00000000" w:rsidDel="00000000" w:rsidP="00000000" w:rsidRDefault="00000000" w:rsidRPr="00000000" w14:paraId="00000053">
      <w:pPr>
        <w:spacing w:line="240" w:lineRule="auto"/>
        <w:jc w:val="both"/>
        <w:rPr>
          <w:sz w:val="15"/>
          <w:szCs w:val="15"/>
        </w:rPr>
      </w:pPr>
      <w:r w:rsidDel="00000000" w:rsidR="00000000" w:rsidRPr="00000000">
        <w:rPr>
          <w:sz w:val="15"/>
          <w:szCs w:val="15"/>
          <w:rtl w:val="0"/>
        </w:rPr>
        <w:t xml:space="preserve">○ Robinson Department Stores</w:t>
      </w:r>
    </w:p>
    <w:p w:rsidR="00000000" w:rsidDel="00000000" w:rsidP="00000000" w:rsidRDefault="00000000" w:rsidRPr="00000000" w14:paraId="00000054">
      <w:pPr>
        <w:spacing w:line="240" w:lineRule="auto"/>
        <w:jc w:val="both"/>
        <w:rPr>
          <w:sz w:val="15"/>
          <w:szCs w:val="15"/>
        </w:rPr>
      </w:pPr>
      <w:r w:rsidDel="00000000" w:rsidR="00000000" w:rsidRPr="00000000">
        <w:rPr>
          <w:sz w:val="15"/>
          <w:szCs w:val="15"/>
          <w:rtl w:val="0"/>
        </w:rPr>
        <w:t xml:space="preserve">○ SM Department Stores/Supermarket/Savemore</w:t>
      </w:r>
    </w:p>
    <w:p w:rsidR="00000000" w:rsidDel="00000000" w:rsidP="00000000" w:rsidRDefault="00000000" w:rsidRPr="00000000" w14:paraId="00000055">
      <w:pPr>
        <w:spacing w:line="240" w:lineRule="auto"/>
        <w:jc w:val="both"/>
        <w:rPr>
          <w:sz w:val="15"/>
          <w:szCs w:val="15"/>
        </w:rPr>
      </w:pPr>
      <w:r w:rsidDel="00000000" w:rsidR="00000000" w:rsidRPr="00000000">
        <w:rPr>
          <w:sz w:val="15"/>
          <w:szCs w:val="15"/>
          <w:rtl w:val="0"/>
        </w:rPr>
        <w:t xml:space="preserve">○ ECPay</w:t>
      </w:r>
    </w:p>
    <w:p w:rsidR="00000000" w:rsidDel="00000000" w:rsidP="00000000" w:rsidRDefault="00000000" w:rsidRPr="00000000" w14:paraId="00000056">
      <w:pPr>
        <w:spacing w:line="240" w:lineRule="auto"/>
        <w:jc w:val="both"/>
        <w:rPr>
          <w:sz w:val="15"/>
          <w:szCs w:val="15"/>
        </w:rPr>
      </w:pPr>
      <w:r w:rsidDel="00000000" w:rsidR="00000000" w:rsidRPr="00000000">
        <w:rPr>
          <w:sz w:val="15"/>
          <w:szCs w:val="15"/>
          <w:rtl w:val="0"/>
        </w:rPr>
        <w:t xml:space="preserve">○ 7/11</w:t>
      </w:r>
    </w:p>
    <w:p w:rsidR="00000000" w:rsidDel="00000000" w:rsidP="00000000" w:rsidRDefault="00000000" w:rsidRPr="00000000" w14:paraId="00000057">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GCash</w:t>
      </w:r>
    </w:p>
    <w:p w:rsidR="00000000" w:rsidDel="00000000" w:rsidP="00000000" w:rsidRDefault="00000000" w:rsidRPr="00000000" w14:paraId="00000058">
      <w:pPr>
        <w:spacing w:line="240" w:lineRule="auto"/>
        <w:jc w:val="both"/>
        <w:rPr>
          <w:sz w:val="15"/>
          <w:szCs w:val="15"/>
        </w:rPr>
      </w:pPr>
      <w:r w:rsidDel="00000000" w:rsidR="00000000" w:rsidRPr="00000000">
        <w:rPr>
          <w:sz w:val="15"/>
          <w:szCs w:val="15"/>
          <w:rtl w:val="0"/>
        </w:rPr>
        <w:t xml:space="preserve">2.1. A hard copy of the Dragonpay Payment Instruction Guide is shared with Borrower and/or Co-Borrower, and a soft copy is sent via his/her email address as a reference on how to pay the loan.</w:t>
      </w:r>
    </w:p>
    <w:p w:rsidR="00000000" w:rsidDel="00000000" w:rsidP="00000000" w:rsidRDefault="00000000" w:rsidRPr="00000000" w14:paraId="00000059">
      <w:pPr>
        <w:spacing w:line="240" w:lineRule="auto"/>
        <w:jc w:val="both"/>
        <w:rPr>
          <w:sz w:val="15"/>
          <w:szCs w:val="15"/>
        </w:rPr>
      </w:pPr>
      <w:r w:rsidDel="00000000" w:rsidR="00000000" w:rsidRPr="00000000">
        <w:rPr>
          <w:sz w:val="15"/>
          <w:szCs w:val="15"/>
          <w:rtl w:val="0"/>
        </w:rPr>
        <w:t xml:space="preserve">2.2 The Borrower and/or Co-Borrower shall pay the Php20.00 Dragonpay fee on top of monthly amortization payments.</w:t>
      </w:r>
    </w:p>
    <w:p w:rsidR="00000000" w:rsidDel="00000000" w:rsidP="00000000" w:rsidRDefault="00000000" w:rsidRPr="00000000" w14:paraId="0000005A">
      <w:pPr>
        <w:spacing w:line="240" w:lineRule="auto"/>
        <w:jc w:val="both"/>
        <w:rPr>
          <w:sz w:val="15"/>
          <w:szCs w:val="15"/>
        </w:rPr>
      </w:pPr>
      <w:r w:rsidDel="00000000" w:rsidR="00000000" w:rsidRPr="00000000">
        <w:rPr>
          <w:sz w:val="15"/>
          <w:szCs w:val="15"/>
          <w:rtl w:val="0"/>
        </w:rPr>
        <w:t xml:space="preserve">3. Advance payments, payments of late amortizations, penalties, charges, and interests may be made by bank deposits only to the specified bank account of Easycash under the following particulars:</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5B">
            <w:pPr>
              <w:widowControl w:val="0"/>
              <w:spacing w:line="240" w:lineRule="auto"/>
              <w:jc w:val="both"/>
              <w:rPr>
                <w:sz w:val="15"/>
                <w:szCs w:val="15"/>
              </w:rPr>
            </w:pPr>
            <w:r w:rsidDel="00000000" w:rsidR="00000000" w:rsidRPr="00000000">
              <w:rPr>
                <w:sz w:val="15"/>
                <w:szCs w:val="15"/>
                <w:rtl w:val="0"/>
              </w:rPr>
              <w:t xml:space="preserve">                    Bank:</w:t>
            </w:r>
          </w:p>
          <w:p w:rsidR="00000000" w:rsidDel="00000000" w:rsidP="00000000" w:rsidRDefault="00000000" w:rsidRPr="00000000" w14:paraId="0000005C">
            <w:pPr>
              <w:widowControl w:val="0"/>
              <w:spacing w:line="240" w:lineRule="auto"/>
              <w:jc w:val="both"/>
              <w:rPr>
                <w:sz w:val="15"/>
                <w:szCs w:val="15"/>
              </w:rPr>
            </w:pPr>
            <w:r w:rsidDel="00000000" w:rsidR="00000000" w:rsidRPr="00000000">
              <w:rPr>
                <w:sz w:val="15"/>
                <w:szCs w:val="15"/>
                <w:rtl w:val="0"/>
              </w:rPr>
              <w:t xml:space="preserve">                    Account Name:</w:t>
            </w:r>
          </w:p>
          <w:p w:rsidR="00000000" w:rsidDel="00000000" w:rsidP="00000000" w:rsidRDefault="00000000" w:rsidRPr="00000000" w14:paraId="0000005D">
            <w:pPr>
              <w:widowControl w:val="0"/>
              <w:spacing w:line="240" w:lineRule="auto"/>
              <w:jc w:val="both"/>
              <w:rPr>
                <w:sz w:val="15"/>
                <w:szCs w:val="15"/>
              </w:rPr>
            </w:pPr>
            <w:r w:rsidDel="00000000" w:rsidR="00000000" w:rsidRPr="00000000">
              <w:rPr>
                <w:sz w:val="15"/>
                <w:szCs w:val="15"/>
                <w:rtl w:val="0"/>
              </w:rPr>
              <w:t xml:space="preserve">                    Account Type:</w:t>
            </w:r>
          </w:p>
          <w:p w:rsidR="00000000" w:rsidDel="00000000" w:rsidP="00000000" w:rsidRDefault="00000000" w:rsidRPr="00000000" w14:paraId="0000005E">
            <w:pPr>
              <w:widowControl w:val="0"/>
              <w:spacing w:line="240" w:lineRule="auto"/>
              <w:jc w:val="both"/>
              <w:rPr>
                <w:sz w:val="15"/>
                <w:szCs w:val="15"/>
              </w:rPr>
            </w:pPr>
            <w:r w:rsidDel="00000000" w:rsidR="00000000" w:rsidRPr="00000000">
              <w:rPr>
                <w:sz w:val="15"/>
                <w:szCs w:val="15"/>
                <w:rtl w:val="0"/>
              </w:rPr>
              <w:t xml:space="preserve">                    Account Number: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5F">
            <w:pPr>
              <w:spacing w:line="240" w:lineRule="auto"/>
              <w:jc w:val="both"/>
              <w:rPr>
                <w:sz w:val="15"/>
                <w:szCs w:val="15"/>
              </w:rPr>
            </w:pPr>
            <w:r w:rsidDel="00000000" w:rsidR="00000000" w:rsidRPr="00000000">
              <w:rPr>
                <w:sz w:val="15"/>
                <w:szCs w:val="15"/>
                <w:rtl w:val="0"/>
              </w:rPr>
              <w:t xml:space="preserve">BDO UNIBANK - BANCO DE ORO</w:t>
            </w:r>
          </w:p>
          <w:p w:rsidR="00000000" w:rsidDel="00000000" w:rsidP="00000000" w:rsidRDefault="00000000" w:rsidRPr="00000000" w14:paraId="00000060">
            <w:pPr>
              <w:spacing w:line="240" w:lineRule="auto"/>
              <w:jc w:val="both"/>
              <w:rPr>
                <w:sz w:val="15"/>
                <w:szCs w:val="15"/>
              </w:rPr>
            </w:pPr>
            <w:r w:rsidDel="00000000" w:rsidR="00000000" w:rsidRPr="00000000">
              <w:rPr>
                <w:sz w:val="15"/>
                <w:szCs w:val="15"/>
                <w:rtl w:val="0"/>
              </w:rPr>
              <w:t xml:space="preserve">Easycash Lending Company, Inc.</w:t>
            </w:r>
          </w:p>
          <w:p w:rsidR="00000000" w:rsidDel="00000000" w:rsidP="00000000" w:rsidRDefault="00000000" w:rsidRPr="00000000" w14:paraId="00000061">
            <w:pPr>
              <w:spacing w:line="240" w:lineRule="auto"/>
              <w:jc w:val="both"/>
              <w:rPr>
                <w:sz w:val="15"/>
                <w:szCs w:val="15"/>
              </w:rPr>
            </w:pPr>
            <w:r w:rsidDel="00000000" w:rsidR="00000000" w:rsidRPr="00000000">
              <w:rPr>
                <w:sz w:val="15"/>
                <w:szCs w:val="15"/>
                <w:rtl w:val="0"/>
              </w:rPr>
              <w:t xml:space="preserve">CURRENT ACCOUNT</w:t>
            </w:r>
          </w:p>
          <w:p w:rsidR="00000000" w:rsidDel="00000000" w:rsidP="00000000" w:rsidRDefault="00000000" w:rsidRPr="00000000" w14:paraId="00000062">
            <w:pPr>
              <w:spacing w:line="240" w:lineRule="auto"/>
              <w:jc w:val="both"/>
              <w:rPr>
                <w:sz w:val="15"/>
                <w:szCs w:val="15"/>
              </w:rPr>
            </w:pPr>
            <w:r w:rsidDel="00000000" w:rsidR="00000000" w:rsidRPr="00000000">
              <w:rPr>
                <w:sz w:val="15"/>
                <w:szCs w:val="15"/>
                <w:rtl w:val="0"/>
              </w:rPr>
              <w:t xml:space="preserve">3940-6805-45</w:t>
            </w:r>
          </w:p>
        </w:tc>
      </w:tr>
    </w:tbl>
    <w:p w:rsidR="00000000" w:rsidDel="00000000" w:rsidP="00000000" w:rsidRDefault="00000000" w:rsidRPr="00000000" w14:paraId="00000063">
      <w:pPr>
        <w:spacing w:line="240" w:lineRule="auto"/>
        <w:jc w:val="both"/>
        <w:rPr>
          <w:sz w:val="15"/>
          <w:szCs w:val="15"/>
        </w:rPr>
      </w:pPr>
      <w:r w:rsidDel="00000000" w:rsidR="00000000" w:rsidRPr="00000000">
        <w:rPr>
          <w:sz w:val="15"/>
          <w:szCs w:val="15"/>
          <w:rtl w:val="0"/>
        </w:rPr>
        <w:t xml:space="preserve">3.1 It is important for the Borrower and Co-Borrower to immediately inform Easycash of loan payments made through Easycash’s BDO account by submitting in person the deposit slip or sending photocopies or scanned copies of BDO deposit slips to collections@easycash.ph using the following Subject Format: ""SUBJECT: Payment of [client name] [date of payment]"", example: SUBJECT: Payment of Mr. Juan Dela Cruz February 22, 2018, for prompt posting of payment and issuance of official receipts.</w:t>
      </w:r>
    </w:p>
    <w:p w:rsidR="00000000" w:rsidDel="00000000" w:rsidP="00000000" w:rsidRDefault="00000000" w:rsidRPr="00000000" w14:paraId="00000064">
      <w:pPr>
        <w:spacing w:line="240" w:lineRule="auto"/>
        <w:jc w:val="both"/>
        <w:rPr>
          <w:sz w:val="15"/>
          <w:szCs w:val="15"/>
        </w:rPr>
      </w:pPr>
      <w:r w:rsidDel="00000000" w:rsidR="00000000" w:rsidRPr="00000000">
        <w:rPr>
          <w:sz w:val="15"/>
          <w:szCs w:val="15"/>
          <w:rtl w:val="0"/>
        </w:rPr>
        <w:t xml:space="preserve">4. Always demand the issuance of an official receipt bearing the name of Easycash Lending Company Inc. every time payment is made. Easycash will not honor any claim of payment if such amount is acknowledged or issued only with an ordinary paper, an acknowledgment, a provisional receipt, or any receipt not owned by Easycash.</w:t>
      </w:r>
    </w:p>
    <w:p w:rsidR="00000000" w:rsidDel="00000000" w:rsidP="00000000" w:rsidRDefault="00000000" w:rsidRPr="00000000" w14:paraId="00000065">
      <w:pPr>
        <w:spacing w:line="240" w:lineRule="auto"/>
        <w:jc w:val="both"/>
        <w:rPr>
          <w:sz w:val="15"/>
          <w:szCs w:val="15"/>
        </w:rPr>
      </w:pPr>
      <w:r w:rsidDel="00000000" w:rsidR="00000000" w:rsidRPr="00000000">
        <w:rPr>
          <w:sz w:val="15"/>
          <w:szCs w:val="15"/>
          <w:rtl w:val="0"/>
        </w:rPr>
        <w:t xml:space="preserve">5. Any payment concern should only be coursed through the official Easycash Collection contact channels under:</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66">
            <w:pPr>
              <w:spacing w:line="240" w:lineRule="auto"/>
              <w:jc w:val="both"/>
              <w:rPr>
                <w:sz w:val="15"/>
                <w:szCs w:val="15"/>
              </w:rPr>
            </w:pPr>
            <w:r w:rsidDel="00000000" w:rsidR="00000000" w:rsidRPr="00000000">
              <w:rPr>
                <w:sz w:val="15"/>
                <w:szCs w:val="15"/>
                <w:rtl w:val="0"/>
              </w:rPr>
              <w:t xml:space="preserve">                    Contact Numbers:</w:t>
            </w:r>
          </w:p>
          <w:p w:rsidR="00000000" w:rsidDel="00000000" w:rsidP="00000000" w:rsidRDefault="00000000" w:rsidRPr="00000000" w14:paraId="00000067">
            <w:pPr>
              <w:spacing w:line="240" w:lineRule="auto"/>
              <w:jc w:val="both"/>
              <w:rPr>
                <w:sz w:val="15"/>
                <w:szCs w:val="15"/>
              </w:rPr>
            </w:pPr>
            <w:r w:rsidDel="00000000" w:rsidR="00000000" w:rsidRPr="00000000">
              <w:rPr>
                <w:sz w:val="15"/>
                <w:szCs w:val="15"/>
                <w:rtl w:val="0"/>
              </w:rPr>
              <w:t xml:space="preserve">                    Email Address</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68">
            <w:pPr>
              <w:spacing w:line="240" w:lineRule="auto"/>
              <w:jc w:val="both"/>
              <w:rPr>
                <w:sz w:val="15"/>
                <w:szCs w:val="15"/>
              </w:rPr>
            </w:pPr>
            <w:r w:rsidDel="00000000" w:rsidR="00000000" w:rsidRPr="00000000">
              <w:rPr>
                <w:sz w:val="15"/>
                <w:szCs w:val="15"/>
                <w:rtl w:val="0"/>
              </w:rPr>
              <w:t xml:space="preserve">0927-774-5686 | 0919-264-3410</w:t>
              <w:br w:type="textWrapping"/>
              <w:t xml:space="preserve">collections@easycash.ph</w:t>
            </w:r>
          </w:p>
        </w:tc>
      </w:tr>
    </w:tbl>
    <w:p w:rsidR="00000000" w:rsidDel="00000000" w:rsidP="00000000" w:rsidRDefault="00000000" w:rsidRPr="00000000" w14:paraId="00000069">
      <w:pPr>
        <w:spacing w:line="240" w:lineRule="auto"/>
        <w:jc w:val="both"/>
        <w:rPr>
          <w:sz w:val="15"/>
          <w:szCs w:val="15"/>
        </w:rPr>
      </w:pPr>
      <w:r w:rsidDel="00000000" w:rsidR="00000000" w:rsidRPr="00000000">
        <w:rPr>
          <w:sz w:val="15"/>
          <w:szCs w:val="15"/>
          <w:rtl w:val="0"/>
        </w:rPr>
        <w:t xml:space="preserve">6. Easycash does not authorize and strictly prohibits cash payments.</w:t>
      </w:r>
    </w:p>
    <w:p w:rsidR="00000000" w:rsidDel="00000000" w:rsidP="00000000" w:rsidRDefault="00000000" w:rsidRPr="00000000" w14:paraId="0000006A">
      <w:pPr>
        <w:spacing w:line="240" w:lineRule="auto"/>
        <w:jc w:val="both"/>
        <w:rPr>
          <w:sz w:val="15"/>
          <w:szCs w:val="15"/>
        </w:rPr>
      </w:pPr>
      <w:r w:rsidDel="00000000" w:rsidR="00000000" w:rsidRPr="00000000">
        <w:rPr>
          <w:sz w:val="15"/>
          <w:szCs w:val="15"/>
          <w:rtl w:val="0"/>
        </w:rPr>
        <w:t xml:space="preserve">7. Only payments made via official payment channels enumerated above in this Loan Agreement shall be honored by Easycash. Any payments transacted through personal bank accounts, remittance/payment centers, or via cash means outside Easycash facilities and accounts not through any of the above-enumerated official payment channels under the name of Easycash Lending Company, Inc. shall not be acknowledged.</w:t>
      </w:r>
    </w:p>
    <w:p w:rsidR="00000000" w:rsidDel="00000000" w:rsidP="00000000" w:rsidRDefault="00000000" w:rsidRPr="00000000" w14:paraId="0000006B">
      <w:pPr>
        <w:spacing w:line="240" w:lineRule="auto"/>
        <w:jc w:val="both"/>
        <w:rPr>
          <w:sz w:val="15"/>
          <w:szCs w:val="15"/>
        </w:rPr>
      </w:pPr>
      <w:r w:rsidDel="00000000" w:rsidR="00000000" w:rsidRPr="00000000">
        <w:rPr>
          <w:rtl w:val="0"/>
        </w:rPr>
      </w:r>
    </w:p>
    <w:p w:rsidR="00000000" w:rsidDel="00000000" w:rsidP="00000000" w:rsidRDefault="00000000" w:rsidRPr="00000000" w14:paraId="0000006C">
      <w:pPr>
        <w:spacing w:line="240" w:lineRule="auto"/>
        <w:jc w:val="both"/>
        <w:rPr>
          <w:sz w:val="15"/>
          <w:szCs w:val="15"/>
        </w:rPr>
      </w:pPr>
      <w:r w:rsidDel="00000000" w:rsidR="00000000" w:rsidRPr="00000000">
        <w:rPr>
          <w:sz w:val="15"/>
          <w:szCs w:val="15"/>
          <w:rtl w:val="0"/>
        </w:rPr>
        <w:t xml:space="preserve">Payment Confirmation</w:t>
      </w:r>
    </w:p>
    <w:p w:rsidR="00000000" w:rsidDel="00000000" w:rsidP="00000000" w:rsidRDefault="00000000" w:rsidRPr="00000000" w14:paraId="0000006D">
      <w:pPr>
        <w:spacing w:line="240" w:lineRule="auto"/>
        <w:jc w:val="both"/>
        <w:rPr>
          <w:sz w:val="15"/>
          <w:szCs w:val="15"/>
        </w:rPr>
      </w:pPr>
      <w:r w:rsidDel="00000000" w:rsidR="00000000" w:rsidRPr="00000000">
        <w:rPr>
          <w:sz w:val="15"/>
          <w:szCs w:val="15"/>
          <w:rtl w:val="0"/>
        </w:rPr>
        <w:t xml:space="preserve">1. Payments made via ATM POS swipe will be credited to the BDO Easycash account on the next banking day; therefore, posting shall be made once the amount swiped has been reflected.</w:t>
      </w:r>
    </w:p>
    <w:p w:rsidR="00000000" w:rsidDel="00000000" w:rsidP="00000000" w:rsidRDefault="00000000" w:rsidRPr="00000000" w14:paraId="0000006E">
      <w:pPr>
        <w:spacing w:line="240" w:lineRule="auto"/>
        <w:jc w:val="both"/>
        <w:rPr>
          <w:sz w:val="15"/>
          <w:szCs w:val="15"/>
        </w:rPr>
      </w:pPr>
      <w:r w:rsidDel="00000000" w:rsidR="00000000" w:rsidRPr="00000000">
        <w:rPr>
          <w:sz w:val="15"/>
          <w:szCs w:val="15"/>
          <w:rtl w:val="0"/>
        </w:rPr>
        <w:t xml:space="preserve">2.  Payment via direct BDO cash deposit or fund transfer will be posted on the same day. Payments made after 12 noon, on weekends, or on holidays may be treated by the bank as next-day transactions.</w:t>
      </w:r>
    </w:p>
    <w:p w:rsidR="00000000" w:rsidDel="00000000" w:rsidP="00000000" w:rsidRDefault="00000000" w:rsidRPr="00000000" w14:paraId="0000006F">
      <w:pPr>
        <w:spacing w:line="240" w:lineRule="auto"/>
        <w:jc w:val="both"/>
        <w:rPr>
          <w:sz w:val="15"/>
          <w:szCs w:val="15"/>
        </w:rPr>
      </w:pPr>
      <w:r w:rsidDel="00000000" w:rsidR="00000000" w:rsidRPr="00000000">
        <w:rPr>
          <w:sz w:val="15"/>
          <w:szCs w:val="15"/>
          <w:rtl w:val="0"/>
        </w:rPr>
        <w:t xml:space="preserve">3.  Payments made via Dragon Pay and EC Pay will be processed within 3 to 5 banking days, or once we receive a collection report from the following payment channels.</w:t>
      </w:r>
    </w:p>
    <w:p w:rsidR="00000000" w:rsidDel="00000000" w:rsidP="00000000" w:rsidRDefault="00000000" w:rsidRPr="00000000" w14:paraId="00000070">
      <w:pPr>
        <w:spacing w:line="240" w:lineRule="auto"/>
        <w:jc w:val="both"/>
        <w:rPr>
          <w:sz w:val="15"/>
          <w:szCs w:val="15"/>
        </w:rPr>
      </w:pPr>
      <w:r w:rsidDel="00000000" w:rsidR="00000000" w:rsidRPr="00000000">
        <w:rPr>
          <w:rtl w:val="0"/>
        </w:rPr>
      </w:r>
    </w:p>
    <w:p w:rsidR="00000000" w:rsidDel="00000000" w:rsidP="00000000" w:rsidRDefault="00000000" w:rsidRPr="00000000" w14:paraId="00000071">
      <w:pPr>
        <w:spacing w:line="240" w:lineRule="auto"/>
        <w:jc w:val="both"/>
        <w:rPr>
          <w:sz w:val="15"/>
          <w:szCs w:val="15"/>
        </w:rPr>
      </w:pPr>
      <w:r w:rsidDel="00000000" w:rsidR="00000000" w:rsidRPr="00000000">
        <w:rPr>
          <w:sz w:val="15"/>
          <w:szCs w:val="15"/>
          <w:rtl w:val="0"/>
        </w:rPr>
        <w:t xml:space="preserve">Acceleration clause </w:t>
      </w:r>
    </w:p>
    <w:p w:rsidR="00000000" w:rsidDel="00000000" w:rsidP="00000000" w:rsidRDefault="00000000" w:rsidRPr="00000000" w14:paraId="00000072">
      <w:pPr>
        <w:spacing w:line="240" w:lineRule="auto"/>
        <w:jc w:val="both"/>
        <w:rPr>
          <w:sz w:val="15"/>
          <w:szCs w:val="15"/>
        </w:rPr>
      </w:pPr>
      <w:r w:rsidDel="00000000" w:rsidR="00000000" w:rsidRPr="00000000">
        <w:rPr>
          <w:sz w:val="15"/>
          <w:szCs w:val="15"/>
          <w:rtl w:val="0"/>
        </w:rPr>
        <w:t xml:space="preserve">The entire unpaid loan obligation shall become due and demandable if any amortization or installment becomes thirty-one (31) days past due.</w:t>
      </w:r>
    </w:p>
    <w:p w:rsidR="00000000" w:rsidDel="00000000" w:rsidP="00000000" w:rsidRDefault="00000000" w:rsidRPr="00000000" w14:paraId="00000073">
      <w:pPr>
        <w:spacing w:line="240" w:lineRule="auto"/>
        <w:jc w:val="both"/>
        <w:rPr>
          <w:sz w:val="15"/>
          <w:szCs w:val="15"/>
        </w:rPr>
      </w:pPr>
      <w:r w:rsidDel="00000000" w:rsidR="00000000" w:rsidRPr="00000000">
        <w:rPr>
          <w:rtl w:val="0"/>
        </w:rPr>
      </w:r>
    </w:p>
    <w:p w:rsidR="00000000" w:rsidDel="00000000" w:rsidP="00000000" w:rsidRDefault="00000000" w:rsidRPr="00000000" w14:paraId="00000074">
      <w:pPr>
        <w:spacing w:line="240" w:lineRule="auto"/>
        <w:jc w:val="both"/>
        <w:rPr>
          <w:sz w:val="15"/>
          <w:szCs w:val="15"/>
        </w:rPr>
      </w:pPr>
      <w:r w:rsidDel="00000000" w:rsidR="00000000" w:rsidRPr="00000000">
        <w:rPr>
          <w:sz w:val="15"/>
          <w:szCs w:val="15"/>
          <w:rtl w:val="0"/>
        </w:rPr>
        <w:t xml:space="preserve">Taxes, etc.</w:t>
      </w:r>
    </w:p>
    <w:p w:rsidR="00000000" w:rsidDel="00000000" w:rsidP="00000000" w:rsidRDefault="00000000" w:rsidRPr="00000000" w14:paraId="00000075">
      <w:pPr>
        <w:spacing w:line="240" w:lineRule="auto"/>
        <w:jc w:val="both"/>
        <w:rPr>
          <w:sz w:val="15"/>
          <w:szCs w:val="15"/>
        </w:rPr>
      </w:pPr>
      <w:r w:rsidDel="00000000" w:rsidR="00000000" w:rsidRPr="00000000">
        <w:rPr>
          <w:sz w:val="15"/>
          <w:szCs w:val="15"/>
          <w:rtl w:val="0"/>
        </w:rPr>
        <w:t xml:space="preserve">All taxes, charges, or assessments of whatever nature to which this loan Agreement, at any given time or in the future, may be subject shall be for the sole and exclusive account of the borrower.</w:t>
      </w:r>
    </w:p>
    <w:p w:rsidR="00000000" w:rsidDel="00000000" w:rsidP="00000000" w:rsidRDefault="00000000" w:rsidRPr="00000000" w14:paraId="00000076">
      <w:pPr>
        <w:spacing w:line="240" w:lineRule="auto"/>
        <w:jc w:val="both"/>
        <w:rPr>
          <w:sz w:val="15"/>
          <w:szCs w:val="15"/>
        </w:rPr>
      </w:pPr>
      <w:r w:rsidDel="00000000" w:rsidR="00000000" w:rsidRPr="00000000">
        <w:rPr>
          <w:rtl w:val="0"/>
        </w:rPr>
      </w:r>
    </w:p>
    <w:p w:rsidR="00000000" w:rsidDel="00000000" w:rsidP="00000000" w:rsidRDefault="00000000" w:rsidRPr="00000000" w14:paraId="00000077">
      <w:pPr>
        <w:spacing w:line="240" w:lineRule="auto"/>
        <w:jc w:val="both"/>
        <w:rPr>
          <w:sz w:val="15"/>
          <w:szCs w:val="15"/>
        </w:rPr>
      </w:pPr>
      <w:r w:rsidDel="00000000" w:rsidR="00000000" w:rsidRPr="00000000">
        <w:rPr>
          <w:sz w:val="15"/>
          <w:szCs w:val="15"/>
          <w:rtl w:val="0"/>
        </w:rPr>
        <w:t xml:space="preserve">Others</w:t>
      </w:r>
    </w:p>
    <w:p w:rsidR="00000000" w:rsidDel="00000000" w:rsidP="00000000" w:rsidRDefault="00000000" w:rsidRPr="00000000" w14:paraId="00000078">
      <w:pPr>
        <w:spacing w:line="240" w:lineRule="auto"/>
        <w:jc w:val="both"/>
        <w:rPr>
          <w:sz w:val="15"/>
          <w:szCs w:val="15"/>
        </w:rPr>
      </w:pPr>
      <w:r w:rsidDel="00000000" w:rsidR="00000000" w:rsidRPr="00000000">
        <w:rPr>
          <w:sz w:val="15"/>
          <w:szCs w:val="15"/>
          <w:rtl w:val="0"/>
        </w:rPr>
        <w:t xml:space="preserve">It is the Borrower and Co-Borrower’s responsibility to inform Easycash of any changes in employment, home address, and or contact numbers.</w:t>
      </w:r>
    </w:p>
    <w:p w:rsidR="00000000" w:rsidDel="00000000" w:rsidP="00000000" w:rsidRDefault="00000000" w:rsidRPr="00000000" w14:paraId="00000079">
      <w:pPr>
        <w:spacing w:line="240" w:lineRule="auto"/>
        <w:jc w:val="both"/>
        <w:rPr>
          <w:sz w:val="15"/>
          <w:szCs w:val="15"/>
        </w:rPr>
      </w:pPr>
      <w:r w:rsidDel="00000000" w:rsidR="00000000" w:rsidRPr="00000000">
        <w:rPr>
          <w:rtl w:val="0"/>
        </w:rPr>
      </w:r>
    </w:p>
    <w:p w:rsidR="00000000" w:rsidDel="00000000" w:rsidP="00000000" w:rsidRDefault="00000000" w:rsidRPr="00000000" w14:paraId="0000007A">
      <w:pPr>
        <w:spacing w:line="240" w:lineRule="auto"/>
        <w:jc w:val="both"/>
        <w:rPr>
          <w:sz w:val="15"/>
          <w:szCs w:val="15"/>
        </w:rPr>
      </w:pPr>
      <w:r w:rsidDel="00000000" w:rsidR="00000000" w:rsidRPr="00000000">
        <w:rPr>
          <w:sz w:val="15"/>
          <w:szCs w:val="15"/>
          <w:rtl w:val="0"/>
        </w:rPr>
        <w:t xml:space="preserve">Important Reminder</w:t>
      </w:r>
    </w:p>
    <w:p w:rsidR="00000000" w:rsidDel="00000000" w:rsidP="00000000" w:rsidRDefault="00000000" w:rsidRPr="00000000" w14:paraId="0000007B">
      <w:pPr>
        <w:spacing w:line="240" w:lineRule="auto"/>
        <w:jc w:val="both"/>
        <w:rPr>
          <w:sz w:val="15"/>
          <w:szCs w:val="15"/>
        </w:rPr>
        <w:sectPr>
          <w:type w:val="continuous"/>
          <w:pgSz w:h="20160" w:w="12240" w:orient="portrait"/>
          <w:pgMar w:bottom="720" w:top="720" w:left="720" w:right="720" w:header="720" w:footer="720"/>
        </w:sectPr>
      </w:pPr>
      <w:r w:rsidDel="00000000" w:rsidR="00000000" w:rsidRPr="00000000">
        <w:rPr>
          <w:sz w:val="15"/>
          <w:szCs w:val="15"/>
          <w:rtl w:val="0"/>
        </w:rPr>
        <w:t xml:space="preserve">Easycash is conducting business with excellence and the highest standards of service and integrity, and, as such, we encourage our clients to report to us any irregularity or misconduct by employees of Easycash, such as:</w:t>
        <w:tab/>
        <w:tab/>
        <w:tab/>
        <w:tab/>
        <w:tab/>
        <w:tab/>
        <w:tab/>
        <w:tab/>
        <w:tab/>
      </w:r>
    </w:p>
    <w:p w:rsidR="00000000" w:rsidDel="00000000" w:rsidP="00000000" w:rsidRDefault="00000000" w:rsidRPr="00000000" w14:paraId="0000007C">
      <w:pPr>
        <w:spacing w:line="240" w:lineRule="auto"/>
        <w:jc w:val="both"/>
        <w:rPr>
          <w:sz w:val="15"/>
          <w:szCs w:val="15"/>
        </w:rPr>
      </w:pPr>
      <w:r w:rsidDel="00000000" w:rsidR="00000000" w:rsidRPr="00000000">
        <w:rPr>
          <w:sz w:val="15"/>
          <w:szCs w:val="15"/>
          <w:rtl w:val="0"/>
        </w:rPr>
        <w:t xml:space="preserve">○ Collection of unauthorized fees</w:t>
      </w:r>
    </w:p>
    <w:p w:rsidR="00000000" w:rsidDel="00000000" w:rsidP="00000000" w:rsidRDefault="00000000" w:rsidRPr="00000000" w14:paraId="0000007D">
      <w:pPr>
        <w:spacing w:line="240" w:lineRule="auto"/>
        <w:jc w:val="both"/>
        <w:rPr>
          <w:sz w:val="15"/>
          <w:szCs w:val="15"/>
        </w:rPr>
      </w:pPr>
      <w:r w:rsidDel="00000000" w:rsidR="00000000" w:rsidRPr="00000000">
        <w:rPr>
          <w:sz w:val="15"/>
          <w:szCs w:val="15"/>
          <w:rtl w:val="0"/>
        </w:rPr>
        <w:t xml:space="preserve">○ Monetary solicitation</w:t>
      </w:r>
    </w:p>
    <w:p w:rsidR="00000000" w:rsidDel="00000000" w:rsidP="00000000" w:rsidRDefault="00000000" w:rsidRPr="00000000" w14:paraId="0000007E">
      <w:pPr>
        <w:spacing w:line="240" w:lineRule="auto"/>
        <w:jc w:val="both"/>
        <w:rPr>
          <w:sz w:val="15"/>
          <w:szCs w:val="15"/>
        </w:rPr>
      </w:pPr>
      <w:r w:rsidDel="00000000" w:rsidR="00000000" w:rsidRPr="00000000">
        <w:rPr>
          <w:sz w:val="15"/>
          <w:szCs w:val="15"/>
          <w:rtl w:val="0"/>
        </w:rPr>
        <w:t xml:space="preserve">○ Solicitation of gifts</w:t>
      </w:r>
    </w:p>
    <w:p w:rsidR="00000000" w:rsidDel="00000000" w:rsidP="00000000" w:rsidRDefault="00000000" w:rsidRPr="00000000" w14:paraId="0000007F">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Solicitation of personal business</w:t>
      </w:r>
    </w:p>
    <w:p w:rsidR="00000000" w:rsidDel="00000000" w:rsidP="00000000" w:rsidRDefault="00000000" w:rsidRPr="00000000" w14:paraId="00000080">
      <w:pPr>
        <w:spacing w:line="240" w:lineRule="auto"/>
        <w:jc w:val="both"/>
        <w:rPr>
          <w:sz w:val="15"/>
          <w:szCs w:val="15"/>
        </w:rPr>
      </w:pPr>
      <w:r w:rsidDel="00000000" w:rsidR="00000000" w:rsidRPr="00000000">
        <w:rPr>
          <w:sz w:val="15"/>
          <w:szCs w:val="15"/>
          <w:rtl w:val="0"/>
        </w:rPr>
        <w:t xml:space="preserve">You may report any such incidence by emailing </w:t>
      </w:r>
      <w:hyperlink r:id="rId6">
        <w:r w:rsidDel="00000000" w:rsidR="00000000" w:rsidRPr="00000000">
          <w:rPr>
            <w:sz w:val="15"/>
            <w:szCs w:val="15"/>
            <w:rtl w:val="0"/>
          </w:rPr>
          <w:t xml:space="preserve">hr@easycash.ph</w:t>
        </w:r>
      </w:hyperlink>
      <w:r w:rsidDel="00000000" w:rsidR="00000000" w:rsidRPr="00000000">
        <w:rPr>
          <w:sz w:val="15"/>
          <w:szCs w:val="15"/>
          <w:rtl w:val="0"/>
        </w:rPr>
        <w:t xml:space="preserve">.</w:t>
      </w:r>
    </w:p>
    <w:p w:rsidR="00000000" w:rsidDel="00000000" w:rsidP="00000000" w:rsidRDefault="00000000" w:rsidRPr="00000000" w14:paraId="00000081">
      <w:pPr>
        <w:spacing w:line="240" w:lineRule="auto"/>
        <w:jc w:val="both"/>
        <w:rPr>
          <w:sz w:val="15"/>
          <w:szCs w:val="15"/>
        </w:rPr>
      </w:pPr>
      <w:r w:rsidDel="00000000" w:rsidR="00000000" w:rsidRPr="00000000">
        <w:rPr>
          <w:rtl w:val="0"/>
        </w:rPr>
      </w:r>
    </w:p>
    <w:p w:rsidR="00000000" w:rsidDel="00000000" w:rsidP="00000000" w:rsidRDefault="00000000" w:rsidRPr="00000000" w14:paraId="00000082">
      <w:pPr>
        <w:spacing w:line="240" w:lineRule="auto"/>
        <w:jc w:val="both"/>
        <w:rPr>
          <w:sz w:val="15"/>
          <w:szCs w:val="15"/>
        </w:rPr>
      </w:pPr>
      <w:r w:rsidDel="00000000" w:rsidR="00000000" w:rsidRPr="00000000">
        <w:rPr>
          <w:sz w:val="15"/>
          <w:szCs w:val="15"/>
          <w:rtl w:val="0"/>
        </w:rPr>
        <w:t xml:space="preserve">BY AFFIXING OUR SIGNATURES digitally or manually below, I/We hereby acknowledge having carefully read and understood the entire loan agreement and do hereby confirm, consent, agree, and bind ourselves to all the terms and conditions stipulated herein. We likewise acknowledge having received a copy of this Loan Agreement.</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3">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6"/>
                <w:szCs w:val="16"/>
                <w:rtl w:val="0"/>
              </w:rPr>
              <w:t xml:space="preserve">{{BorrowerName}}</w:t>
            </w:r>
          </w:p>
          <w:p w:rsidR="00000000" w:rsidDel="00000000" w:rsidP="00000000" w:rsidRDefault="00000000" w:rsidRPr="00000000" w14:paraId="00000084">
            <w:pPr>
              <w:jc w:val="center"/>
              <w:rPr>
                <w:sz w:val="16"/>
                <w:szCs w:val="16"/>
              </w:rPr>
            </w:pPr>
            <w:r w:rsidDel="00000000" w:rsidR="00000000" w:rsidRPr="00000000">
              <w:rPr>
                <w:sz w:val="16"/>
                <w:szCs w:val="16"/>
                <w:rtl w:val="0"/>
              </w:rPr>
              <w:t xml:space="preserve">BORROWER SIGNATURE OVER PRINTED NAME</w:t>
            </w:r>
          </w:p>
          <w:p w:rsidR="00000000" w:rsidDel="00000000" w:rsidP="00000000" w:rsidRDefault="00000000" w:rsidRPr="00000000" w14:paraId="00000085">
            <w:pPr>
              <w:jc w:val="center"/>
              <w:rPr>
                <w:sz w:val="16"/>
                <w:szCs w:val="16"/>
              </w:rPr>
            </w:pPr>
            <w:r w:rsidDel="00000000" w:rsidR="00000000" w:rsidRPr="00000000">
              <w:rPr>
                <w:sz w:val="16"/>
                <w:szCs w:val="16"/>
                <w:rtl w:val="0"/>
              </w:rPr>
              <w:t xml:space="preserve">Via OTP: {{BorrowerViaOTP}}</w:t>
            </w:r>
          </w:p>
          <w:p w:rsidR="00000000" w:rsidDel="00000000" w:rsidP="00000000" w:rsidRDefault="00000000" w:rsidRPr="00000000" w14:paraId="00000086">
            <w:pPr>
              <w:jc w:val="center"/>
              <w:rPr>
                <w:sz w:val="16"/>
                <w:szCs w:val="16"/>
              </w:rPr>
            </w:pPr>
            <w:r w:rsidDel="00000000" w:rsidR="00000000" w:rsidRPr="00000000">
              <w:rPr>
                <w:sz w:val="16"/>
                <w:szCs w:val="16"/>
                <w:rtl w:val="0"/>
              </w:rPr>
              <w:t xml:space="preserve">Sent to contact number: {{BorrowerContactNumber}}</w:t>
            </w:r>
          </w:p>
          <w:p w:rsidR="00000000" w:rsidDel="00000000" w:rsidP="00000000" w:rsidRDefault="00000000" w:rsidRPr="00000000" w14:paraId="00000087">
            <w:pPr>
              <w:jc w:val="center"/>
              <w:rPr>
                <w:sz w:val="16"/>
                <w:szCs w:val="16"/>
              </w:rPr>
            </w:pPr>
            <w:r w:rsidDel="00000000" w:rsidR="00000000" w:rsidRPr="00000000">
              <w:rPr>
                <w:sz w:val="16"/>
                <w:szCs w:val="16"/>
                <w:rtl w:val="0"/>
              </w:rPr>
              <w:t xml:space="preserve">On this day: {{CurrentDate}}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8">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6"/>
                <w:szCs w:val="16"/>
                <w:rtl w:val="0"/>
              </w:rPr>
              <w:t xml:space="preserve">{{Co-BorName}}</w:t>
            </w:r>
          </w:p>
          <w:p w:rsidR="00000000" w:rsidDel="00000000" w:rsidP="00000000" w:rsidRDefault="00000000" w:rsidRPr="00000000" w14:paraId="00000089">
            <w:pPr>
              <w:jc w:val="center"/>
              <w:rPr>
                <w:sz w:val="16"/>
                <w:szCs w:val="16"/>
              </w:rPr>
            </w:pPr>
            <w:r w:rsidDel="00000000" w:rsidR="00000000" w:rsidRPr="00000000">
              <w:rPr>
                <w:sz w:val="16"/>
                <w:szCs w:val="16"/>
                <w:rtl w:val="0"/>
              </w:rPr>
              <w:t xml:space="preserve">CO-BORROWER SIGNATURE OVER PRINTED NAME</w:t>
            </w:r>
          </w:p>
          <w:p w:rsidR="00000000" w:rsidDel="00000000" w:rsidP="00000000" w:rsidRDefault="00000000" w:rsidRPr="00000000" w14:paraId="0000008A">
            <w:pPr>
              <w:jc w:val="center"/>
              <w:rPr>
                <w:sz w:val="16"/>
                <w:szCs w:val="16"/>
              </w:rPr>
            </w:pPr>
            <w:r w:rsidDel="00000000" w:rsidR="00000000" w:rsidRPr="00000000">
              <w:rPr>
                <w:sz w:val="16"/>
                <w:szCs w:val="16"/>
                <w:rtl w:val="0"/>
              </w:rPr>
              <w:t xml:space="preserve">Via OTP: {{Co-BorViaOTP}}</w:t>
            </w:r>
          </w:p>
          <w:p w:rsidR="00000000" w:rsidDel="00000000" w:rsidP="00000000" w:rsidRDefault="00000000" w:rsidRPr="00000000" w14:paraId="0000008B">
            <w:pPr>
              <w:jc w:val="center"/>
              <w:rPr>
                <w:sz w:val="16"/>
                <w:szCs w:val="16"/>
              </w:rPr>
            </w:pPr>
            <w:r w:rsidDel="00000000" w:rsidR="00000000" w:rsidRPr="00000000">
              <w:rPr>
                <w:sz w:val="16"/>
                <w:szCs w:val="16"/>
                <w:rtl w:val="0"/>
              </w:rPr>
              <w:t xml:space="preserve">Sent to contact number: {{Co-BorContactNumber}}</w:t>
            </w:r>
          </w:p>
          <w:p w:rsidR="00000000" w:rsidDel="00000000" w:rsidP="00000000" w:rsidRDefault="00000000" w:rsidRPr="00000000" w14:paraId="0000008C">
            <w:pPr>
              <w:jc w:val="center"/>
              <w:rPr>
                <w:sz w:val="16"/>
                <w:szCs w:val="16"/>
              </w:rPr>
            </w:pPr>
            <w:r w:rsidDel="00000000" w:rsidR="00000000" w:rsidRPr="00000000">
              <w:rPr>
                <w:sz w:val="16"/>
                <w:szCs w:val="16"/>
                <w:rtl w:val="0"/>
              </w:rPr>
              <w:t xml:space="preserve">On this day: {{CurrentDate}}</w:t>
            </w:r>
          </w:p>
        </w:tc>
      </w:tr>
    </w:tbl>
    <w:p w:rsidR="00000000" w:rsidDel="00000000" w:rsidP="00000000" w:rsidRDefault="00000000" w:rsidRPr="00000000" w14:paraId="0000008D">
      <w:pPr>
        <w:jc w:val="both"/>
        <w:rPr>
          <w:sz w:val="16"/>
          <w:szCs w:val="16"/>
        </w:rPr>
      </w:pPr>
      <w:r w:rsidDel="00000000" w:rsidR="00000000" w:rsidRPr="00000000">
        <w:rPr>
          <w:rtl w:val="0"/>
        </w:rPr>
      </w:r>
    </w:p>
    <w:p w:rsidR="00000000" w:rsidDel="00000000" w:rsidP="00000000" w:rsidRDefault="00000000" w:rsidRPr="00000000" w14:paraId="0000008E">
      <w:pPr>
        <w:jc w:val="center"/>
        <w:rPr>
          <w:sz w:val="16"/>
          <w:szCs w:val="16"/>
        </w:rPr>
      </w:pPr>
      <w:r w:rsidDel="00000000" w:rsidR="00000000" w:rsidRPr="00000000">
        <w:rPr>
          <w:sz w:val="16"/>
          <w:szCs w:val="16"/>
          <w:rtl w:val="0"/>
        </w:rPr>
        <w:t xml:space="preserve">DISCUSSED AND SIGNED IN THE PRESENCE OF:</w:t>
      </w:r>
    </w:p>
    <w:p w:rsidR="00000000" w:rsidDel="00000000" w:rsidP="00000000" w:rsidRDefault="00000000" w:rsidRPr="00000000" w14:paraId="0000008F">
      <w:pPr>
        <w:widowControl w:val="0"/>
        <w:jc w:val="center"/>
        <w:rPr>
          <w:b w:val="1"/>
          <w:bCs w:val="1"/>
          <w:sz w:val="16"/>
          <w:szCs w:val="16"/>
          <w:u w:val="single"/>
        </w:rPr>
      </w:pPr>
      <w:r w:rsidDel="00000000" w:rsidR="00000000" w:rsidRPr="00000000">
        <w:rPr>
          <w:sz w:val="16"/>
          <w:szCs w:val="16"/>
          <w:rtl w:val="0"/>
        </w:rPr>
        <w:br w:type="textWrapping"/>
        <w:br w:type="textWrapping"/>
        <w:br w:type="textWrapping"/>
        <w:t xml:space="preserve">_______________________________________________</w:t>
      </w:r>
      <w:r w:rsidDel="00000000" w:rsidR="00000000" w:rsidRPr="00000000">
        <w:rPr>
          <w:rtl w:val="0"/>
        </w:rPr>
      </w:r>
    </w:p>
    <w:p w:rsidR="00000000" w:rsidDel="00000000" w:rsidP="00000000" w:rsidRDefault="00000000" w:rsidRPr="00000000" w14:paraId="00000090">
      <w:pPr>
        <w:jc w:val="center"/>
        <w:rPr>
          <w:sz w:val="16"/>
          <w:szCs w:val="16"/>
        </w:rPr>
        <w:sectPr>
          <w:type w:val="continuous"/>
          <w:pgSz w:h="20160" w:w="12240" w:orient="portrait"/>
          <w:pgMar w:bottom="720" w:top="720" w:left="720" w:right="720" w:header="720" w:footer="720"/>
        </w:sectPr>
      </w:pPr>
      <w:r w:rsidDel="00000000" w:rsidR="00000000" w:rsidRPr="00000000">
        <w:rPr>
          <w:sz w:val="16"/>
          <w:szCs w:val="16"/>
          <w:rtl w:val="0"/>
        </w:rPr>
        <w:t xml:space="preserve">EASYCASH ACCOUNT RECEIVABLE OFFICER</w:t>
      </w:r>
    </w:p>
    <w:p w:rsidR="00000000" w:rsidDel="00000000" w:rsidP="00000000" w:rsidRDefault="00000000" w:rsidRPr="00000000" w14:paraId="00000091">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092">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5"/>
          <w:szCs w:val="15"/>
        </w:rPr>
        <w:sectPr>
          <w:type w:val="nextPage"/>
          <w:pgSz w:h="20160" w:w="12240" w:orient="portrait"/>
          <w:pgMar w:bottom="720" w:top="720" w:left="720" w:right="720" w:header="720" w:footer="720"/>
          <w:pgNumType w:start="1"/>
        </w:sectPr>
      </w:pPr>
      <w:bookmarkStart w:colFirst="0" w:colLast="0" w:name="_1nltabesis3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Blank LA</w:t>
      </w:r>
      <w:r w:rsidDel="00000000" w:rsidR="00000000" w:rsidRPr="00000000">
        <w:rPr>
          <w:rtl w:val="0"/>
        </w:rPr>
      </w:r>
    </w:p>
    <w:p w:rsidR="00000000" w:rsidDel="00000000" w:rsidP="00000000" w:rsidRDefault="00000000" w:rsidRPr="00000000" w14:paraId="00000094">
      <w:pPr>
        <w:spacing w:line="240" w:lineRule="auto"/>
        <w:jc w:val="center"/>
        <w:rPr>
          <w:b w:val="1"/>
          <w:bCs w:val="1"/>
          <w:sz w:val="24"/>
          <w:szCs w:val="24"/>
        </w:rPr>
      </w:pPr>
      <w:r w:rsidDel="00000000" w:rsidR="00000000" w:rsidRPr="00000000">
        <w:rPr>
          <w:b w:val="1"/>
          <w:bCs w:val="1"/>
          <w:sz w:val="24"/>
          <w:szCs w:val="24"/>
          <w:rtl w:val="0"/>
        </w:rPr>
        <w:t xml:space="preserve">LOAN AGREEMENT</w:t>
      </w:r>
    </w:p>
    <w:p w:rsidR="00000000" w:rsidDel="00000000" w:rsidP="00000000" w:rsidRDefault="00000000" w:rsidRPr="00000000" w14:paraId="00000095">
      <w:pPr>
        <w:spacing w:line="240" w:lineRule="auto"/>
        <w:jc w:val="both"/>
        <w:rPr>
          <w:sz w:val="15"/>
          <w:szCs w:val="15"/>
        </w:rPr>
        <w:sectPr>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96">
      <w:pPr>
        <w:spacing w:line="240" w:lineRule="auto"/>
        <w:jc w:val="both"/>
        <w:rPr>
          <w:sz w:val="15"/>
          <w:szCs w:val="15"/>
        </w:rPr>
      </w:pPr>
      <w:r w:rsidDel="00000000" w:rsidR="00000000" w:rsidRPr="00000000">
        <w:rPr>
          <w:sz w:val="15"/>
          <w:szCs w:val="15"/>
          <w:rtl w:val="0"/>
        </w:rPr>
        <w:t xml:space="preserve">Easycash Lending Company, Inc., herein referred to as “Easycash”, with principal office at Unit 9, Ground Floor, The Midland Plaza M Adriatico, Barangay 669 Ermita, 1000, Manila, and the Borrower,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 and Co-Borrower,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 with address at </w:t>
      </w:r>
      <w:r w:rsidDel="00000000" w:rsidR="00000000" w:rsidRPr="00000000">
        <w:rPr>
          <w:b w:val="1"/>
          <w:bCs w:val="1"/>
          <w:sz w:val="15"/>
          <w:szCs w:val="15"/>
          <w:rtl w:val="0"/>
        </w:rPr>
        <w:t xml:space="preserve">__________________________________________________</w:t>
      </w:r>
      <w:r w:rsidDel="00000000" w:rsidR="00000000" w:rsidRPr="00000000">
        <w:rPr>
          <w:sz w:val="15"/>
          <w:szCs w:val="15"/>
          <w:rtl w:val="0"/>
        </w:rPr>
        <w:t xml:space="preserve"> and </w:t>
      </w:r>
      <w:r w:rsidDel="00000000" w:rsidR="00000000" w:rsidRPr="00000000">
        <w:rPr>
          <w:b w:val="1"/>
          <w:bCs w:val="1"/>
          <w:sz w:val="15"/>
          <w:szCs w:val="15"/>
          <w:rtl w:val="0"/>
        </w:rPr>
        <w:t xml:space="preserve">__________________________________________________</w:t>
      </w:r>
      <w:r w:rsidDel="00000000" w:rsidR="00000000" w:rsidRPr="00000000">
        <w:rPr>
          <w:sz w:val="15"/>
          <w:szCs w:val="15"/>
          <w:rtl w:val="0"/>
        </w:rPr>
        <w:t xml:space="preserve">, respectively, hereby agree to enter into this Loan Agreement this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w:t>
      </w:r>
    </w:p>
    <w:p w:rsidR="00000000" w:rsidDel="00000000" w:rsidP="00000000" w:rsidRDefault="00000000" w:rsidRPr="00000000" w14:paraId="00000097">
      <w:pPr>
        <w:spacing w:line="240" w:lineRule="auto"/>
        <w:jc w:val="both"/>
        <w:rPr>
          <w:sz w:val="15"/>
          <w:szCs w:val="15"/>
        </w:rPr>
      </w:pPr>
      <w:r w:rsidDel="00000000" w:rsidR="00000000" w:rsidRPr="00000000">
        <w:rPr>
          <w:rtl w:val="0"/>
        </w:rPr>
      </w:r>
    </w:p>
    <w:p w:rsidR="00000000" w:rsidDel="00000000" w:rsidP="00000000" w:rsidRDefault="00000000" w:rsidRPr="00000000" w14:paraId="00000098">
      <w:pPr>
        <w:spacing w:line="240" w:lineRule="auto"/>
        <w:jc w:val="both"/>
        <w:rPr>
          <w:sz w:val="15"/>
          <w:szCs w:val="15"/>
        </w:rPr>
      </w:pPr>
      <w:r w:rsidDel="00000000" w:rsidR="00000000" w:rsidRPr="00000000">
        <w:rPr>
          <w:sz w:val="15"/>
          <w:szCs w:val="15"/>
          <w:rtl w:val="0"/>
        </w:rPr>
        <w:t xml:space="preserve">Loan Purpose</w:t>
      </w:r>
    </w:p>
    <w:p w:rsidR="00000000" w:rsidDel="00000000" w:rsidP="00000000" w:rsidRDefault="00000000" w:rsidRPr="00000000" w14:paraId="00000099">
      <w:pPr>
        <w:spacing w:line="240" w:lineRule="auto"/>
        <w:jc w:val="both"/>
        <w:rPr>
          <w:sz w:val="15"/>
          <w:szCs w:val="15"/>
        </w:rPr>
      </w:pPr>
      <w:r w:rsidDel="00000000" w:rsidR="00000000" w:rsidRPr="00000000">
        <w:rPr>
          <w:sz w:val="15"/>
          <w:szCs w:val="15"/>
          <w:rtl w:val="0"/>
        </w:rPr>
        <w:t xml:space="preserve">The proceeds of the loan shall be used solely for the purpose the Borrower and Co-Borrower indicated in the loan application form.</w:t>
      </w:r>
    </w:p>
    <w:p w:rsidR="00000000" w:rsidDel="00000000" w:rsidP="00000000" w:rsidRDefault="00000000" w:rsidRPr="00000000" w14:paraId="0000009A">
      <w:pPr>
        <w:spacing w:line="240" w:lineRule="auto"/>
        <w:jc w:val="both"/>
        <w:rPr>
          <w:sz w:val="15"/>
          <w:szCs w:val="15"/>
        </w:rPr>
      </w:pPr>
      <w:r w:rsidDel="00000000" w:rsidR="00000000" w:rsidRPr="00000000">
        <w:rPr>
          <w:rtl w:val="0"/>
        </w:rPr>
      </w:r>
    </w:p>
    <w:p w:rsidR="00000000" w:rsidDel="00000000" w:rsidP="00000000" w:rsidRDefault="00000000" w:rsidRPr="00000000" w14:paraId="0000009B">
      <w:pPr>
        <w:spacing w:line="240" w:lineRule="auto"/>
        <w:jc w:val="both"/>
        <w:rPr>
          <w:sz w:val="15"/>
          <w:szCs w:val="15"/>
        </w:rPr>
      </w:pPr>
      <w:r w:rsidDel="00000000" w:rsidR="00000000" w:rsidRPr="00000000">
        <w:rPr>
          <w:sz w:val="15"/>
          <w:szCs w:val="15"/>
          <w:rtl w:val="0"/>
        </w:rPr>
        <w:t xml:space="preserve">Easycash Check</w:t>
      </w:r>
    </w:p>
    <w:p w:rsidR="00000000" w:rsidDel="00000000" w:rsidP="00000000" w:rsidRDefault="00000000" w:rsidRPr="00000000" w14:paraId="0000009C">
      <w:pPr>
        <w:spacing w:line="240" w:lineRule="auto"/>
        <w:jc w:val="both"/>
        <w:rPr>
          <w:sz w:val="15"/>
          <w:szCs w:val="15"/>
        </w:rPr>
      </w:pPr>
      <w:r w:rsidDel="00000000" w:rsidR="00000000" w:rsidRPr="00000000">
        <w:rPr>
          <w:sz w:val="15"/>
          <w:szCs w:val="15"/>
          <w:rtl w:val="0"/>
        </w:rPr>
        <w:t xml:space="preserve">The Easycash check is to be encashed from the Banco De Oro Times Plaza Branch. Easycash is, therefore, not liable or responsible for any delay in encashment or any other problem, including, but not limited to, bank queues, offline banking services, and/or the availability of other branches where the Easycash check is preferred by the Borrower and/or Co-borrower for encashment.</w:t>
      </w:r>
    </w:p>
    <w:p w:rsidR="00000000" w:rsidDel="00000000" w:rsidP="00000000" w:rsidRDefault="00000000" w:rsidRPr="00000000" w14:paraId="0000009D">
      <w:pPr>
        <w:spacing w:line="240" w:lineRule="auto"/>
        <w:jc w:val="both"/>
        <w:rPr>
          <w:sz w:val="15"/>
          <w:szCs w:val="15"/>
        </w:rPr>
      </w:pPr>
      <w:r w:rsidDel="00000000" w:rsidR="00000000" w:rsidRPr="00000000">
        <w:rPr>
          <w:rtl w:val="0"/>
        </w:rPr>
      </w:r>
    </w:p>
    <w:p w:rsidR="00000000" w:rsidDel="00000000" w:rsidP="00000000" w:rsidRDefault="00000000" w:rsidRPr="00000000" w14:paraId="0000009E">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Mode of Loan Disbursement</w:t>
      </w:r>
    </w:p>
    <w:p w:rsidR="00000000" w:rsidDel="00000000" w:rsidP="00000000" w:rsidRDefault="00000000" w:rsidRPr="00000000" w14:paraId="0000009F">
      <w:pPr>
        <w:spacing w:line="240" w:lineRule="auto"/>
        <w:jc w:val="both"/>
        <w:rPr>
          <w:sz w:val="15"/>
          <w:szCs w:val="15"/>
        </w:rPr>
      </w:pPr>
      <w:r w:rsidDel="00000000" w:rsidR="00000000" w:rsidRPr="00000000">
        <w:rPr>
          <w:sz w:val="15"/>
          <w:szCs w:val="15"/>
          <w:rtl w:val="0"/>
        </w:rPr>
        <w:t xml:space="preserve">1. Easycash shall disburse the loan in the amount of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 through cheque or to the Borrower’s assigned bank account or active and legitimate e-wallet.</w:t>
      </w:r>
    </w:p>
    <w:p w:rsidR="00000000" w:rsidDel="00000000" w:rsidP="00000000" w:rsidRDefault="00000000" w:rsidRPr="00000000" w14:paraId="000000A0">
      <w:pPr>
        <w:spacing w:line="240" w:lineRule="auto"/>
        <w:jc w:val="both"/>
        <w:rPr>
          <w:sz w:val="15"/>
          <w:szCs w:val="15"/>
        </w:rPr>
      </w:pPr>
      <w:r w:rsidDel="00000000" w:rsidR="00000000" w:rsidRPr="00000000">
        <w:rPr>
          <w:sz w:val="15"/>
          <w:szCs w:val="15"/>
          <w:rtl w:val="0"/>
        </w:rPr>
        <w:t xml:space="preserve">2. The loan amount to be disbursed in the Borrower’s designated e-wallet or to the assigned bank account shall be acknowledged by the Borrower as true and correct, and consistent with the amount indicated in the signed loan documents, including the disclosure statement and promissory note.</w:t>
      </w:r>
    </w:p>
    <w:p w:rsidR="00000000" w:rsidDel="00000000" w:rsidP="00000000" w:rsidRDefault="00000000" w:rsidRPr="00000000" w14:paraId="000000A1">
      <w:pPr>
        <w:spacing w:line="240" w:lineRule="auto"/>
        <w:jc w:val="both"/>
        <w:rPr>
          <w:sz w:val="15"/>
          <w:szCs w:val="15"/>
        </w:rPr>
      </w:pPr>
      <w:r w:rsidDel="00000000" w:rsidR="00000000" w:rsidRPr="00000000">
        <w:rPr>
          <w:sz w:val="15"/>
          <w:szCs w:val="15"/>
          <w:rtl w:val="0"/>
        </w:rPr>
        <w:t xml:space="preserve">3. Easycash shall notify the Borrower through his/her designated email address and mobile number once the loan is disbursed.</w:t>
      </w:r>
    </w:p>
    <w:p w:rsidR="00000000" w:rsidDel="00000000" w:rsidP="00000000" w:rsidRDefault="00000000" w:rsidRPr="00000000" w14:paraId="000000A2">
      <w:pPr>
        <w:spacing w:line="240" w:lineRule="auto"/>
        <w:jc w:val="both"/>
        <w:rPr>
          <w:sz w:val="15"/>
          <w:szCs w:val="15"/>
        </w:rPr>
      </w:pPr>
      <w:r w:rsidDel="00000000" w:rsidR="00000000" w:rsidRPr="00000000">
        <w:rPr>
          <w:sz w:val="15"/>
          <w:szCs w:val="15"/>
          <w:rtl w:val="0"/>
        </w:rPr>
        <w:t xml:space="preserve">4. Easycash is not liable and responsible for any loan disbursement delay or problems arising from a third party that the Borrower selected as a loan disbursement channel.</w:t>
      </w:r>
    </w:p>
    <w:p w:rsidR="00000000" w:rsidDel="00000000" w:rsidP="00000000" w:rsidRDefault="00000000" w:rsidRPr="00000000" w14:paraId="000000A3">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5. Easycash shall not be held liable and responsible for any loan disbursed to an incorrect bank account or e-wallet account erroneously declared and indicated by the Borrower. Therefore, the loan disbursement shall be irreversible and final.</w:t>
      </w:r>
    </w:p>
    <w:p w:rsidR="00000000" w:rsidDel="00000000" w:rsidP="00000000" w:rsidRDefault="00000000" w:rsidRPr="00000000" w14:paraId="000000A4">
      <w:pPr>
        <w:spacing w:line="240" w:lineRule="auto"/>
        <w:jc w:val="both"/>
        <w:rPr>
          <w:sz w:val="15"/>
          <w:szCs w:val="15"/>
        </w:rPr>
      </w:pPr>
      <w:r w:rsidDel="00000000" w:rsidR="00000000" w:rsidRPr="00000000">
        <w:rPr>
          <w:rtl w:val="0"/>
        </w:rPr>
      </w:r>
    </w:p>
    <w:p w:rsidR="00000000" w:rsidDel="00000000" w:rsidP="00000000" w:rsidRDefault="00000000" w:rsidRPr="00000000" w14:paraId="000000A5">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Excess Allotment Processing</w:t>
      </w:r>
    </w:p>
    <w:p w:rsidR="00000000" w:rsidDel="00000000" w:rsidP="00000000" w:rsidRDefault="00000000" w:rsidRPr="00000000" w14:paraId="000000A6">
      <w:pPr>
        <w:spacing w:line="240" w:lineRule="auto"/>
        <w:jc w:val="both"/>
        <w:rPr>
          <w:sz w:val="15"/>
          <w:szCs w:val="15"/>
        </w:rPr>
      </w:pPr>
      <w:r w:rsidDel="00000000" w:rsidR="00000000" w:rsidRPr="00000000">
        <w:rPr>
          <w:sz w:val="15"/>
          <w:szCs w:val="15"/>
          <w:rtl w:val="0"/>
        </w:rPr>
        <w:t xml:space="preserve">1. Borrower shall nominate his/her active bank account aside from (BDO) for the disbursement of allotment excess</w:t>
      </w:r>
    </w:p>
    <w:p w:rsidR="00000000" w:rsidDel="00000000" w:rsidP="00000000" w:rsidRDefault="00000000" w:rsidRPr="00000000" w14:paraId="000000A7">
      <w:pPr>
        <w:spacing w:line="240" w:lineRule="auto"/>
        <w:jc w:val="both"/>
        <w:rPr>
          <w:sz w:val="15"/>
          <w:szCs w:val="15"/>
        </w:rPr>
      </w:pPr>
      <w:r w:rsidDel="00000000" w:rsidR="00000000" w:rsidRPr="00000000">
        <w:rPr>
          <w:sz w:val="15"/>
          <w:szCs w:val="15"/>
          <w:rtl w:val="0"/>
        </w:rPr>
        <w:t xml:space="preserve">2. If the nominated bank account is under the name of a co-borrower or next of kin relative, the Borrower shall secure an authorization letter declaring that the bank account details are his/her. The nominated bank account for the disbursement of allotment excess.</w:t>
      </w:r>
    </w:p>
    <w:p w:rsidR="00000000" w:rsidDel="00000000" w:rsidP="00000000" w:rsidRDefault="00000000" w:rsidRPr="00000000" w14:paraId="000000A8">
      <w:pPr>
        <w:spacing w:line="240" w:lineRule="auto"/>
        <w:jc w:val="both"/>
        <w:rPr>
          <w:sz w:val="15"/>
          <w:szCs w:val="15"/>
        </w:rPr>
      </w:pPr>
      <w:r w:rsidDel="00000000" w:rsidR="00000000" w:rsidRPr="00000000">
        <w:rPr>
          <w:sz w:val="15"/>
          <w:szCs w:val="15"/>
          <w:rtl w:val="0"/>
        </w:rPr>
        <w:t xml:space="preserve">3. The Borrower shall notify Easycash through legitimate channels and contact numbers indicated in this agreement for the request for processing of excess allotment.</w:t>
      </w:r>
    </w:p>
    <w:p w:rsidR="00000000" w:rsidDel="00000000" w:rsidP="00000000" w:rsidRDefault="00000000" w:rsidRPr="00000000" w14:paraId="000000A9">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4. Processing of excess allotment is 24 hours to 48 hours based on the crediting of the ATM swiped amount mentioned in Item No. 1 under Payment Confirmation.</w:t>
      </w:r>
    </w:p>
    <w:p w:rsidR="00000000" w:rsidDel="00000000" w:rsidP="00000000" w:rsidRDefault="00000000" w:rsidRPr="00000000" w14:paraId="000000AA">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Assignment, Use, and Return of Allotment ATM card and Passbook:</w:t>
      </w:r>
    </w:p>
    <w:p w:rsidR="00000000" w:rsidDel="00000000" w:rsidP="00000000" w:rsidRDefault="00000000" w:rsidRPr="00000000" w14:paraId="000000AB">
      <w:pPr>
        <w:spacing w:line="240" w:lineRule="auto"/>
        <w:jc w:val="both"/>
        <w:rPr>
          <w:sz w:val="15"/>
          <w:szCs w:val="15"/>
        </w:rPr>
      </w:pPr>
      <w:r w:rsidDel="00000000" w:rsidR="00000000" w:rsidRPr="00000000">
        <w:rPr>
          <w:sz w:val="15"/>
          <w:szCs w:val="15"/>
          <w:rtl w:val="0"/>
        </w:rPr>
        <w:t xml:space="preserve">1. The Borrower and or Co-borrower voluntarily assigns to Easycash the Borrower’s official allotment with corresponding ATM card and passbook, if existing, to secure and cover the payments of their obligation under this loan agreement and as specified in the disclosure statement and promissory note. For this purpose, the Borrower and or Co-Borrower is willing to execute a corresponding Deed of Assignment with Waiver of Rights and Irrevocable Special Power of Attorney.</w:t>
      </w:r>
    </w:p>
    <w:p w:rsidR="00000000" w:rsidDel="00000000" w:rsidP="00000000" w:rsidRDefault="00000000" w:rsidRPr="00000000" w14:paraId="000000AC">
      <w:pPr>
        <w:spacing w:line="240" w:lineRule="auto"/>
        <w:jc w:val="both"/>
        <w:rPr>
          <w:sz w:val="15"/>
          <w:szCs w:val="15"/>
        </w:rPr>
      </w:pPr>
      <w:r w:rsidDel="00000000" w:rsidR="00000000" w:rsidRPr="00000000">
        <w:rPr>
          <w:sz w:val="15"/>
          <w:szCs w:val="15"/>
          <w:rtl w:val="0"/>
        </w:rPr>
        <w:t xml:space="preserve">2. The Borrower and/or Co-Borrower are to submit a deposit or balance inquiry slip of the Allotment ATM card transacted on the date of the release of the loan proceeds, which indicates, among others, the account number, account name, account balance, and date of transaction, as proof of Allotment ATM card activity before loan release.</w:t>
      </w:r>
    </w:p>
    <w:p w:rsidR="00000000" w:rsidDel="00000000" w:rsidP="00000000" w:rsidRDefault="00000000" w:rsidRPr="00000000" w14:paraId="000000AD">
      <w:pPr>
        <w:spacing w:line="240" w:lineRule="auto"/>
        <w:jc w:val="both"/>
        <w:rPr>
          <w:sz w:val="15"/>
          <w:szCs w:val="15"/>
        </w:rPr>
      </w:pPr>
      <w:r w:rsidDel="00000000" w:rsidR="00000000" w:rsidRPr="00000000">
        <w:rPr>
          <w:sz w:val="15"/>
          <w:szCs w:val="15"/>
          <w:rtl w:val="0"/>
        </w:rPr>
        <w:t xml:space="preserve">3. The Borrower and/or Co-Borrower is required to submit a deposit or balance inquiry slip of the Allotment ATM card transacted on the date of the release of the loan proceeds, which indicates, among others, the account number, account name, account balance, and date of transaction, as proof of Allotment ATM card activity before loan release.</w:t>
      </w:r>
    </w:p>
    <w:p w:rsidR="00000000" w:rsidDel="00000000" w:rsidP="00000000" w:rsidRDefault="00000000" w:rsidRPr="00000000" w14:paraId="000000AE">
      <w:pPr>
        <w:spacing w:line="240" w:lineRule="auto"/>
        <w:jc w:val="both"/>
        <w:rPr>
          <w:sz w:val="15"/>
          <w:szCs w:val="15"/>
        </w:rPr>
      </w:pPr>
      <w:r w:rsidDel="00000000" w:rsidR="00000000" w:rsidRPr="00000000">
        <w:rPr>
          <w:sz w:val="15"/>
          <w:szCs w:val="15"/>
          <w:rtl w:val="0"/>
        </w:rPr>
        <w:t xml:space="preserve">4. The Allotment ATM card and its passbook, if existing, should only be handed over to the authorized and designated Easycash employee with Easycash ID conspicuously displayed only within the Easycash office premises and only during the release of the loan proceeds. Easycash shall not be liable in case the Borrower and or Co-Borrower gives the Allotment ATM card and passbook to persons other than authorized and designated Easycash employees.</w:t>
      </w:r>
    </w:p>
    <w:p w:rsidR="00000000" w:rsidDel="00000000" w:rsidP="00000000" w:rsidRDefault="00000000" w:rsidRPr="00000000" w14:paraId="000000AF">
      <w:pPr>
        <w:spacing w:line="240" w:lineRule="auto"/>
        <w:jc w:val="both"/>
        <w:rPr>
          <w:sz w:val="15"/>
          <w:szCs w:val="15"/>
        </w:rPr>
      </w:pPr>
      <w:r w:rsidDel="00000000" w:rsidR="00000000" w:rsidRPr="00000000">
        <w:rPr>
          <w:sz w:val="15"/>
          <w:szCs w:val="15"/>
          <w:rtl w:val="0"/>
        </w:rPr>
        <w:t xml:space="preserve">5. The Borrower and Co-borrower hereby give authority to Easycash to inquire about the account balance and withdraw from the Allotment ATM card to pay for the monthly loan amortization/installment due, plus pertinent interests, penalties, and other charges.</w:t>
      </w:r>
    </w:p>
    <w:p w:rsidR="00000000" w:rsidDel="00000000" w:rsidP="00000000" w:rsidRDefault="00000000" w:rsidRPr="00000000" w14:paraId="000000B0">
      <w:pPr>
        <w:spacing w:line="240" w:lineRule="auto"/>
        <w:jc w:val="both"/>
        <w:rPr>
          <w:sz w:val="15"/>
          <w:szCs w:val="15"/>
        </w:rPr>
      </w:pPr>
      <w:r w:rsidDel="00000000" w:rsidR="00000000" w:rsidRPr="00000000">
        <w:rPr>
          <w:sz w:val="15"/>
          <w:szCs w:val="15"/>
          <w:rtl w:val="0"/>
        </w:rPr>
        <w:t xml:space="preserve">6. Any amount monitored on or before the due date of the loan is acknowledged and considered by Easycash as for payment of the loan amortization/installment due.</w:t>
      </w:r>
    </w:p>
    <w:p w:rsidR="00000000" w:rsidDel="00000000" w:rsidP="00000000" w:rsidRDefault="00000000" w:rsidRPr="00000000" w14:paraId="000000B1">
      <w:pPr>
        <w:spacing w:line="240" w:lineRule="auto"/>
        <w:jc w:val="both"/>
        <w:rPr>
          <w:sz w:val="15"/>
          <w:szCs w:val="15"/>
        </w:rPr>
      </w:pPr>
      <w:r w:rsidDel="00000000" w:rsidR="00000000" w:rsidRPr="00000000">
        <w:rPr>
          <w:sz w:val="15"/>
          <w:szCs w:val="15"/>
          <w:rtl w:val="0"/>
        </w:rPr>
        <w:t xml:space="preserve">7. In case of delay in payment, penalty and other charges incurred shall be automatically deducted from the balance of the allotment on top of the monthly amortization/installment due.</w:t>
      </w:r>
    </w:p>
    <w:p w:rsidR="00000000" w:rsidDel="00000000" w:rsidP="00000000" w:rsidRDefault="00000000" w:rsidRPr="00000000" w14:paraId="000000B2">
      <w:pPr>
        <w:spacing w:line="240" w:lineRule="auto"/>
        <w:jc w:val="both"/>
        <w:rPr>
          <w:sz w:val="15"/>
          <w:szCs w:val="15"/>
        </w:rPr>
      </w:pPr>
      <w:r w:rsidDel="00000000" w:rsidR="00000000" w:rsidRPr="00000000">
        <w:rPr>
          <w:sz w:val="15"/>
          <w:szCs w:val="15"/>
          <w:rtl w:val="0"/>
        </w:rPr>
        <w:t xml:space="preserve">8. The excess amount after the loan repayment and penalty deductions and or other charges, if any, shall be transferred and deposited only to the Easycash BDO Cash Card issued to the Borrower or Co-Borrower.</w:t>
      </w:r>
    </w:p>
    <w:p w:rsidR="00000000" w:rsidDel="00000000" w:rsidP="00000000" w:rsidRDefault="00000000" w:rsidRPr="00000000" w14:paraId="000000B3">
      <w:pPr>
        <w:spacing w:line="240" w:lineRule="auto"/>
        <w:jc w:val="both"/>
        <w:rPr>
          <w:sz w:val="15"/>
          <w:szCs w:val="15"/>
        </w:rPr>
      </w:pPr>
      <w:r w:rsidDel="00000000" w:rsidR="00000000" w:rsidRPr="00000000">
        <w:rPr>
          <w:sz w:val="15"/>
          <w:szCs w:val="15"/>
          <w:rtl w:val="0"/>
        </w:rPr>
        <w:t xml:space="preserve">9. All bank fees concerning ATM withdrawals or balance inquiries for loan repayments are charged to the Borrower and Co-borrower. </w:t>
      </w:r>
    </w:p>
    <w:p w:rsidR="00000000" w:rsidDel="00000000" w:rsidP="00000000" w:rsidRDefault="00000000" w:rsidRPr="00000000" w14:paraId="000000B4">
      <w:pPr>
        <w:spacing w:line="240" w:lineRule="auto"/>
        <w:jc w:val="both"/>
        <w:rPr>
          <w:sz w:val="15"/>
          <w:szCs w:val="15"/>
        </w:rPr>
      </w:pPr>
      <w:r w:rsidDel="00000000" w:rsidR="00000000" w:rsidRPr="00000000">
        <w:rPr>
          <w:sz w:val="15"/>
          <w:szCs w:val="15"/>
          <w:rtl w:val="0"/>
        </w:rPr>
        <w:t xml:space="preserve">10. The following is considered a material breach of this Loan Agreement and shall constitute a ground for calling the entire unpaid portion of the loan due and demandable, without prejudice to the filing of appropriate criminal charge/s for estafa and/or any other crime under the Revised Penal Code and/or special penal laws: a.) Any alteration, including but not limited to removal or change of account name/allottee name, allotment amount, bank, and/or account number; b.) Declaration by Borrower and/or Co-borrower to the bank that his/her ATM and its passbook, if existing as a hot card, have been lost, stolen, damaged, or otherwise.) ATM and its passbook, if existing, are tampered with or altered in any form.</w:t>
      </w:r>
    </w:p>
    <w:p w:rsidR="00000000" w:rsidDel="00000000" w:rsidP="00000000" w:rsidRDefault="00000000" w:rsidRPr="00000000" w14:paraId="000000B5">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11. The Allotment ATM Card and its passbook, if existing, will be returned only after full payment of the loan, and upon written request by the Borrower and or Co-Borrower in whose name the Allotment ATM Card and passbook is/are. If, in any case, the seafarer Borrower is still on board after full payment of the loan, the Co-Borrower may request in writing the return of the Allotment ATM card and/or Passbook upon submission of a written proof of authority and any one valid government-issued ID. For this purpose, the Borrower and/or Co-borrower must first make an appointment with Easycash by calling the official Easycash Collection contact channels of mobile numbers 0927-774-5686, 0919-264-3410, 0908-614-1043, 0916-651-4396, 0919-821-0483, 0966-719-5298, or email address collections@easycash.ph for such return of the Allotment ATM card and/or Passbook to avoid any inconvenience on the Borrower and Co-Borrower’s part.</w:t>
      </w:r>
    </w:p>
    <w:p w:rsidR="00000000" w:rsidDel="00000000" w:rsidP="00000000" w:rsidRDefault="00000000" w:rsidRPr="00000000" w14:paraId="000000B6">
      <w:pPr>
        <w:spacing w:line="240" w:lineRule="auto"/>
        <w:jc w:val="both"/>
        <w:rPr>
          <w:sz w:val="15"/>
          <w:szCs w:val="15"/>
        </w:rPr>
      </w:pPr>
      <w:r w:rsidDel="00000000" w:rsidR="00000000" w:rsidRPr="00000000">
        <w:rPr>
          <w:rtl w:val="0"/>
        </w:rPr>
      </w:r>
    </w:p>
    <w:p w:rsidR="00000000" w:rsidDel="00000000" w:rsidP="00000000" w:rsidRDefault="00000000" w:rsidRPr="00000000" w14:paraId="000000B7">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Checks</w:t>
      </w:r>
    </w:p>
    <w:p w:rsidR="00000000" w:rsidDel="00000000" w:rsidP="00000000" w:rsidRDefault="00000000" w:rsidRPr="00000000" w14:paraId="000000B8">
      <w:pPr>
        <w:spacing w:line="240" w:lineRule="auto"/>
        <w:jc w:val="both"/>
        <w:rPr>
          <w:sz w:val="15"/>
          <w:szCs w:val="15"/>
        </w:rPr>
      </w:pPr>
      <w:r w:rsidDel="00000000" w:rsidR="00000000" w:rsidRPr="00000000">
        <w:rPr>
          <w:sz w:val="15"/>
          <w:szCs w:val="15"/>
          <w:rtl w:val="0"/>
        </w:rPr>
        <w:t xml:space="preserve">1. Easycash will not facilitate or assist in the opening of a checking account in case the Borrower and or Co-Borrower desires or will be required to open an account with any bank for the purpose of issuing checks for their loan repayments, as it is the obligation of the Borrower and or Co-Borrower to secure a checking account of their own.</w:t>
      </w:r>
    </w:p>
    <w:p w:rsidR="00000000" w:rsidDel="00000000" w:rsidP="00000000" w:rsidRDefault="00000000" w:rsidRPr="00000000" w14:paraId="000000B9">
      <w:pPr>
        <w:spacing w:line="240" w:lineRule="auto"/>
        <w:jc w:val="both"/>
        <w:rPr>
          <w:sz w:val="15"/>
          <w:szCs w:val="15"/>
        </w:rPr>
      </w:pPr>
      <w:r w:rsidDel="00000000" w:rsidR="00000000" w:rsidRPr="00000000">
        <w:rPr>
          <w:sz w:val="15"/>
          <w:szCs w:val="15"/>
          <w:rtl w:val="0"/>
        </w:rPr>
        <w:t xml:space="preserve">2. Easycash reserves the right to require seafarer-borrowers to issue post-dated checks in addition to the voluntary assignment of the allotment ATM card and passbook, as the circumstances may so permit.</w:t>
      </w:r>
    </w:p>
    <w:p w:rsidR="00000000" w:rsidDel="00000000" w:rsidP="00000000" w:rsidRDefault="00000000" w:rsidRPr="00000000" w14:paraId="000000BA">
      <w:pPr>
        <w:spacing w:line="240" w:lineRule="auto"/>
        <w:jc w:val="both"/>
        <w:rPr>
          <w:sz w:val="15"/>
          <w:szCs w:val="15"/>
        </w:rPr>
      </w:pPr>
      <w:r w:rsidDel="00000000" w:rsidR="00000000" w:rsidRPr="00000000">
        <w:rPr>
          <w:sz w:val="15"/>
          <w:szCs w:val="15"/>
          <w:rtl w:val="0"/>
        </w:rPr>
        <w:t xml:space="preserve">3. The Borrower and or Co-Borrower must ensure to completely and correctly fill out without any erasure the needed details in the checks to be issued, including the amortization due date, amortization amount in words and figures, and the complete name of Easycash Lending Company, Inc. in the pay to the order field of the check.</w:t>
      </w:r>
    </w:p>
    <w:p w:rsidR="00000000" w:rsidDel="00000000" w:rsidP="00000000" w:rsidRDefault="00000000" w:rsidRPr="00000000" w14:paraId="000000BB">
      <w:pPr>
        <w:spacing w:line="240" w:lineRule="auto"/>
        <w:jc w:val="both"/>
        <w:rPr>
          <w:sz w:val="15"/>
          <w:szCs w:val="15"/>
        </w:rPr>
      </w:pPr>
      <w:r w:rsidDel="00000000" w:rsidR="00000000" w:rsidRPr="00000000">
        <w:rPr>
          <w:sz w:val="15"/>
          <w:szCs w:val="15"/>
          <w:rtl w:val="0"/>
        </w:rPr>
        <w:t xml:space="preserve">4. The post-dated checks should only be surrendered to authorized and designated Easycash employees with Easycash ID conspicuously displayed only within the Easycash office premises and only during the release of the loan. Easycash shall not be held liable if Borrower and Co-Borrower gave the post-dated checks to persons other than the authorized and designated Easycash employee, or if the checks are surrendered before the loan is released.</w:t>
      </w:r>
    </w:p>
    <w:p w:rsidR="00000000" w:rsidDel="00000000" w:rsidP="00000000" w:rsidRDefault="00000000" w:rsidRPr="00000000" w14:paraId="000000BC">
      <w:pPr>
        <w:spacing w:line="240" w:lineRule="auto"/>
        <w:jc w:val="both"/>
        <w:rPr>
          <w:sz w:val="15"/>
          <w:szCs w:val="15"/>
        </w:rPr>
      </w:pPr>
      <w:r w:rsidDel="00000000" w:rsidR="00000000" w:rsidRPr="00000000">
        <w:rPr>
          <w:sz w:val="15"/>
          <w:szCs w:val="15"/>
          <w:rtl w:val="0"/>
        </w:rPr>
        <w:t xml:space="preserve">5. Easycash will automatically deposit the post-dated check issued by the Borrower and/or Co-Borrower for the payment of every amortization due date unless timely payment by any other means has been made.</w:t>
      </w:r>
    </w:p>
    <w:p w:rsidR="00000000" w:rsidDel="00000000" w:rsidP="00000000" w:rsidRDefault="00000000" w:rsidRPr="00000000" w14:paraId="000000BD">
      <w:pPr>
        <w:spacing w:line="240" w:lineRule="auto"/>
        <w:jc w:val="both"/>
        <w:rPr>
          <w:sz w:val="15"/>
          <w:szCs w:val="15"/>
        </w:rPr>
      </w:pPr>
      <w:r w:rsidDel="00000000" w:rsidR="00000000" w:rsidRPr="00000000">
        <w:rPr>
          <w:sz w:val="15"/>
          <w:szCs w:val="15"/>
          <w:rtl w:val="0"/>
        </w:rPr>
        <w:t xml:space="preserve">6. Easycash may transact the check as they become due without the need for any prior notice or advice to the Borrower and or Co-Borrower.</w:t>
      </w:r>
    </w:p>
    <w:p w:rsidR="00000000" w:rsidDel="00000000" w:rsidP="00000000" w:rsidRDefault="00000000" w:rsidRPr="00000000" w14:paraId="000000BE">
      <w:pPr>
        <w:spacing w:line="240" w:lineRule="auto"/>
        <w:jc w:val="both"/>
        <w:rPr>
          <w:sz w:val="15"/>
          <w:szCs w:val="15"/>
        </w:rPr>
      </w:pPr>
      <w:r w:rsidDel="00000000" w:rsidR="00000000" w:rsidRPr="00000000">
        <w:rPr>
          <w:sz w:val="15"/>
          <w:szCs w:val="15"/>
          <w:rtl w:val="0"/>
        </w:rPr>
        <w:t xml:space="preserve">7. Request to hold or defer deposit of checks is strictly prohibited.</w:t>
      </w:r>
    </w:p>
    <w:p w:rsidR="00000000" w:rsidDel="00000000" w:rsidP="00000000" w:rsidRDefault="00000000" w:rsidRPr="00000000" w14:paraId="000000BF">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8. All forms of penalties incurred from returned checks are charged to the Borrower and Co-borrower.</w:t>
      </w:r>
    </w:p>
    <w:p w:rsidR="00000000" w:rsidDel="00000000" w:rsidP="00000000" w:rsidRDefault="00000000" w:rsidRPr="00000000" w14:paraId="000000C0">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Commencement of Loan Amortization Payment:</w:t>
      </w:r>
    </w:p>
    <w:p w:rsidR="00000000" w:rsidDel="00000000" w:rsidP="00000000" w:rsidRDefault="00000000" w:rsidRPr="00000000" w14:paraId="000000C1">
      <w:pPr>
        <w:spacing w:line="240" w:lineRule="auto"/>
        <w:jc w:val="both"/>
        <w:rPr>
          <w:sz w:val="15"/>
          <w:szCs w:val="15"/>
        </w:rPr>
      </w:pPr>
      <w:r w:rsidDel="00000000" w:rsidR="00000000" w:rsidRPr="00000000">
        <w:rPr>
          <w:sz w:val="15"/>
          <w:szCs w:val="15"/>
          <w:rtl w:val="0"/>
        </w:rPr>
        <w:t xml:space="preserve">1. The amortization/installment due must be paid on or before the due date as specified in the Disclosure Statement and Promissory Note to avoid payment of penalties and other charges, and the loan becoming past due.</w:t>
      </w:r>
    </w:p>
    <w:p w:rsidR="00000000" w:rsidDel="00000000" w:rsidP="00000000" w:rsidRDefault="00000000" w:rsidRPr="00000000" w14:paraId="000000C2">
      <w:pPr>
        <w:spacing w:line="240" w:lineRule="auto"/>
        <w:jc w:val="both"/>
        <w:rPr>
          <w:sz w:val="15"/>
          <w:szCs w:val="15"/>
        </w:rPr>
      </w:pPr>
      <w:r w:rsidDel="00000000" w:rsidR="00000000" w:rsidRPr="00000000">
        <w:rPr>
          <w:sz w:val="15"/>
          <w:szCs w:val="15"/>
          <w:rtl w:val="0"/>
        </w:rPr>
        <w:t xml:space="preserve">2. A penalty or late payment charge per month shall be imposed or collected on overdue installments.</w:t>
      </w:r>
    </w:p>
    <w:p w:rsidR="00000000" w:rsidDel="00000000" w:rsidP="00000000" w:rsidRDefault="00000000" w:rsidRPr="00000000" w14:paraId="000000C3">
      <w:pPr>
        <w:spacing w:line="240" w:lineRule="auto"/>
        <w:jc w:val="both"/>
        <w:rPr>
          <w:sz w:val="15"/>
          <w:szCs w:val="15"/>
        </w:rPr>
      </w:pPr>
      <w:r w:rsidDel="00000000" w:rsidR="00000000" w:rsidRPr="00000000">
        <w:rPr>
          <w:sz w:val="15"/>
          <w:szCs w:val="15"/>
          <w:rtl w:val="0"/>
        </w:rPr>
        <w:t xml:space="preserve">3. An accrued interest equivalent to the contractual monthly interest rate shall be charged on unpaid penalties and principal balance after loan maturity.</w:t>
      </w:r>
    </w:p>
    <w:p w:rsidR="00000000" w:rsidDel="00000000" w:rsidP="00000000" w:rsidRDefault="00000000" w:rsidRPr="00000000" w14:paraId="000000C4">
      <w:pPr>
        <w:spacing w:line="240" w:lineRule="auto"/>
        <w:jc w:val="both"/>
        <w:rPr>
          <w:sz w:val="15"/>
          <w:szCs w:val="15"/>
        </w:rPr>
      </w:pPr>
      <w:r w:rsidDel="00000000" w:rsidR="00000000" w:rsidRPr="00000000">
        <w:rPr>
          <w:sz w:val="15"/>
          <w:szCs w:val="15"/>
          <w:rtl w:val="0"/>
        </w:rPr>
        <w:t xml:space="preserve">4. Upon default in the payment of any of the loan payment/installment due, the entire loan obligation shall become due and demandable.</w:t>
      </w:r>
    </w:p>
    <w:p w:rsidR="00000000" w:rsidDel="00000000" w:rsidP="00000000" w:rsidRDefault="00000000" w:rsidRPr="00000000" w14:paraId="000000C5">
      <w:pPr>
        <w:spacing w:line="240" w:lineRule="auto"/>
        <w:jc w:val="both"/>
        <w:rPr>
          <w:sz w:val="15"/>
          <w:szCs w:val="15"/>
        </w:rPr>
      </w:pPr>
      <w:r w:rsidDel="00000000" w:rsidR="00000000" w:rsidRPr="00000000">
        <w:rPr>
          <w:sz w:val="15"/>
          <w:szCs w:val="15"/>
          <w:rtl w:val="0"/>
        </w:rPr>
        <w:t xml:space="preserve">5. Easycash reserves the right to endorse to collection agencies its choosing any non-payment of installment due for proper action.</w:t>
      </w:r>
    </w:p>
    <w:p w:rsidR="00000000" w:rsidDel="00000000" w:rsidP="00000000" w:rsidRDefault="00000000" w:rsidRPr="00000000" w14:paraId="000000C6">
      <w:pPr>
        <w:spacing w:line="240" w:lineRule="auto"/>
        <w:jc w:val="both"/>
        <w:rPr>
          <w:sz w:val="15"/>
          <w:szCs w:val="15"/>
        </w:rPr>
      </w:pPr>
      <w:r w:rsidDel="00000000" w:rsidR="00000000" w:rsidRPr="00000000">
        <w:rPr>
          <w:sz w:val="15"/>
          <w:szCs w:val="15"/>
          <w:rtl w:val="0"/>
        </w:rPr>
        <w:t xml:space="preserve">6. In case a loan is referred to legal or filing in court, an Attorney’s Fee Retainer plus other charges related to the filing of a case in court will be charged once the account is endorsed or placed in the hands of Easycash’s Legal Counsel.</w:t>
      </w:r>
    </w:p>
    <w:p w:rsidR="00000000" w:rsidDel="00000000" w:rsidP="00000000" w:rsidRDefault="00000000" w:rsidRPr="00000000" w14:paraId="000000C7">
      <w:pPr>
        <w:spacing w:line="240" w:lineRule="auto"/>
        <w:jc w:val="both"/>
        <w:rPr>
          <w:sz w:val="15"/>
          <w:szCs w:val="15"/>
        </w:rPr>
      </w:pPr>
      <w:r w:rsidDel="00000000" w:rsidR="00000000" w:rsidRPr="00000000">
        <w:rPr>
          <w:sz w:val="15"/>
          <w:szCs w:val="15"/>
          <w:rtl w:val="0"/>
        </w:rPr>
        <w:t xml:space="preserve">7. For the benefit of the Borrower and Co-borrower, however, there shall be automatic adjustment of the commencement date of the payment of the monthly loan amortizations in case there is a confirmed and or documented delay in the departure or deployment of the Borrower through no fault of his part. In this regard, it is the obligation of the Borrower to inform Easycash before the first amortization/installment due commences, of any delay, movement and/or transfer of his departure or deployment date not due to his own doing through any available means – i.e. personal visit to Easycash office, through phone calls, by text message, email, Facebook messenger, viber message, etc. for Easycash to properly arrange for the adjustment of the commencement date of the payment of the monthly loan amortizations as well as the succeeding monthly due dates. Easycash reserves the right to determine and validate the cause of the Borrower’s delay in departure and deployment for any such adjustment in the date of commencement of the payment of the monthly loan amortizations, subject to the submission of appropriate documentary proof as may be required by Easycash. Should the Borrower fail to inform Easycash of and or substantiate any delay in his departure or deployment date, for any reason, before the loan’s first amortization/installment due date, the loan repayment schedule shall commence as specified in the Disclosure Statement and Promissory Note.</w:t>
      </w:r>
    </w:p>
    <w:p w:rsidR="00000000" w:rsidDel="00000000" w:rsidP="00000000" w:rsidRDefault="00000000" w:rsidRPr="00000000" w14:paraId="000000C8">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0C9">
      <w:pPr>
        <w:spacing w:line="240" w:lineRule="auto"/>
        <w:jc w:val="both"/>
        <w:rPr>
          <w:sz w:val="15"/>
          <w:szCs w:val="15"/>
        </w:rPr>
        <w:sectPr>
          <w:type w:val="continuous"/>
          <w:pgSz w:h="2016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CA">
      <w:pPr>
        <w:spacing w:line="240" w:lineRule="auto"/>
        <w:jc w:val="both"/>
        <w:rPr>
          <w:sz w:val="15"/>
          <w:szCs w:val="15"/>
        </w:rPr>
        <w:sectPr>
          <w:type w:val="nextPage"/>
          <w:pgSz w:h="20160" w:w="12240" w:orient="portrait"/>
          <w:pgMar w:bottom="720" w:top="720" w:left="720" w:right="720" w:header="720" w:footer="720"/>
        </w:sectPr>
      </w:pPr>
      <w:r w:rsidDel="00000000" w:rsidR="00000000" w:rsidRPr="00000000">
        <w:rPr>
          <w:sz w:val="15"/>
          <w:szCs w:val="15"/>
          <w:rtl w:val="0"/>
        </w:rPr>
        <w:t xml:space="preserve">Hierarchy of Payment</w:t>
      </w:r>
    </w:p>
    <w:p w:rsidR="00000000" w:rsidDel="00000000" w:rsidP="00000000" w:rsidRDefault="00000000" w:rsidRPr="00000000" w14:paraId="000000CB">
      <w:pPr>
        <w:spacing w:line="240" w:lineRule="auto"/>
        <w:jc w:val="both"/>
        <w:rPr>
          <w:sz w:val="15"/>
          <w:szCs w:val="15"/>
        </w:rPr>
      </w:pPr>
      <w:r w:rsidDel="00000000" w:rsidR="00000000" w:rsidRPr="00000000">
        <w:rPr>
          <w:sz w:val="15"/>
          <w:szCs w:val="15"/>
          <w:rtl w:val="0"/>
        </w:rPr>
        <w:t xml:space="preserve">Priority in the application of payment is as follows:</w:t>
      </w:r>
    </w:p>
    <w:p w:rsidR="00000000" w:rsidDel="00000000" w:rsidP="00000000" w:rsidRDefault="00000000" w:rsidRPr="00000000" w14:paraId="000000CC">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CD">
      <w:pPr>
        <w:spacing w:line="240" w:lineRule="auto"/>
        <w:jc w:val="both"/>
        <w:rPr>
          <w:sz w:val="15"/>
          <w:szCs w:val="15"/>
        </w:rPr>
      </w:pPr>
      <w:r w:rsidDel="00000000" w:rsidR="00000000" w:rsidRPr="00000000">
        <w:rPr>
          <w:sz w:val="15"/>
          <w:szCs w:val="15"/>
          <w:rtl w:val="0"/>
        </w:rPr>
        <w:t xml:space="preserve">○ Demands and other Litigation fees</w:t>
      </w:r>
    </w:p>
    <w:p w:rsidR="00000000" w:rsidDel="00000000" w:rsidP="00000000" w:rsidRDefault="00000000" w:rsidRPr="00000000" w14:paraId="000000CE">
      <w:pPr>
        <w:spacing w:line="240" w:lineRule="auto"/>
        <w:jc w:val="both"/>
        <w:rPr>
          <w:sz w:val="15"/>
          <w:szCs w:val="15"/>
        </w:rPr>
      </w:pPr>
      <w:r w:rsidDel="00000000" w:rsidR="00000000" w:rsidRPr="00000000">
        <w:rPr>
          <w:sz w:val="15"/>
          <w:szCs w:val="15"/>
          <w:rtl w:val="0"/>
        </w:rPr>
        <w:t xml:space="preserve">○ Other Charges</w:t>
      </w:r>
    </w:p>
    <w:p w:rsidR="00000000" w:rsidDel="00000000" w:rsidP="00000000" w:rsidRDefault="00000000" w:rsidRPr="00000000" w14:paraId="000000CF">
      <w:pPr>
        <w:spacing w:line="240" w:lineRule="auto"/>
        <w:jc w:val="both"/>
        <w:rPr>
          <w:sz w:val="15"/>
          <w:szCs w:val="15"/>
        </w:rPr>
      </w:pPr>
      <w:r w:rsidDel="00000000" w:rsidR="00000000" w:rsidRPr="00000000">
        <w:rPr>
          <w:sz w:val="15"/>
          <w:szCs w:val="15"/>
          <w:rtl w:val="0"/>
        </w:rPr>
        <w:t xml:space="preserve">○ Accrued Interest</w:t>
      </w:r>
    </w:p>
    <w:p w:rsidR="00000000" w:rsidDel="00000000" w:rsidP="00000000" w:rsidRDefault="00000000" w:rsidRPr="00000000" w14:paraId="000000D0">
      <w:pPr>
        <w:spacing w:line="240" w:lineRule="auto"/>
        <w:jc w:val="both"/>
        <w:rPr>
          <w:sz w:val="15"/>
          <w:szCs w:val="15"/>
        </w:rPr>
      </w:pPr>
      <w:r w:rsidDel="00000000" w:rsidR="00000000" w:rsidRPr="00000000">
        <w:rPr>
          <w:sz w:val="15"/>
          <w:szCs w:val="15"/>
          <w:rtl w:val="0"/>
        </w:rPr>
        <w:t xml:space="preserve">○ Penalties</w:t>
      </w:r>
    </w:p>
    <w:p w:rsidR="00000000" w:rsidDel="00000000" w:rsidP="00000000" w:rsidRDefault="00000000" w:rsidRPr="00000000" w14:paraId="000000D1">
      <w:pPr>
        <w:spacing w:line="240" w:lineRule="auto"/>
        <w:jc w:val="both"/>
        <w:rPr>
          <w:sz w:val="15"/>
          <w:szCs w:val="15"/>
        </w:rPr>
      </w:pPr>
      <w:r w:rsidDel="00000000" w:rsidR="00000000" w:rsidRPr="00000000">
        <w:rPr>
          <w:sz w:val="15"/>
          <w:szCs w:val="15"/>
          <w:rtl w:val="0"/>
        </w:rPr>
        <w:t xml:space="preserve">○ Holding Fees</w:t>
      </w:r>
    </w:p>
    <w:p w:rsidR="00000000" w:rsidDel="00000000" w:rsidP="00000000" w:rsidRDefault="00000000" w:rsidRPr="00000000" w14:paraId="000000D2">
      <w:pPr>
        <w:spacing w:line="240" w:lineRule="auto"/>
        <w:jc w:val="both"/>
        <w:rPr>
          <w:sz w:val="15"/>
          <w:szCs w:val="15"/>
        </w:rPr>
      </w:pPr>
      <w:r w:rsidDel="00000000" w:rsidR="00000000" w:rsidRPr="00000000">
        <w:rPr>
          <w:sz w:val="15"/>
          <w:szCs w:val="15"/>
          <w:rtl w:val="0"/>
        </w:rPr>
        <w:t xml:space="preserve">○ Interest Income (UII)</w:t>
      </w:r>
    </w:p>
    <w:p w:rsidR="00000000" w:rsidDel="00000000" w:rsidP="00000000" w:rsidRDefault="00000000" w:rsidRPr="00000000" w14:paraId="000000D3">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Principal</w:t>
      </w:r>
    </w:p>
    <w:p w:rsidR="00000000" w:rsidDel="00000000" w:rsidP="00000000" w:rsidRDefault="00000000" w:rsidRPr="00000000" w14:paraId="000000D4">
      <w:pPr>
        <w:spacing w:line="240" w:lineRule="auto"/>
        <w:jc w:val="both"/>
        <w:rPr>
          <w:sz w:val="15"/>
          <w:szCs w:val="15"/>
        </w:rPr>
      </w:pPr>
      <w:r w:rsidDel="00000000" w:rsidR="00000000" w:rsidRPr="00000000">
        <w:rPr>
          <w:rtl w:val="0"/>
        </w:rPr>
      </w:r>
    </w:p>
    <w:p w:rsidR="00000000" w:rsidDel="00000000" w:rsidP="00000000" w:rsidRDefault="00000000" w:rsidRPr="00000000" w14:paraId="000000D5">
      <w:pPr>
        <w:spacing w:line="240" w:lineRule="auto"/>
        <w:jc w:val="both"/>
        <w:rPr>
          <w:sz w:val="15"/>
          <w:szCs w:val="15"/>
        </w:rPr>
      </w:pPr>
      <w:r w:rsidDel="00000000" w:rsidR="00000000" w:rsidRPr="00000000">
        <w:rPr>
          <w:sz w:val="15"/>
          <w:szCs w:val="15"/>
          <w:rtl w:val="0"/>
        </w:rPr>
        <w:t xml:space="preserve">Official Payment Channels</w:t>
      </w:r>
    </w:p>
    <w:p w:rsidR="00000000" w:rsidDel="00000000" w:rsidP="00000000" w:rsidRDefault="00000000" w:rsidRPr="00000000" w14:paraId="000000D6">
      <w:pPr>
        <w:spacing w:line="240" w:lineRule="auto"/>
        <w:jc w:val="both"/>
        <w:rPr>
          <w:sz w:val="15"/>
          <w:szCs w:val="15"/>
        </w:rPr>
      </w:pPr>
      <w:r w:rsidDel="00000000" w:rsidR="00000000" w:rsidRPr="00000000">
        <w:rPr>
          <w:sz w:val="15"/>
          <w:szCs w:val="15"/>
          <w:rtl w:val="0"/>
        </w:rPr>
        <w:t xml:space="preserve">1. Payment is auto-debited from the Allotment ATM Card surrendered or the post-dated checks issued by the Borrower and/or Co-borrower under the following details:</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D7">
            <w:pPr>
              <w:widowControl w:val="0"/>
              <w:spacing w:line="240" w:lineRule="auto"/>
              <w:jc w:val="both"/>
              <w:rPr>
                <w:sz w:val="15"/>
                <w:szCs w:val="15"/>
              </w:rPr>
            </w:pPr>
            <w:r w:rsidDel="00000000" w:rsidR="00000000" w:rsidRPr="00000000">
              <w:rPr>
                <w:sz w:val="15"/>
                <w:szCs w:val="15"/>
                <w:rtl w:val="0"/>
              </w:rPr>
              <w:t xml:space="preserve">                    Bank:</w:t>
            </w:r>
          </w:p>
          <w:p w:rsidR="00000000" w:rsidDel="00000000" w:rsidP="00000000" w:rsidRDefault="00000000" w:rsidRPr="00000000" w14:paraId="000000D8">
            <w:pPr>
              <w:widowControl w:val="0"/>
              <w:spacing w:line="240" w:lineRule="auto"/>
              <w:jc w:val="both"/>
              <w:rPr>
                <w:sz w:val="15"/>
                <w:szCs w:val="15"/>
              </w:rPr>
            </w:pPr>
            <w:r w:rsidDel="00000000" w:rsidR="00000000" w:rsidRPr="00000000">
              <w:rPr>
                <w:sz w:val="15"/>
                <w:szCs w:val="15"/>
                <w:rtl w:val="0"/>
              </w:rPr>
              <w:t xml:space="preserve">                    ATM Card Holder Name:</w:t>
            </w:r>
          </w:p>
          <w:p w:rsidR="00000000" w:rsidDel="00000000" w:rsidP="00000000" w:rsidRDefault="00000000" w:rsidRPr="00000000" w14:paraId="000000D9">
            <w:pPr>
              <w:widowControl w:val="0"/>
              <w:spacing w:line="240" w:lineRule="auto"/>
              <w:jc w:val="both"/>
              <w:rPr>
                <w:sz w:val="15"/>
                <w:szCs w:val="15"/>
              </w:rPr>
            </w:pPr>
            <w:r w:rsidDel="00000000" w:rsidR="00000000" w:rsidRPr="00000000">
              <w:rPr>
                <w:sz w:val="15"/>
                <w:szCs w:val="15"/>
                <w:rtl w:val="0"/>
              </w:rPr>
              <w:t xml:space="preserve">                    Account Type:</w:t>
            </w:r>
          </w:p>
          <w:p w:rsidR="00000000" w:rsidDel="00000000" w:rsidP="00000000" w:rsidRDefault="00000000" w:rsidRPr="00000000" w14:paraId="000000DA">
            <w:pPr>
              <w:widowControl w:val="0"/>
              <w:spacing w:line="240" w:lineRule="auto"/>
              <w:jc w:val="both"/>
              <w:rPr>
                <w:sz w:val="15"/>
                <w:szCs w:val="15"/>
              </w:rPr>
            </w:pPr>
            <w:r w:rsidDel="00000000" w:rsidR="00000000" w:rsidRPr="00000000">
              <w:rPr>
                <w:sz w:val="15"/>
                <w:szCs w:val="15"/>
                <w:rtl w:val="0"/>
              </w:rPr>
              <w:t xml:space="preserve">                    ATM Card Number:</w:t>
            </w:r>
          </w:p>
          <w:p w:rsidR="00000000" w:rsidDel="00000000" w:rsidP="00000000" w:rsidRDefault="00000000" w:rsidRPr="00000000" w14:paraId="000000DB">
            <w:pPr>
              <w:widowControl w:val="0"/>
              <w:spacing w:line="240" w:lineRule="auto"/>
              <w:jc w:val="both"/>
              <w:rPr>
                <w:sz w:val="15"/>
                <w:szCs w:val="15"/>
              </w:rPr>
            </w:pPr>
            <w:r w:rsidDel="00000000" w:rsidR="00000000" w:rsidRPr="00000000">
              <w:rPr>
                <w:sz w:val="15"/>
                <w:szCs w:val="15"/>
                <w:rtl w:val="0"/>
              </w:rPr>
              <w:t xml:space="preserve">                    Account Number: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DC">
            <w:pPr>
              <w:widowControl w:val="0"/>
              <w:spacing w:line="240" w:lineRule="auto"/>
              <w:jc w:val="both"/>
              <w:rPr>
                <w:b w:val="1"/>
                <w:bCs w:val="1"/>
                <w:sz w:val="15"/>
                <w:szCs w:val="15"/>
              </w:rPr>
            </w:pPr>
            <w:r w:rsidDel="00000000" w:rsidR="00000000" w:rsidRPr="00000000">
              <w:rPr>
                <w:b w:val="1"/>
                <w:bCs w:val="1"/>
                <w:sz w:val="15"/>
                <w:szCs w:val="15"/>
                <w:rtl w:val="0"/>
              </w:rPr>
              <w:t xml:space="preserve">_________________________</w:t>
            </w:r>
          </w:p>
          <w:p w:rsidR="00000000" w:rsidDel="00000000" w:rsidP="00000000" w:rsidRDefault="00000000" w:rsidRPr="00000000" w14:paraId="000000DD">
            <w:pPr>
              <w:spacing w:line="240" w:lineRule="auto"/>
              <w:jc w:val="both"/>
              <w:rPr>
                <w:b w:val="1"/>
                <w:bCs w:val="1"/>
                <w:sz w:val="15"/>
                <w:szCs w:val="15"/>
              </w:rPr>
            </w:pPr>
            <w:r w:rsidDel="00000000" w:rsidR="00000000" w:rsidRPr="00000000">
              <w:rPr>
                <w:b w:val="1"/>
                <w:bCs w:val="1"/>
                <w:sz w:val="15"/>
                <w:szCs w:val="15"/>
                <w:rtl w:val="0"/>
              </w:rPr>
              <w:t xml:space="preserve">_________________________</w:t>
            </w:r>
          </w:p>
          <w:p w:rsidR="00000000" w:rsidDel="00000000" w:rsidP="00000000" w:rsidRDefault="00000000" w:rsidRPr="00000000" w14:paraId="000000DE">
            <w:pPr>
              <w:spacing w:line="240" w:lineRule="auto"/>
              <w:jc w:val="both"/>
              <w:rPr>
                <w:b w:val="1"/>
                <w:bCs w:val="1"/>
                <w:sz w:val="15"/>
                <w:szCs w:val="15"/>
              </w:rPr>
            </w:pPr>
            <w:r w:rsidDel="00000000" w:rsidR="00000000" w:rsidRPr="00000000">
              <w:rPr>
                <w:b w:val="1"/>
                <w:bCs w:val="1"/>
                <w:sz w:val="15"/>
                <w:szCs w:val="15"/>
                <w:rtl w:val="0"/>
              </w:rPr>
              <w:t xml:space="preserve">_________________________</w:t>
            </w:r>
          </w:p>
          <w:p w:rsidR="00000000" w:rsidDel="00000000" w:rsidP="00000000" w:rsidRDefault="00000000" w:rsidRPr="00000000" w14:paraId="000000DF">
            <w:pPr>
              <w:spacing w:line="240" w:lineRule="auto"/>
              <w:jc w:val="both"/>
              <w:rPr>
                <w:b w:val="1"/>
                <w:bCs w:val="1"/>
                <w:sz w:val="15"/>
                <w:szCs w:val="15"/>
              </w:rPr>
            </w:pPr>
            <w:r w:rsidDel="00000000" w:rsidR="00000000" w:rsidRPr="00000000">
              <w:rPr>
                <w:b w:val="1"/>
                <w:bCs w:val="1"/>
                <w:sz w:val="15"/>
                <w:szCs w:val="15"/>
                <w:rtl w:val="0"/>
              </w:rPr>
              <w:t xml:space="preserve">_________________________</w:t>
            </w:r>
          </w:p>
          <w:p w:rsidR="00000000" w:rsidDel="00000000" w:rsidP="00000000" w:rsidRDefault="00000000" w:rsidRPr="00000000" w14:paraId="000000E0">
            <w:pPr>
              <w:spacing w:line="240" w:lineRule="auto"/>
              <w:jc w:val="both"/>
              <w:rPr>
                <w:b w:val="1"/>
                <w:bCs w:val="1"/>
                <w:sz w:val="15"/>
                <w:szCs w:val="15"/>
              </w:rPr>
            </w:pPr>
            <w:r w:rsidDel="00000000" w:rsidR="00000000" w:rsidRPr="00000000">
              <w:rPr>
                <w:b w:val="1"/>
                <w:bCs w:val="1"/>
                <w:sz w:val="15"/>
                <w:szCs w:val="15"/>
                <w:rtl w:val="0"/>
              </w:rPr>
              <w:t xml:space="preserve">_________________________</w:t>
            </w:r>
          </w:p>
        </w:tc>
      </w:tr>
    </w:tbl>
    <w:p w:rsidR="00000000" w:rsidDel="00000000" w:rsidP="00000000" w:rsidRDefault="00000000" w:rsidRPr="00000000" w14:paraId="000000E1">
      <w:pPr>
        <w:spacing w:line="240" w:lineRule="auto"/>
        <w:jc w:val="both"/>
        <w:rPr>
          <w:sz w:val="15"/>
          <w:szCs w:val="15"/>
        </w:rPr>
        <w:sectPr>
          <w:type w:val="continuous"/>
          <w:pgSz w:h="20160" w:w="12240" w:orient="portrait"/>
          <w:pgMar w:bottom="720" w:top="720" w:left="720" w:right="720" w:header="720" w:footer="720"/>
        </w:sectPr>
      </w:pPr>
      <w:r w:rsidDel="00000000" w:rsidR="00000000" w:rsidRPr="00000000">
        <w:rPr>
          <w:sz w:val="15"/>
          <w:szCs w:val="15"/>
          <w:rtl w:val="0"/>
        </w:rPr>
        <w:t xml:space="preserve">2. Payment may also be made through Dragonpay using a specific Dragonpay Lifetime ID Number, provided by Easycash, through the following Dragonpay payment affiliates:</w:t>
      </w:r>
    </w:p>
    <w:p w:rsidR="00000000" w:rsidDel="00000000" w:rsidP="00000000" w:rsidRDefault="00000000" w:rsidRPr="00000000" w14:paraId="000000E2">
      <w:pPr>
        <w:spacing w:line="240" w:lineRule="auto"/>
        <w:jc w:val="both"/>
        <w:rPr>
          <w:sz w:val="15"/>
          <w:szCs w:val="15"/>
        </w:rPr>
      </w:pPr>
      <w:r w:rsidDel="00000000" w:rsidR="00000000" w:rsidRPr="00000000">
        <w:rPr>
          <w:sz w:val="15"/>
          <w:szCs w:val="15"/>
          <w:rtl w:val="0"/>
        </w:rPr>
        <w:t xml:space="preserve">○ Cebuana Lhuiller</w:t>
      </w:r>
    </w:p>
    <w:p w:rsidR="00000000" w:rsidDel="00000000" w:rsidP="00000000" w:rsidRDefault="00000000" w:rsidRPr="00000000" w14:paraId="000000E3">
      <w:pPr>
        <w:spacing w:line="240" w:lineRule="auto"/>
        <w:jc w:val="both"/>
        <w:rPr>
          <w:sz w:val="15"/>
          <w:szCs w:val="15"/>
        </w:rPr>
      </w:pPr>
      <w:r w:rsidDel="00000000" w:rsidR="00000000" w:rsidRPr="00000000">
        <w:rPr>
          <w:sz w:val="15"/>
          <w:szCs w:val="15"/>
          <w:rtl w:val="0"/>
        </w:rPr>
        <w:t xml:space="preserve">○ LBC</w:t>
      </w:r>
    </w:p>
    <w:p w:rsidR="00000000" w:rsidDel="00000000" w:rsidP="00000000" w:rsidRDefault="00000000" w:rsidRPr="00000000" w14:paraId="000000E4">
      <w:pPr>
        <w:spacing w:line="240" w:lineRule="auto"/>
        <w:jc w:val="both"/>
        <w:rPr>
          <w:sz w:val="15"/>
          <w:szCs w:val="15"/>
        </w:rPr>
      </w:pPr>
      <w:r w:rsidDel="00000000" w:rsidR="00000000" w:rsidRPr="00000000">
        <w:rPr>
          <w:sz w:val="15"/>
          <w:szCs w:val="15"/>
          <w:rtl w:val="0"/>
        </w:rPr>
        <w:t xml:space="preserve">○ Bayad Center</w:t>
      </w:r>
    </w:p>
    <w:p w:rsidR="00000000" w:rsidDel="00000000" w:rsidP="00000000" w:rsidRDefault="00000000" w:rsidRPr="00000000" w14:paraId="000000E5">
      <w:pPr>
        <w:spacing w:line="240" w:lineRule="auto"/>
        <w:jc w:val="both"/>
        <w:rPr>
          <w:sz w:val="15"/>
          <w:szCs w:val="15"/>
        </w:rPr>
      </w:pPr>
      <w:r w:rsidDel="00000000" w:rsidR="00000000" w:rsidRPr="00000000">
        <w:rPr>
          <w:sz w:val="15"/>
          <w:szCs w:val="15"/>
          <w:rtl w:val="0"/>
        </w:rPr>
        <w:t xml:space="preserve">○ Robinson Department Stores</w:t>
      </w:r>
    </w:p>
    <w:p w:rsidR="00000000" w:rsidDel="00000000" w:rsidP="00000000" w:rsidRDefault="00000000" w:rsidRPr="00000000" w14:paraId="000000E6">
      <w:pPr>
        <w:spacing w:line="240" w:lineRule="auto"/>
        <w:jc w:val="both"/>
        <w:rPr>
          <w:sz w:val="15"/>
          <w:szCs w:val="15"/>
        </w:rPr>
      </w:pPr>
      <w:r w:rsidDel="00000000" w:rsidR="00000000" w:rsidRPr="00000000">
        <w:rPr>
          <w:sz w:val="15"/>
          <w:szCs w:val="15"/>
          <w:rtl w:val="0"/>
        </w:rPr>
        <w:t xml:space="preserve">○ SM Department Stores/Supermarket/Savemore</w:t>
      </w:r>
    </w:p>
    <w:p w:rsidR="00000000" w:rsidDel="00000000" w:rsidP="00000000" w:rsidRDefault="00000000" w:rsidRPr="00000000" w14:paraId="000000E7">
      <w:pPr>
        <w:spacing w:line="240" w:lineRule="auto"/>
        <w:jc w:val="both"/>
        <w:rPr>
          <w:sz w:val="15"/>
          <w:szCs w:val="15"/>
        </w:rPr>
      </w:pPr>
      <w:r w:rsidDel="00000000" w:rsidR="00000000" w:rsidRPr="00000000">
        <w:rPr>
          <w:sz w:val="15"/>
          <w:szCs w:val="15"/>
          <w:rtl w:val="0"/>
        </w:rPr>
        <w:t xml:space="preserve">○ ECPay</w:t>
      </w:r>
    </w:p>
    <w:p w:rsidR="00000000" w:rsidDel="00000000" w:rsidP="00000000" w:rsidRDefault="00000000" w:rsidRPr="00000000" w14:paraId="000000E8">
      <w:pPr>
        <w:spacing w:line="240" w:lineRule="auto"/>
        <w:jc w:val="both"/>
        <w:rPr>
          <w:sz w:val="15"/>
          <w:szCs w:val="15"/>
        </w:rPr>
      </w:pPr>
      <w:r w:rsidDel="00000000" w:rsidR="00000000" w:rsidRPr="00000000">
        <w:rPr>
          <w:sz w:val="15"/>
          <w:szCs w:val="15"/>
          <w:rtl w:val="0"/>
        </w:rPr>
        <w:t xml:space="preserve">○ 7/11</w:t>
      </w:r>
    </w:p>
    <w:p w:rsidR="00000000" w:rsidDel="00000000" w:rsidP="00000000" w:rsidRDefault="00000000" w:rsidRPr="00000000" w14:paraId="000000E9">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GCash</w:t>
      </w:r>
    </w:p>
    <w:p w:rsidR="00000000" w:rsidDel="00000000" w:rsidP="00000000" w:rsidRDefault="00000000" w:rsidRPr="00000000" w14:paraId="000000EA">
      <w:pPr>
        <w:spacing w:line="240" w:lineRule="auto"/>
        <w:jc w:val="both"/>
        <w:rPr>
          <w:sz w:val="15"/>
          <w:szCs w:val="15"/>
        </w:rPr>
      </w:pPr>
      <w:r w:rsidDel="00000000" w:rsidR="00000000" w:rsidRPr="00000000">
        <w:rPr>
          <w:sz w:val="15"/>
          <w:szCs w:val="15"/>
          <w:rtl w:val="0"/>
        </w:rPr>
        <w:t xml:space="preserve">2.1. A hard copy of the Dragonpay Payment Instruction Guide is shared with Borrower and/or Co-Borrower, and a soft copy is sent via his/her email address as a reference on how to pay the loan.</w:t>
      </w:r>
    </w:p>
    <w:p w:rsidR="00000000" w:rsidDel="00000000" w:rsidP="00000000" w:rsidRDefault="00000000" w:rsidRPr="00000000" w14:paraId="000000EB">
      <w:pPr>
        <w:spacing w:line="240" w:lineRule="auto"/>
        <w:jc w:val="both"/>
        <w:rPr>
          <w:sz w:val="15"/>
          <w:szCs w:val="15"/>
        </w:rPr>
      </w:pPr>
      <w:r w:rsidDel="00000000" w:rsidR="00000000" w:rsidRPr="00000000">
        <w:rPr>
          <w:sz w:val="15"/>
          <w:szCs w:val="15"/>
          <w:rtl w:val="0"/>
        </w:rPr>
        <w:t xml:space="preserve">2.2 The Borrower and/or Co-Borrower shall pay the Php20.00 Dragonpay fee on top of monthly amortization payments.</w:t>
      </w:r>
    </w:p>
    <w:p w:rsidR="00000000" w:rsidDel="00000000" w:rsidP="00000000" w:rsidRDefault="00000000" w:rsidRPr="00000000" w14:paraId="000000EC">
      <w:pPr>
        <w:spacing w:line="240" w:lineRule="auto"/>
        <w:jc w:val="both"/>
        <w:rPr>
          <w:sz w:val="15"/>
          <w:szCs w:val="15"/>
        </w:rPr>
      </w:pPr>
      <w:r w:rsidDel="00000000" w:rsidR="00000000" w:rsidRPr="00000000">
        <w:rPr>
          <w:sz w:val="15"/>
          <w:szCs w:val="15"/>
          <w:rtl w:val="0"/>
        </w:rPr>
        <w:t xml:space="preserve">3. Advance payments, payments of late amortizations, penalties, charges, and interests may be made by bank deposits only to the specified bank account of Easycash under the following particulars:</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ED">
            <w:pPr>
              <w:widowControl w:val="0"/>
              <w:spacing w:line="240" w:lineRule="auto"/>
              <w:jc w:val="both"/>
              <w:rPr>
                <w:sz w:val="15"/>
                <w:szCs w:val="15"/>
              </w:rPr>
            </w:pPr>
            <w:r w:rsidDel="00000000" w:rsidR="00000000" w:rsidRPr="00000000">
              <w:rPr>
                <w:sz w:val="15"/>
                <w:szCs w:val="15"/>
                <w:rtl w:val="0"/>
              </w:rPr>
              <w:t xml:space="preserve">                    Bank:</w:t>
            </w:r>
          </w:p>
          <w:p w:rsidR="00000000" w:rsidDel="00000000" w:rsidP="00000000" w:rsidRDefault="00000000" w:rsidRPr="00000000" w14:paraId="000000EE">
            <w:pPr>
              <w:widowControl w:val="0"/>
              <w:spacing w:line="240" w:lineRule="auto"/>
              <w:jc w:val="both"/>
              <w:rPr>
                <w:sz w:val="15"/>
                <w:szCs w:val="15"/>
              </w:rPr>
            </w:pPr>
            <w:r w:rsidDel="00000000" w:rsidR="00000000" w:rsidRPr="00000000">
              <w:rPr>
                <w:sz w:val="15"/>
                <w:szCs w:val="15"/>
                <w:rtl w:val="0"/>
              </w:rPr>
              <w:t xml:space="preserve">                    Account Name:</w:t>
            </w:r>
          </w:p>
          <w:p w:rsidR="00000000" w:rsidDel="00000000" w:rsidP="00000000" w:rsidRDefault="00000000" w:rsidRPr="00000000" w14:paraId="000000EF">
            <w:pPr>
              <w:widowControl w:val="0"/>
              <w:spacing w:line="240" w:lineRule="auto"/>
              <w:jc w:val="both"/>
              <w:rPr>
                <w:sz w:val="15"/>
                <w:szCs w:val="15"/>
              </w:rPr>
            </w:pPr>
            <w:r w:rsidDel="00000000" w:rsidR="00000000" w:rsidRPr="00000000">
              <w:rPr>
                <w:sz w:val="15"/>
                <w:szCs w:val="15"/>
                <w:rtl w:val="0"/>
              </w:rPr>
              <w:t xml:space="preserve">                    Account Type:</w:t>
            </w:r>
          </w:p>
          <w:p w:rsidR="00000000" w:rsidDel="00000000" w:rsidP="00000000" w:rsidRDefault="00000000" w:rsidRPr="00000000" w14:paraId="000000F0">
            <w:pPr>
              <w:widowControl w:val="0"/>
              <w:spacing w:line="240" w:lineRule="auto"/>
              <w:jc w:val="both"/>
              <w:rPr>
                <w:sz w:val="15"/>
                <w:szCs w:val="15"/>
              </w:rPr>
            </w:pPr>
            <w:r w:rsidDel="00000000" w:rsidR="00000000" w:rsidRPr="00000000">
              <w:rPr>
                <w:sz w:val="15"/>
                <w:szCs w:val="15"/>
                <w:rtl w:val="0"/>
              </w:rPr>
              <w:t xml:space="preserve">                    Account Number: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F1">
            <w:pPr>
              <w:spacing w:line="240" w:lineRule="auto"/>
              <w:jc w:val="both"/>
              <w:rPr>
                <w:sz w:val="15"/>
                <w:szCs w:val="15"/>
              </w:rPr>
            </w:pPr>
            <w:r w:rsidDel="00000000" w:rsidR="00000000" w:rsidRPr="00000000">
              <w:rPr>
                <w:sz w:val="15"/>
                <w:szCs w:val="15"/>
                <w:rtl w:val="0"/>
              </w:rPr>
              <w:t xml:space="preserve">BDO UNIBANK - BANCO DE ORO</w:t>
            </w:r>
          </w:p>
          <w:p w:rsidR="00000000" w:rsidDel="00000000" w:rsidP="00000000" w:rsidRDefault="00000000" w:rsidRPr="00000000" w14:paraId="000000F2">
            <w:pPr>
              <w:spacing w:line="240" w:lineRule="auto"/>
              <w:jc w:val="both"/>
              <w:rPr>
                <w:sz w:val="15"/>
                <w:szCs w:val="15"/>
              </w:rPr>
            </w:pPr>
            <w:r w:rsidDel="00000000" w:rsidR="00000000" w:rsidRPr="00000000">
              <w:rPr>
                <w:sz w:val="15"/>
                <w:szCs w:val="15"/>
                <w:rtl w:val="0"/>
              </w:rPr>
              <w:t xml:space="preserve">Easycash Lending Company, Inc.</w:t>
            </w:r>
          </w:p>
          <w:p w:rsidR="00000000" w:rsidDel="00000000" w:rsidP="00000000" w:rsidRDefault="00000000" w:rsidRPr="00000000" w14:paraId="000000F3">
            <w:pPr>
              <w:spacing w:line="240" w:lineRule="auto"/>
              <w:jc w:val="both"/>
              <w:rPr>
                <w:sz w:val="15"/>
                <w:szCs w:val="15"/>
              </w:rPr>
            </w:pPr>
            <w:r w:rsidDel="00000000" w:rsidR="00000000" w:rsidRPr="00000000">
              <w:rPr>
                <w:sz w:val="15"/>
                <w:szCs w:val="15"/>
                <w:rtl w:val="0"/>
              </w:rPr>
              <w:t xml:space="preserve">CURRENT ACCOUNT</w:t>
            </w:r>
          </w:p>
          <w:p w:rsidR="00000000" w:rsidDel="00000000" w:rsidP="00000000" w:rsidRDefault="00000000" w:rsidRPr="00000000" w14:paraId="000000F4">
            <w:pPr>
              <w:spacing w:line="240" w:lineRule="auto"/>
              <w:jc w:val="both"/>
              <w:rPr>
                <w:sz w:val="15"/>
                <w:szCs w:val="15"/>
              </w:rPr>
            </w:pPr>
            <w:r w:rsidDel="00000000" w:rsidR="00000000" w:rsidRPr="00000000">
              <w:rPr>
                <w:sz w:val="15"/>
                <w:szCs w:val="15"/>
                <w:rtl w:val="0"/>
              </w:rPr>
              <w:t xml:space="preserve">3940-6805-45</w:t>
            </w:r>
          </w:p>
        </w:tc>
      </w:tr>
    </w:tbl>
    <w:p w:rsidR="00000000" w:rsidDel="00000000" w:rsidP="00000000" w:rsidRDefault="00000000" w:rsidRPr="00000000" w14:paraId="000000F5">
      <w:pPr>
        <w:spacing w:line="240" w:lineRule="auto"/>
        <w:jc w:val="both"/>
        <w:rPr>
          <w:sz w:val="15"/>
          <w:szCs w:val="15"/>
        </w:rPr>
      </w:pPr>
      <w:r w:rsidDel="00000000" w:rsidR="00000000" w:rsidRPr="00000000">
        <w:rPr>
          <w:sz w:val="15"/>
          <w:szCs w:val="15"/>
          <w:rtl w:val="0"/>
        </w:rPr>
        <w:t xml:space="preserve">3.1 It is important for the Borrower and Co-Borrower to immediately inform Easycash of loan payments made through Easycash’s BDO account by submitting in person the deposit slip or sending photocopies or scanned copies of BDO deposit slips to collections@easycash.ph using the following Subject Format: ""SUBJECT: Payment of [client name] [date of payment]"", example: SUBJECT: Payment of Mr. Juan Dela Cruz February 22, 2018, for prompt posting of payment and issuance of official receipts.</w:t>
      </w:r>
    </w:p>
    <w:p w:rsidR="00000000" w:rsidDel="00000000" w:rsidP="00000000" w:rsidRDefault="00000000" w:rsidRPr="00000000" w14:paraId="000000F6">
      <w:pPr>
        <w:spacing w:line="240" w:lineRule="auto"/>
        <w:jc w:val="both"/>
        <w:rPr>
          <w:sz w:val="15"/>
          <w:szCs w:val="15"/>
        </w:rPr>
      </w:pPr>
      <w:r w:rsidDel="00000000" w:rsidR="00000000" w:rsidRPr="00000000">
        <w:rPr>
          <w:sz w:val="15"/>
          <w:szCs w:val="15"/>
          <w:rtl w:val="0"/>
        </w:rPr>
        <w:t xml:space="preserve">4. Always demand the issuance of an official receipt bearing the name of Easycash Lending Company Inc. every time payment is made. Easycash will not honor any claim of payment if such amount is acknowledged or issued only with an ordinary paper, an acknowledgment, a provisional receipt, or any receipt not owned by Easycash.</w:t>
      </w:r>
    </w:p>
    <w:p w:rsidR="00000000" w:rsidDel="00000000" w:rsidP="00000000" w:rsidRDefault="00000000" w:rsidRPr="00000000" w14:paraId="000000F7">
      <w:pPr>
        <w:spacing w:line="240" w:lineRule="auto"/>
        <w:jc w:val="both"/>
        <w:rPr>
          <w:sz w:val="15"/>
          <w:szCs w:val="15"/>
        </w:rPr>
      </w:pPr>
      <w:r w:rsidDel="00000000" w:rsidR="00000000" w:rsidRPr="00000000">
        <w:rPr>
          <w:sz w:val="15"/>
          <w:szCs w:val="15"/>
          <w:rtl w:val="0"/>
        </w:rPr>
        <w:t xml:space="preserve">5. Any payment concern should only be coursed through the official Easycash Collection contact channels under:</w:t>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F8">
            <w:pPr>
              <w:spacing w:line="240" w:lineRule="auto"/>
              <w:jc w:val="both"/>
              <w:rPr>
                <w:sz w:val="15"/>
                <w:szCs w:val="15"/>
              </w:rPr>
            </w:pPr>
            <w:r w:rsidDel="00000000" w:rsidR="00000000" w:rsidRPr="00000000">
              <w:rPr>
                <w:sz w:val="15"/>
                <w:szCs w:val="15"/>
                <w:rtl w:val="0"/>
              </w:rPr>
              <w:t xml:space="preserve">                    Contact Numbers:</w:t>
            </w:r>
          </w:p>
          <w:p w:rsidR="00000000" w:rsidDel="00000000" w:rsidP="00000000" w:rsidRDefault="00000000" w:rsidRPr="00000000" w14:paraId="000000F9">
            <w:pPr>
              <w:spacing w:line="240" w:lineRule="auto"/>
              <w:jc w:val="both"/>
              <w:rPr>
                <w:sz w:val="15"/>
                <w:szCs w:val="15"/>
              </w:rPr>
            </w:pPr>
            <w:r w:rsidDel="00000000" w:rsidR="00000000" w:rsidRPr="00000000">
              <w:rPr>
                <w:sz w:val="15"/>
                <w:szCs w:val="15"/>
                <w:rtl w:val="0"/>
              </w:rPr>
              <w:t xml:space="preserve">                    Email Address</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FA">
            <w:pPr>
              <w:spacing w:line="240" w:lineRule="auto"/>
              <w:jc w:val="both"/>
              <w:rPr>
                <w:sz w:val="15"/>
                <w:szCs w:val="15"/>
              </w:rPr>
            </w:pPr>
            <w:r w:rsidDel="00000000" w:rsidR="00000000" w:rsidRPr="00000000">
              <w:rPr>
                <w:sz w:val="15"/>
                <w:szCs w:val="15"/>
                <w:rtl w:val="0"/>
              </w:rPr>
              <w:t xml:space="preserve">0927-774-5686 | 0919-264-3410</w:t>
              <w:br w:type="textWrapping"/>
              <w:t xml:space="preserve">collections@easycash.ph</w:t>
            </w:r>
          </w:p>
        </w:tc>
      </w:tr>
    </w:tbl>
    <w:p w:rsidR="00000000" w:rsidDel="00000000" w:rsidP="00000000" w:rsidRDefault="00000000" w:rsidRPr="00000000" w14:paraId="000000FB">
      <w:pPr>
        <w:spacing w:line="240" w:lineRule="auto"/>
        <w:jc w:val="both"/>
        <w:rPr>
          <w:sz w:val="15"/>
          <w:szCs w:val="15"/>
        </w:rPr>
      </w:pPr>
      <w:r w:rsidDel="00000000" w:rsidR="00000000" w:rsidRPr="00000000">
        <w:rPr>
          <w:sz w:val="15"/>
          <w:szCs w:val="15"/>
          <w:rtl w:val="0"/>
        </w:rPr>
        <w:t xml:space="preserve">6. Easycash does not authorize and strictly prohibits cash payments.</w:t>
      </w:r>
    </w:p>
    <w:p w:rsidR="00000000" w:rsidDel="00000000" w:rsidP="00000000" w:rsidRDefault="00000000" w:rsidRPr="00000000" w14:paraId="000000FC">
      <w:pPr>
        <w:spacing w:line="240" w:lineRule="auto"/>
        <w:jc w:val="both"/>
        <w:rPr>
          <w:sz w:val="15"/>
          <w:szCs w:val="15"/>
        </w:rPr>
      </w:pPr>
      <w:r w:rsidDel="00000000" w:rsidR="00000000" w:rsidRPr="00000000">
        <w:rPr>
          <w:sz w:val="15"/>
          <w:szCs w:val="15"/>
          <w:rtl w:val="0"/>
        </w:rPr>
        <w:t xml:space="preserve">7. Only payments made via official payment channels enumerated above in this Loan Agreement shall be honored by Easycash. Any payments transacted through personal bank accounts, remittance/payment centers, or via cash means outside Easycash facilities and accounts not through any of the above-enumerated official payment channels under the name of Easycash Lending Company, Inc. shall not be acknowledged.</w:t>
      </w:r>
    </w:p>
    <w:p w:rsidR="00000000" w:rsidDel="00000000" w:rsidP="00000000" w:rsidRDefault="00000000" w:rsidRPr="00000000" w14:paraId="000000FD">
      <w:pPr>
        <w:spacing w:line="240" w:lineRule="auto"/>
        <w:jc w:val="both"/>
        <w:rPr>
          <w:sz w:val="15"/>
          <w:szCs w:val="15"/>
        </w:rPr>
      </w:pPr>
      <w:r w:rsidDel="00000000" w:rsidR="00000000" w:rsidRPr="00000000">
        <w:rPr>
          <w:rtl w:val="0"/>
        </w:rPr>
      </w:r>
    </w:p>
    <w:p w:rsidR="00000000" w:rsidDel="00000000" w:rsidP="00000000" w:rsidRDefault="00000000" w:rsidRPr="00000000" w14:paraId="000000FE">
      <w:pPr>
        <w:spacing w:line="240" w:lineRule="auto"/>
        <w:jc w:val="both"/>
        <w:rPr>
          <w:sz w:val="15"/>
          <w:szCs w:val="15"/>
        </w:rPr>
      </w:pPr>
      <w:r w:rsidDel="00000000" w:rsidR="00000000" w:rsidRPr="00000000">
        <w:rPr>
          <w:sz w:val="15"/>
          <w:szCs w:val="15"/>
          <w:rtl w:val="0"/>
        </w:rPr>
        <w:t xml:space="preserve">Payment Confirmation</w:t>
      </w:r>
    </w:p>
    <w:p w:rsidR="00000000" w:rsidDel="00000000" w:rsidP="00000000" w:rsidRDefault="00000000" w:rsidRPr="00000000" w14:paraId="000000FF">
      <w:pPr>
        <w:spacing w:line="240" w:lineRule="auto"/>
        <w:jc w:val="both"/>
        <w:rPr>
          <w:sz w:val="15"/>
          <w:szCs w:val="15"/>
        </w:rPr>
      </w:pPr>
      <w:r w:rsidDel="00000000" w:rsidR="00000000" w:rsidRPr="00000000">
        <w:rPr>
          <w:sz w:val="15"/>
          <w:szCs w:val="15"/>
          <w:rtl w:val="0"/>
        </w:rPr>
        <w:t xml:space="preserve">1. Payments made via ATM POS swipe will be credited to the BDO Easycash account on the next banking day; therefore, posting shall be made once the amount swiped has been reflected.</w:t>
      </w:r>
    </w:p>
    <w:p w:rsidR="00000000" w:rsidDel="00000000" w:rsidP="00000000" w:rsidRDefault="00000000" w:rsidRPr="00000000" w14:paraId="00000100">
      <w:pPr>
        <w:spacing w:line="240" w:lineRule="auto"/>
        <w:jc w:val="both"/>
        <w:rPr>
          <w:sz w:val="15"/>
          <w:szCs w:val="15"/>
        </w:rPr>
      </w:pPr>
      <w:r w:rsidDel="00000000" w:rsidR="00000000" w:rsidRPr="00000000">
        <w:rPr>
          <w:sz w:val="15"/>
          <w:szCs w:val="15"/>
          <w:rtl w:val="0"/>
        </w:rPr>
        <w:t xml:space="preserve">2.  Payment via direct BDO cash deposit or fund transfer will be posted on the same day. Payments made after 12 noon, on weekends, or on holidays may be treated by the bank as next-day transactions.</w:t>
      </w:r>
    </w:p>
    <w:p w:rsidR="00000000" w:rsidDel="00000000" w:rsidP="00000000" w:rsidRDefault="00000000" w:rsidRPr="00000000" w14:paraId="00000101">
      <w:pPr>
        <w:spacing w:line="240" w:lineRule="auto"/>
        <w:jc w:val="both"/>
        <w:rPr>
          <w:sz w:val="15"/>
          <w:szCs w:val="15"/>
        </w:rPr>
      </w:pPr>
      <w:r w:rsidDel="00000000" w:rsidR="00000000" w:rsidRPr="00000000">
        <w:rPr>
          <w:sz w:val="15"/>
          <w:szCs w:val="15"/>
          <w:rtl w:val="0"/>
        </w:rPr>
        <w:t xml:space="preserve">3.  Payments made via Dragon Pay and EC Pay will be processed within 3 to 5 banking days, or once we receive a collection report from the following payment channels.</w:t>
      </w:r>
    </w:p>
    <w:p w:rsidR="00000000" w:rsidDel="00000000" w:rsidP="00000000" w:rsidRDefault="00000000" w:rsidRPr="00000000" w14:paraId="00000102">
      <w:pPr>
        <w:spacing w:line="240" w:lineRule="auto"/>
        <w:jc w:val="both"/>
        <w:rPr>
          <w:sz w:val="15"/>
          <w:szCs w:val="15"/>
        </w:rPr>
      </w:pPr>
      <w:r w:rsidDel="00000000" w:rsidR="00000000" w:rsidRPr="00000000">
        <w:rPr>
          <w:rtl w:val="0"/>
        </w:rPr>
      </w:r>
    </w:p>
    <w:p w:rsidR="00000000" w:rsidDel="00000000" w:rsidP="00000000" w:rsidRDefault="00000000" w:rsidRPr="00000000" w14:paraId="00000103">
      <w:pPr>
        <w:spacing w:line="240" w:lineRule="auto"/>
        <w:jc w:val="both"/>
        <w:rPr>
          <w:sz w:val="15"/>
          <w:szCs w:val="15"/>
        </w:rPr>
      </w:pPr>
      <w:r w:rsidDel="00000000" w:rsidR="00000000" w:rsidRPr="00000000">
        <w:rPr>
          <w:sz w:val="15"/>
          <w:szCs w:val="15"/>
          <w:rtl w:val="0"/>
        </w:rPr>
        <w:t xml:space="preserve">Acceleration clause </w:t>
      </w:r>
    </w:p>
    <w:p w:rsidR="00000000" w:rsidDel="00000000" w:rsidP="00000000" w:rsidRDefault="00000000" w:rsidRPr="00000000" w14:paraId="00000104">
      <w:pPr>
        <w:spacing w:line="240" w:lineRule="auto"/>
        <w:jc w:val="both"/>
        <w:rPr>
          <w:sz w:val="15"/>
          <w:szCs w:val="15"/>
        </w:rPr>
      </w:pPr>
      <w:r w:rsidDel="00000000" w:rsidR="00000000" w:rsidRPr="00000000">
        <w:rPr>
          <w:sz w:val="15"/>
          <w:szCs w:val="15"/>
          <w:rtl w:val="0"/>
        </w:rPr>
        <w:t xml:space="preserve">The entire unpaid loan obligation shall become due and demandable if any amortization or installment becomes thirty-one (31) days past due.</w:t>
      </w:r>
    </w:p>
    <w:p w:rsidR="00000000" w:rsidDel="00000000" w:rsidP="00000000" w:rsidRDefault="00000000" w:rsidRPr="00000000" w14:paraId="00000105">
      <w:pPr>
        <w:spacing w:line="240" w:lineRule="auto"/>
        <w:jc w:val="both"/>
        <w:rPr>
          <w:sz w:val="15"/>
          <w:szCs w:val="15"/>
        </w:rPr>
      </w:pPr>
      <w:r w:rsidDel="00000000" w:rsidR="00000000" w:rsidRPr="00000000">
        <w:rPr>
          <w:rtl w:val="0"/>
        </w:rPr>
      </w:r>
    </w:p>
    <w:p w:rsidR="00000000" w:rsidDel="00000000" w:rsidP="00000000" w:rsidRDefault="00000000" w:rsidRPr="00000000" w14:paraId="00000106">
      <w:pPr>
        <w:spacing w:line="240" w:lineRule="auto"/>
        <w:jc w:val="both"/>
        <w:rPr>
          <w:sz w:val="15"/>
          <w:szCs w:val="15"/>
        </w:rPr>
      </w:pPr>
      <w:r w:rsidDel="00000000" w:rsidR="00000000" w:rsidRPr="00000000">
        <w:rPr>
          <w:sz w:val="15"/>
          <w:szCs w:val="15"/>
          <w:rtl w:val="0"/>
        </w:rPr>
        <w:t xml:space="preserve">Taxes, etc.</w:t>
      </w:r>
    </w:p>
    <w:p w:rsidR="00000000" w:rsidDel="00000000" w:rsidP="00000000" w:rsidRDefault="00000000" w:rsidRPr="00000000" w14:paraId="00000107">
      <w:pPr>
        <w:spacing w:line="240" w:lineRule="auto"/>
        <w:jc w:val="both"/>
        <w:rPr>
          <w:sz w:val="15"/>
          <w:szCs w:val="15"/>
        </w:rPr>
      </w:pPr>
      <w:r w:rsidDel="00000000" w:rsidR="00000000" w:rsidRPr="00000000">
        <w:rPr>
          <w:sz w:val="15"/>
          <w:szCs w:val="15"/>
          <w:rtl w:val="0"/>
        </w:rPr>
        <w:t xml:space="preserve">All taxes, charges, or assessments of whatever nature to which this loan Agreement, at any given time or in the future, may be subject shall be for the sole and exclusive account of the borrower.</w:t>
      </w:r>
    </w:p>
    <w:p w:rsidR="00000000" w:rsidDel="00000000" w:rsidP="00000000" w:rsidRDefault="00000000" w:rsidRPr="00000000" w14:paraId="00000108">
      <w:pPr>
        <w:spacing w:line="240" w:lineRule="auto"/>
        <w:jc w:val="both"/>
        <w:rPr>
          <w:sz w:val="15"/>
          <w:szCs w:val="15"/>
        </w:rPr>
      </w:pPr>
      <w:r w:rsidDel="00000000" w:rsidR="00000000" w:rsidRPr="00000000">
        <w:rPr>
          <w:rtl w:val="0"/>
        </w:rPr>
      </w:r>
    </w:p>
    <w:p w:rsidR="00000000" w:rsidDel="00000000" w:rsidP="00000000" w:rsidRDefault="00000000" w:rsidRPr="00000000" w14:paraId="00000109">
      <w:pPr>
        <w:spacing w:line="240" w:lineRule="auto"/>
        <w:jc w:val="both"/>
        <w:rPr>
          <w:sz w:val="15"/>
          <w:szCs w:val="15"/>
        </w:rPr>
      </w:pPr>
      <w:r w:rsidDel="00000000" w:rsidR="00000000" w:rsidRPr="00000000">
        <w:rPr>
          <w:sz w:val="15"/>
          <w:szCs w:val="15"/>
          <w:rtl w:val="0"/>
        </w:rPr>
        <w:t xml:space="preserve">Others</w:t>
      </w:r>
    </w:p>
    <w:p w:rsidR="00000000" w:rsidDel="00000000" w:rsidP="00000000" w:rsidRDefault="00000000" w:rsidRPr="00000000" w14:paraId="0000010A">
      <w:pPr>
        <w:spacing w:line="240" w:lineRule="auto"/>
        <w:jc w:val="both"/>
        <w:rPr>
          <w:sz w:val="15"/>
          <w:szCs w:val="15"/>
        </w:rPr>
      </w:pPr>
      <w:r w:rsidDel="00000000" w:rsidR="00000000" w:rsidRPr="00000000">
        <w:rPr>
          <w:sz w:val="15"/>
          <w:szCs w:val="15"/>
          <w:rtl w:val="0"/>
        </w:rPr>
        <w:t xml:space="preserve">It is the Borrower and Co-Borrower’s responsibility to inform Easycash of any changes in employment, home address, and or contact numbers.</w:t>
      </w:r>
    </w:p>
    <w:p w:rsidR="00000000" w:rsidDel="00000000" w:rsidP="00000000" w:rsidRDefault="00000000" w:rsidRPr="00000000" w14:paraId="0000010B">
      <w:pPr>
        <w:spacing w:line="240" w:lineRule="auto"/>
        <w:jc w:val="both"/>
        <w:rPr>
          <w:sz w:val="15"/>
          <w:szCs w:val="15"/>
        </w:rPr>
      </w:pPr>
      <w:r w:rsidDel="00000000" w:rsidR="00000000" w:rsidRPr="00000000">
        <w:rPr>
          <w:rtl w:val="0"/>
        </w:rPr>
      </w:r>
    </w:p>
    <w:p w:rsidR="00000000" w:rsidDel="00000000" w:rsidP="00000000" w:rsidRDefault="00000000" w:rsidRPr="00000000" w14:paraId="0000010C">
      <w:pPr>
        <w:spacing w:line="240" w:lineRule="auto"/>
        <w:jc w:val="both"/>
        <w:rPr>
          <w:sz w:val="15"/>
          <w:szCs w:val="15"/>
        </w:rPr>
      </w:pPr>
      <w:r w:rsidDel="00000000" w:rsidR="00000000" w:rsidRPr="00000000">
        <w:rPr>
          <w:sz w:val="15"/>
          <w:szCs w:val="15"/>
          <w:rtl w:val="0"/>
        </w:rPr>
        <w:t xml:space="preserve">Important Reminder</w:t>
      </w:r>
    </w:p>
    <w:p w:rsidR="00000000" w:rsidDel="00000000" w:rsidP="00000000" w:rsidRDefault="00000000" w:rsidRPr="00000000" w14:paraId="0000010D">
      <w:pPr>
        <w:spacing w:line="240" w:lineRule="auto"/>
        <w:jc w:val="both"/>
        <w:rPr>
          <w:sz w:val="15"/>
          <w:szCs w:val="15"/>
        </w:rPr>
        <w:sectPr>
          <w:type w:val="continuous"/>
          <w:pgSz w:h="20160" w:w="12240" w:orient="portrait"/>
          <w:pgMar w:bottom="720" w:top="720" w:left="720" w:right="720" w:header="720" w:footer="720"/>
        </w:sectPr>
      </w:pPr>
      <w:r w:rsidDel="00000000" w:rsidR="00000000" w:rsidRPr="00000000">
        <w:rPr>
          <w:sz w:val="15"/>
          <w:szCs w:val="15"/>
          <w:rtl w:val="0"/>
        </w:rPr>
        <w:t xml:space="preserve">Easycash is conducting business with excellence and the highest standards of service and integrity, and, as such, we encourage our clients to report to us any irregularity or misconduct by employees of Easycash, such as:</w:t>
        <w:tab/>
        <w:tab/>
        <w:tab/>
        <w:tab/>
        <w:tab/>
        <w:tab/>
        <w:tab/>
        <w:tab/>
        <w:tab/>
      </w:r>
    </w:p>
    <w:p w:rsidR="00000000" w:rsidDel="00000000" w:rsidP="00000000" w:rsidRDefault="00000000" w:rsidRPr="00000000" w14:paraId="0000010E">
      <w:pPr>
        <w:spacing w:line="240" w:lineRule="auto"/>
        <w:jc w:val="both"/>
        <w:rPr>
          <w:sz w:val="15"/>
          <w:szCs w:val="15"/>
        </w:rPr>
      </w:pPr>
      <w:r w:rsidDel="00000000" w:rsidR="00000000" w:rsidRPr="00000000">
        <w:rPr>
          <w:sz w:val="15"/>
          <w:szCs w:val="15"/>
          <w:rtl w:val="0"/>
        </w:rPr>
        <w:t xml:space="preserve">○ Collection of unauthorized fees</w:t>
      </w:r>
    </w:p>
    <w:p w:rsidR="00000000" w:rsidDel="00000000" w:rsidP="00000000" w:rsidRDefault="00000000" w:rsidRPr="00000000" w14:paraId="0000010F">
      <w:pPr>
        <w:spacing w:line="240" w:lineRule="auto"/>
        <w:jc w:val="both"/>
        <w:rPr>
          <w:sz w:val="15"/>
          <w:szCs w:val="15"/>
        </w:rPr>
      </w:pPr>
      <w:r w:rsidDel="00000000" w:rsidR="00000000" w:rsidRPr="00000000">
        <w:rPr>
          <w:sz w:val="15"/>
          <w:szCs w:val="15"/>
          <w:rtl w:val="0"/>
        </w:rPr>
        <w:t xml:space="preserve">○ Monetary solicitation</w:t>
      </w:r>
    </w:p>
    <w:p w:rsidR="00000000" w:rsidDel="00000000" w:rsidP="00000000" w:rsidRDefault="00000000" w:rsidRPr="00000000" w14:paraId="00000110">
      <w:pPr>
        <w:spacing w:line="240" w:lineRule="auto"/>
        <w:jc w:val="both"/>
        <w:rPr>
          <w:sz w:val="15"/>
          <w:szCs w:val="15"/>
        </w:rPr>
      </w:pPr>
      <w:r w:rsidDel="00000000" w:rsidR="00000000" w:rsidRPr="00000000">
        <w:rPr>
          <w:sz w:val="15"/>
          <w:szCs w:val="15"/>
          <w:rtl w:val="0"/>
        </w:rPr>
        <w:t xml:space="preserve">○ Solicitation of gifts</w:t>
      </w:r>
    </w:p>
    <w:p w:rsidR="00000000" w:rsidDel="00000000" w:rsidP="00000000" w:rsidRDefault="00000000" w:rsidRPr="00000000" w14:paraId="00000111">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Solicitation of personal business</w:t>
      </w:r>
    </w:p>
    <w:p w:rsidR="00000000" w:rsidDel="00000000" w:rsidP="00000000" w:rsidRDefault="00000000" w:rsidRPr="00000000" w14:paraId="00000112">
      <w:pPr>
        <w:spacing w:line="240" w:lineRule="auto"/>
        <w:jc w:val="both"/>
        <w:rPr>
          <w:sz w:val="15"/>
          <w:szCs w:val="15"/>
        </w:rPr>
      </w:pPr>
      <w:r w:rsidDel="00000000" w:rsidR="00000000" w:rsidRPr="00000000">
        <w:rPr>
          <w:sz w:val="15"/>
          <w:szCs w:val="15"/>
          <w:rtl w:val="0"/>
        </w:rPr>
        <w:t xml:space="preserve">You may report any such incidence by emailing </w:t>
      </w:r>
      <w:hyperlink r:id="rId7">
        <w:r w:rsidDel="00000000" w:rsidR="00000000" w:rsidRPr="00000000">
          <w:rPr>
            <w:sz w:val="15"/>
            <w:szCs w:val="15"/>
            <w:rtl w:val="0"/>
          </w:rPr>
          <w:t xml:space="preserve">hr@easycash.ph</w:t>
        </w:r>
      </w:hyperlink>
      <w:r w:rsidDel="00000000" w:rsidR="00000000" w:rsidRPr="00000000">
        <w:rPr>
          <w:sz w:val="15"/>
          <w:szCs w:val="15"/>
          <w:rtl w:val="0"/>
        </w:rPr>
        <w:t xml:space="preserve">.</w:t>
      </w:r>
    </w:p>
    <w:p w:rsidR="00000000" w:rsidDel="00000000" w:rsidP="00000000" w:rsidRDefault="00000000" w:rsidRPr="00000000" w14:paraId="00000113">
      <w:pPr>
        <w:spacing w:line="240" w:lineRule="auto"/>
        <w:jc w:val="both"/>
        <w:rPr>
          <w:sz w:val="15"/>
          <w:szCs w:val="15"/>
        </w:rPr>
      </w:pPr>
      <w:r w:rsidDel="00000000" w:rsidR="00000000" w:rsidRPr="00000000">
        <w:rPr>
          <w:rtl w:val="0"/>
        </w:rPr>
      </w:r>
    </w:p>
    <w:p w:rsidR="00000000" w:rsidDel="00000000" w:rsidP="00000000" w:rsidRDefault="00000000" w:rsidRPr="00000000" w14:paraId="00000114">
      <w:pPr>
        <w:spacing w:line="240" w:lineRule="auto"/>
        <w:jc w:val="both"/>
        <w:rPr>
          <w:sz w:val="15"/>
          <w:szCs w:val="15"/>
        </w:rPr>
      </w:pPr>
      <w:r w:rsidDel="00000000" w:rsidR="00000000" w:rsidRPr="00000000">
        <w:rPr>
          <w:sz w:val="15"/>
          <w:szCs w:val="15"/>
          <w:rtl w:val="0"/>
        </w:rPr>
        <w:t xml:space="preserve">BY AFFIXING OUR SIGNATURES digitally or manually below, I/We hereby acknowledge having carefully read and understood the entire loan agreement and do hereby confirm, consent, agree, and bind ourselves to all the terms and conditions stipulated herein. We likewise acknowledge having received a copy of this Loan Agreement.</w:t>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15">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5"/>
                <w:szCs w:val="15"/>
                <w:rtl w:val="0"/>
              </w:rPr>
              <w:t xml:space="preserve">_________________________</w:t>
            </w:r>
            <w:r w:rsidDel="00000000" w:rsidR="00000000" w:rsidRPr="00000000">
              <w:rPr>
                <w:rtl w:val="0"/>
              </w:rPr>
            </w:r>
          </w:p>
          <w:p w:rsidR="00000000" w:rsidDel="00000000" w:rsidP="00000000" w:rsidRDefault="00000000" w:rsidRPr="00000000" w14:paraId="00000116">
            <w:pPr>
              <w:jc w:val="center"/>
              <w:rPr>
                <w:sz w:val="16"/>
                <w:szCs w:val="16"/>
              </w:rPr>
            </w:pPr>
            <w:r w:rsidDel="00000000" w:rsidR="00000000" w:rsidRPr="00000000">
              <w:rPr>
                <w:sz w:val="16"/>
                <w:szCs w:val="16"/>
                <w:rtl w:val="0"/>
              </w:rPr>
              <w:t xml:space="preserve">BORROWER SIGNATURE OVER PRINTED NAME &amp; 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17">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5"/>
                <w:szCs w:val="15"/>
                <w:rtl w:val="0"/>
              </w:rPr>
              <w:t xml:space="preserve">_________________________</w:t>
            </w:r>
            <w:r w:rsidDel="00000000" w:rsidR="00000000" w:rsidRPr="00000000">
              <w:rPr>
                <w:rtl w:val="0"/>
              </w:rPr>
            </w:r>
          </w:p>
          <w:p w:rsidR="00000000" w:rsidDel="00000000" w:rsidP="00000000" w:rsidRDefault="00000000" w:rsidRPr="00000000" w14:paraId="00000118">
            <w:pPr>
              <w:jc w:val="center"/>
              <w:rPr>
                <w:sz w:val="16"/>
                <w:szCs w:val="16"/>
              </w:rPr>
            </w:pPr>
            <w:r w:rsidDel="00000000" w:rsidR="00000000" w:rsidRPr="00000000">
              <w:rPr>
                <w:sz w:val="16"/>
                <w:szCs w:val="16"/>
                <w:rtl w:val="0"/>
              </w:rPr>
              <w:t xml:space="preserve">CO-BORROWER SIGNATURE OVER PRINTED NAME &amp; DATE</w:t>
            </w:r>
          </w:p>
        </w:tc>
      </w:tr>
    </w:tbl>
    <w:p w:rsidR="00000000" w:rsidDel="00000000" w:rsidP="00000000" w:rsidRDefault="00000000" w:rsidRPr="00000000" w14:paraId="00000119">
      <w:pPr>
        <w:jc w:val="both"/>
        <w:rPr>
          <w:sz w:val="16"/>
          <w:szCs w:val="16"/>
        </w:rPr>
      </w:pPr>
      <w:r w:rsidDel="00000000" w:rsidR="00000000" w:rsidRPr="00000000">
        <w:rPr>
          <w:rtl w:val="0"/>
        </w:rPr>
      </w:r>
    </w:p>
    <w:p w:rsidR="00000000" w:rsidDel="00000000" w:rsidP="00000000" w:rsidRDefault="00000000" w:rsidRPr="00000000" w14:paraId="0000011A">
      <w:pPr>
        <w:jc w:val="center"/>
        <w:rPr>
          <w:sz w:val="16"/>
          <w:szCs w:val="16"/>
        </w:rPr>
      </w:pPr>
      <w:r w:rsidDel="00000000" w:rsidR="00000000" w:rsidRPr="00000000">
        <w:rPr>
          <w:sz w:val="16"/>
          <w:szCs w:val="16"/>
          <w:rtl w:val="0"/>
        </w:rPr>
        <w:t xml:space="preserve">DISCUSSED AND SIGNED IN THE PRESENCE OF:</w:t>
      </w:r>
    </w:p>
    <w:p w:rsidR="00000000" w:rsidDel="00000000" w:rsidP="00000000" w:rsidRDefault="00000000" w:rsidRPr="00000000" w14:paraId="0000011B">
      <w:pPr>
        <w:widowControl w:val="0"/>
        <w:jc w:val="center"/>
        <w:rPr>
          <w:b w:val="1"/>
          <w:bCs w:val="1"/>
          <w:sz w:val="16"/>
          <w:szCs w:val="16"/>
          <w:u w:val="single"/>
        </w:rPr>
      </w:pPr>
      <w:r w:rsidDel="00000000" w:rsidR="00000000" w:rsidRPr="00000000">
        <w:rPr>
          <w:sz w:val="16"/>
          <w:szCs w:val="16"/>
          <w:rtl w:val="0"/>
        </w:rPr>
        <w:br w:type="textWrapping"/>
        <w:br w:type="textWrapping"/>
        <w:br w:type="textWrapping"/>
        <w:t xml:space="preserve">_______________________________________________</w:t>
      </w:r>
      <w:r w:rsidDel="00000000" w:rsidR="00000000" w:rsidRPr="00000000">
        <w:rPr>
          <w:rtl w:val="0"/>
        </w:rPr>
      </w:r>
    </w:p>
    <w:p w:rsidR="00000000" w:rsidDel="00000000" w:rsidP="00000000" w:rsidRDefault="00000000" w:rsidRPr="00000000" w14:paraId="0000011C">
      <w:pPr>
        <w:jc w:val="center"/>
        <w:rPr>
          <w:sz w:val="16"/>
          <w:szCs w:val="16"/>
        </w:rPr>
        <w:sectPr>
          <w:type w:val="continuous"/>
          <w:pgSz w:h="20160" w:w="12240" w:orient="portrait"/>
          <w:pgMar w:bottom="720" w:top="720" w:left="720" w:right="720" w:header="720" w:footer="720"/>
        </w:sectPr>
      </w:pPr>
      <w:r w:rsidDel="00000000" w:rsidR="00000000" w:rsidRPr="00000000">
        <w:rPr>
          <w:sz w:val="16"/>
          <w:szCs w:val="16"/>
          <w:rtl w:val="0"/>
        </w:rPr>
        <w:t xml:space="preserve">EASYCASH ACCOUNT RECEIVABLE OFFICER</w:t>
      </w:r>
    </w:p>
    <w:p w:rsidR="00000000" w:rsidDel="00000000" w:rsidP="00000000" w:rsidRDefault="00000000" w:rsidRPr="00000000" w14:paraId="0000011D">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11E">
      <w:pPr>
        <w:spacing w:line="240" w:lineRule="auto"/>
        <w:jc w:val="both"/>
        <w:rPr>
          <w:sz w:val="15"/>
          <w:szCs w:val="15"/>
        </w:rPr>
      </w:pPr>
      <w:r w:rsidDel="00000000" w:rsidR="00000000" w:rsidRPr="00000000">
        <w:rPr>
          <w:rtl w:val="0"/>
        </w:rPr>
      </w:r>
    </w:p>
    <w:sectPr>
      <w:type w:val="continuous"/>
      <w:pgSz w:h="20160" w:w="12240" w:orient="portrait"/>
      <w:pgMar w:bottom="720" w:top="720" w:left="720" w:right="720" w:header="720" w:footer="720"/>
      <w:cols w:equalWidth="0" w:num="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r@easycash.ph" TargetMode="External"/><Relationship Id="rId7" Type="http://schemas.openxmlformats.org/officeDocument/2006/relationships/hyperlink" Target="mailto:hr@easycash.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