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720" w:top="720" w:left="720" w:right="720" w:header="720" w:footer="720"/>
          <w:pgNumType w:start="1"/>
        </w:sectPr>
      </w:pPr>
      <w:bookmarkStart w:colFirst="0" w:colLast="0" w:name="_7k7lg1j7x1b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PROMISSORY NOTE</w:t>
      </w:r>
    </w:p>
    <w:p w:rsidR="00000000" w:rsidDel="00000000" w:rsidP="00000000" w:rsidRDefault="00000000" w:rsidRPr="00000000" w14:paraId="00000003">
      <w:pPr>
        <w:jc w:val="both"/>
        <w:rPr>
          <w:rFonts w:ascii="Times New Roman" w:cs="Times New Roman" w:eastAsia="Times New Roman" w:hAnsi="Times New Roman"/>
          <w:sz w:val="18"/>
          <w:szCs w:val="18"/>
        </w:rPr>
      </w:pPr>
      <w:r w:rsidDel="00000000" w:rsidR="00000000" w:rsidRPr="00000000">
        <w:rPr>
          <w:rtl w:val="0"/>
        </w:rPr>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1"/>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Maturity Date:</w:t>
              <w:br w:type="textWrapping"/>
              <w:t xml:space="preserve">Loan Amount:</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5">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{{MaturityDate}}</w:t>
              <w:br w:type="textWrapping"/>
              <w:t xml:space="preserve">{{Obligation}}</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6">
            <w:pPr>
              <w:jc w:val="both"/>
              <w:rPr>
                <w:rFonts w:ascii="Times New Roman" w:cs="Times New Roman" w:eastAsia="Times New Roman" w:hAnsi="Times New Roman"/>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Promissory Note Number:</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8">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{{LoanAccount}}</w:t>
            </w:r>
          </w:p>
        </w:tc>
      </w:tr>
    </w:tbl>
    <w:p w:rsidR="00000000" w:rsidDel="00000000" w:rsidP="00000000" w:rsidRDefault="00000000" w:rsidRPr="00000000" w14:paraId="000000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value received, I/We, </w:t>
      </w:r>
      <w:r w:rsidDel="00000000" w:rsidR="00000000" w:rsidRPr="00000000">
        <w:rPr>
          <w:rFonts w:ascii="Times New Roman" w:cs="Times New Roman" w:eastAsia="Times New Roman" w:hAnsi="Times New Roman"/>
          <w:b w:val="1"/>
          <w:bCs w:val="1"/>
          <w:sz w:val="18"/>
          <w:szCs w:val="18"/>
          <w:rtl w:val="0"/>
        </w:rPr>
        <w:t xml:space="preserve">{{BorrowerName}}</w:t>
      </w:r>
      <w:r w:rsidDel="00000000" w:rsidR="00000000" w:rsidRPr="00000000">
        <w:rPr>
          <w:rFonts w:ascii="Times New Roman" w:cs="Times New Roman" w:eastAsia="Times New Roman" w:hAnsi="Times New Roman"/>
          <w:sz w:val="18"/>
          <w:szCs w:val="18"/>
          <w:rtl w:val="0"/>
        </w:rPr>
        <w:t xml:space="preserve">, residing at </w:t>
      </w:r>
      <w:r w:rsidDel="00000000" w:rsidR="00000000" w:rsidRPr="00000000">
        <w:rPr>
          <w:rFonts w:ascii="Times New Roman" w:cs="Times New Roman" w:eastAsia="Times New Roman" w:hAnsi="Times New Roman"/>
          <w:b w:val="1"/>
          <w:bCs w:val="1"/>
          <w:sz w:val="18"/>
          <w:szCs w:val="18"/>
          <w:rtl w:val="0"/>
        </w:rPr>
        <w:t xml:space="preserve">{{BorrowerAddress}}</w:t>
      </w:r>
      <w:r w:rsidDel="00000000" w:rsidR="00000000" w:rsidRPr="00000000">
        <w:rPr>
          <w:rFonts w:ascii="Times New Roman" w:cs="Times New Roman" w:eastAsia="Times New Roman" w:hAnsi="Times New Roman"/>
          <w:sz w:val="18"/>
          <w:szCs w:val="18"/>
          <w:rtl w:val="0"/>
        </w:rPr>
        <w:t xml:space="preserve">{{CoBorrowerNameSection}}, jointly and severally, promise to pay to the order of Easycash Lending Company Inc. the sum of </w:t>
      </w:r>
      <w:r w:rsidDel="00000000" w:rsidR="00000000" w:rsidRPr="00000000">
        <w:rPr>
          <w:rFonts w:ascii="Times New Roman" w:cs="Times New Roman" w:eastAsia="Times New Roman" w:hAnsi="Times New Roman"/>
          <w:b w:val="1"/>
          <w:bCs w:val="1"/>
          <w:sz w:val="18"/>
          <w:szCs w:val="18"/>
          <w:rtl w:val="0"/>
        </w:rPr>
        <w:t xml:space="preserve">{{ObligationWords}}</w:t>
      </w:r>
      <w:r w:rsidDel="00000000" w:rsidR="00000000" w:rsidRPr="00000000">
        <w:rPr>
          <w:rFonts w:ascii="Times New Roman" w:cs="Times New Roman" w:eastAsia="Times New Roman" w:hAnsi="Times New Roman"/>
          <w:sz w:val="18"/>
          <w:szCs w:val="18"/>
          <w:rtl w:val="0"/>
        </w:rPr>
        <w:t xml:space="preserve">, Philippine Currency, with interest at the rate of </w:t>
      </w:r>
      <w:r w:rsidDel="00000000" w:rsidR="00000000" w:rsidRPr="00000000">
        <w:rPr>
          <w:rFonts w:ascii="Times New Roman" w:cs="Times New Roman" w:eastAsia="Times New Roman" w:hAnsi="Times New Roman"/>
          <w:b w:val="1"/>
          <w:bCs w:val="1"/>
          <w:sz w:val="18"/>
          <w:szCs w:val="18"/>
          <w:rtl w:val="0"/>
        </w:rPr>
        <w:t xml:space="preserve">{{InterestRateWords}}</w:t>
      </w:r>
      <w:r w:rsidDel="00000000" w:rsidR="00000000" w:rsidRPr="00000000">
        <w:rPr>
          <w:rFonts w:ascii="Times New Roman" w:cs="Times New Roman" w:eastAsia="Times New Roman" w:hAnsi="Times New Roman"/>
          <w:sz w:val="18"/>
          <w:szCs w:val="18"/>
          <w:rtl w:val="0"/>
        </w:rPr>
        <w:t xml:space="preserve"> per month from </w:t>
      </w:r>
      <w:r w:rsidDel="00000000" w:rsidR="00000000" w:rsidRPr="00000000">
        <w:rPr>
          <w:rFonts w:ascii="Times New Roman" w:cs="Times New Roman" w:eastAsia="Times New Roman" w:hAnsi="Times New Roman"/>
          <w:b w:val="1"/>
          <w:bCs w:val="1"/>
          <w:sz w:val="18"/>
          <w:szCs w:val="18"/>
          <w:rtl w:val="0"/>
        </w:rPr>
        <w:t xml:space="preserve">{{FirstRepaymentDate}}</w:t>
      </w:r>
      <w:r w:rsidDel="00000000" w:rsidR="00000000" w:rsidRPr="00000000">
        <w:rPr>
          <w:rFonts w:ascii="Times New Roman" w:cs="Times New Roman" w:eastAsia="Times New Roman" w:hAnsi="Times New Roman"/>
          <w:sz w:val="18"/>
          <w:szCs w:val="18"/>
          <w:rtl w:val="0"/>
        </w:rPr>
        <w:t xml:space="preserve"> until fully paid, according to the following schedule of payment:</w:t>
      </w:r>
    </w:p>
    <w:p w:rsidR="00000000" w:rsidDel="00000000" w:rsidP="00000000" w:rsidRDefault="00000000" w:rsidRPr="00000000" w14:paraId="0000000A">
      <w:pPr>
        <w:jc w:val="both"/>
        <w:rPr>
          <w:rFonts w:ascii="Times New Roman" w:cs="Times New Roman" w:eastAsia="Times New Roman" w:hAnsi="Times New Roman"/>
          <w:sz w:val="18"/>
          <w:szCs w:val="18"/>
        </w:rPr>
        <w:sectPr>
          <w:headerReference r:id="rId6" w:type="default"/>
          <w:type w:val="nextPage"/>
          <w:pgSz w:h="20160" w:w="12240" w:orient="portrait"/>
          <w:pgMar w:bottom="720" w:top="720" w:left="720" w:right="720" w:header="720" w:footer="720"/>
          <w:pgNumType w:start="1"/>
        </w:sectPr>
      </w:pPr>
      <w:r w:rsidDel="00000000" w:rsidR="00000000" w:rsidRPr="00000000">
        <w:rPr>
          <w:rFonts w:ascii="Times New Roman" w:cs="Times New Roman" w:eastAsia="Times New Roman" w:hAnsi="Times New Roman"/>
          <w:sz w:val="18"/>
          <w:szCs w:val="18"/>
          <w:rtl w:val="0"/>
        </w:rPr>
        <w:t xml:space="preserve">{{PNAmortization}}</w:t>
      </w:r>
    </w:p>
    <w:p w:rsidR="00000000" w:rsidDel="00000000" w:rsidP="00000000" w:rsidRDefault="00000000" w:rsidRPr="00000000" w14:paraId="000000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w:t>
      </w:r>
    </w:p>
    <w:p w:rsidR="00000000" w:rsidDel="00000000" w:rsidP="00000000" w:rsidRDefault="00000000" w:rsidRPr="00000000" w14:paraId="000000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I/We hereby authorize Easycash Lending Co., Inc. to deduct from the proceeds of my/our loan the processing fee and other fees applicable.</w:t>
      </w:r>
    </w:p>
    <w:p w:rsidR="00000000" w:rsidDel="00000000" w:rsidP="00000000" w:rsidRDefault="00000000" w:rsidRPr="00000000" w14:paraId="000000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Time is declared of the essence hereof, and upon default in the payment of any of the above-stated installments as it falls due, all other installments, including penalties and other charges, shall become due and demandable.</w:t>
      </w:r>
    </w:p>
    <w:p w:rsidR="00000000" w:rsidDel="00000000" w:rsidP="00000000" w:rsidRDefault="00000000" w:rsidRPr="00000000" w14:paraId="000000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 penalty or late payment charge per month shall be imposed or collected on overdue installments.</w:t>
      </w:r>
    </w:p>
    <w:p w:rsidR="00000000" w:rsidDel="00000000" w:rsidP="00000000" w:rsidRDefault="00000000" w:rsidRPr="00000000" w14:paraId="000000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Upon maturity, all unpaid penalties and unpaid interests shall automatically become part of the principal and shall bear interest at the same rate stipulated above. Any payments made by me/us shall be applied first to collection charges and other fees, then penalties, interest, and principal in that order.</w:t>
      </w:r>
    </w:p>
    <w:p w:rsidR="00000000" w:rsidDel="00000000" w:rsidP="00000000" w:rsidRDefault="00000000" w:rsidRPr="00000000" w14:paraId="000000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Acceptance by Easycash Lending Company, Inc. of payment of any installment or any part thereof after the due date shall not be considered as extending the time of payment of any installments aforesaid or as a modification of any of the conditions hereof. Neither shall any partial payment accepted by Easycash Lending Company, Inc. be construed as a waiver or novation of our obligation under this Note.</w:t>
      </w:r>
    </w:p>
    <w:p w:rsidR="00000000" w:rsidDel="00000000" w:rsidP="00000000" w:rsidRDefault="00000000" w:rsidRPr="00000000" w14:paraId="000000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In case of pre-termination, I/We agree to fully pay the loan without any rebate on interest and to pay the corresponding charges, if there are any.</w:t>
      </w:r>
    </w:p>
    <w:p w:rsidR="00000000" w:rsidDel="00000000" w:rsidP="00000000" w:rsidRDefault="00000000" w:rsidRPr="00000000" w14:paraId="000000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If to enforce payment under this Note or the same is delivered to any Attorney-at-Law for collection, we, jointly and severally, shall pay, in addition to the aggregate sum of the principal and interest due, as well as other fees, charges, and penalties as enumerated under the Disclosure Statement on Loan/Credit Transaction to which we acknowledge to have signed, and attorney’s fees, aside from expenses of collection and costs of suit.</w:t>
      </w:r>
    </w:p>
    <w:p w:rsidR="00000000" w:rsidDel="00000000" w:rsidP="00000000" w:rsidRDefault="00000000" w:rsidRPr="00000000" w14:paraId="000000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In case of judicial or extrajudicial enforcement of this obligation or any part of it, we hereby waive all our rights under the provisions of the Revised Rules of Court of the Philippines, the Civil Code, and other special laws.</w:t>
      </w:r>
    </w:p>
    <w:p w:rsidR="00000000" w:rsidDel="00000000" w:rsidP="00000000" w:rsidRDefault="00000000" w:rsidRPr="00000000" w14:paraId="000000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If any one or more provisions contained in this Note shall be declared invalid, illegal, or unenforceable in any respect, the validity, legality, and enforceability of the remaining provisions contained herein shall not in any way be affected or impaired.</w:t>
      </w:r>
    </w:p>
    <w:p w:rsidR="00000000" w:rsidDel="00000000" w:rsidP="00000000" w:rsidRDefault="00000000" w:rsidRPr="00000000" w14:paraId="0000001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Any legal action arising out of or in connection with this Note shall be brought in the proper courts of Metro Manila.</w:t>
      </w:r>
    </w:p>
    <w:p w:rsidR="00000000" w:rsidDel="00000000" w:rsidP="00000000" w:rsidRDefault="00000000" w:rsidRPr="00000000" w14:paraId="000000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Formal demand, presentment, and notices of dishonor and protest are hereby waived.</w:t>
      </w:r>
    </w:p>
    <w:p w:rsidR="00000000" w:rsidDel="00000000" w:rsidP="00000000" w:rsidRDefault="00000000" w:rsidRPr="00000000" w14:paraId="00000017">
      <w:pPr>
        <w:jc w:val="both"/>
        <w:rPr>
          <w:rFonts w:ascii="Times New Roman" w:cs="Times New Roman" w:eastAsia="Times New Roman" w:hAnsi="Times New Roman"/>
          <w:sz w:val="18"/>
          <w:szCs w:val="18"/>
        </w:rPr>
        <w:sectPr>
          <w:headerReference r:id="rId7" w:type="default"/>
          <w:type w:val="continuous"/>
          <w:pgSz w:h="20160" w:w="12240" w:orient="portrait"/>
          <w:pgMar w:bottom="720" w:top="720" w:left="720" w:right="720" w:header="720" w:footer="720"/>
          <w:cols w:equalWidth="0" w:num="2">
            <w:col w:space="720" w:w="5040"/>
            <w:col w:space="0" w:w="5040"/>
          </w:cols>
        </w:sectPr>
      </w:pPr>
      <w:r w:rsidDel="00000000" w:rsidR="00000000" w:rsidRPr="00000000">
        <w:rPr>
          <w:rFonts w:ascii="Times New Roman" w:cs="Times New Roman" w:eastAsia="Times New Roman" w:hAnsi="Times New Roman"/>
          <w:sz w:val="18"/>
          <w:szCs w:val="18"/>
          <w:rtl w:val="0"/>
        </w:rPr>
        <w:t xml:space="preserve">12. Further, I/We authorize Easycash Lending Co., Inc. to fill out all necessary information required in the Promissory Note and Disclosure Statement, which I/We have signed in accordance with the policies in the granting of a loan. I/We also authorize Easycash Lending Co., Inc. to report and/or include my/our name in the negative listings of any credit agency.</w:t>
      </w:r>
    </w:p>
    <w:p w:rsidR="00000000" w:rsidDel="00000000" w:rsidP="00000000" w:rsidRDefault="00000000" w:rsidRPr="00000000" w14:paraId="0000001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ACKNOWLEDGMENT</w:t>
      </w:r>
    </w:p>
    <w:p w:rsidR="00000000" w:rsidDel="00000000" w:rsidP="00000000" w:rsidRDefault="00000000" w:rsidRPr="00000000" w14:paraId="000000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By affixing our signatures below, we hereby acknowledge having carefully read and understood the entire Promissory Note and agree to all the terms and conditions stipulated herein. We likewise acknowledge receipt of a copy of this Promissory Note.</w:t>
      </w:r>
    </w:p>
    <w:p w:rsidR="00000000" w:rsidDel="00000000" w:rsidP="00000000" w:rsidRDefault="00000000" w:rsidRPr="00000000" w14:paraId="0000001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PROMISSORY NOTE DATE: </w:t>
      </w:r>
      <w:r w:rsidDel="00000000" w:rsidR="00000000" w:rsidRPr="00000000">
        <w:rPr>
          <w:rFonts w:ascii="Times New Roman" w:cs="Times New Roman" w:eastAsia="Times New Roman" w:hAnsi="Times New Roman"/>
          <w:b w:val="1"/>
          <w:bCs w:val="1"/>
          <w:sz w:val="18"/>
          <w:szCs w:val="18"/>
          <w:rtl w:val="0"/>
        </w:rPr>
        <w:t xml:space="preserve">{{DisbursementDate}}</w:t>
      </w:r>
    </w:p>
    <w:p w:rsidR="00000000" w:rsidDel="00000000" w:rsidP="00000000" w:rsidRDefault="00000000" w:rsidRPr="00000000" w14:paraId="0000001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18"/>
          <w:szCs w:val="18"/>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F">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{{BorrowerName}}</w:t>
            </w:r>
          </w:p>
          <w:p w:rsidR="00000000" w:rsidDel="00000000" w:rsidP="00000000" w:rsidRDefault="00000000" w:rsidRPr="00000000" w14:paraId="000000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BORROWER’S SIGNATURE OVER PRINTED NAME &amp; 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1">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{{Co-BorName}}</w:t>
            </w:r>
          </w:p>
          <w:p w:rsidR="00000000" w:rsidDel="00000000" w:rsidP="00000000" w:rsidRDefault="00000000" w:rsidRPr="00000000" w14:paraId="00000022">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CO-BORROWER’S SIGNATURE OVER PRINTED NAME &amp; DATE</w:t>
            </w:r>
          </w:p>
        </w:tc>
      </w:tr>
    </w:tbl>
    <w:p w:rsidR="00000000" w:rsidDel="00000000" w:rsidP="00000000" w:rsidRDefault="00000000" w:rsidRPr="00000000" w14:paraId="0000002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MARITAL CONSENT</w:t>
      </w:r>
    </w:p>
    <w:p w:rsidR="00000000" w:rsidDel="00000000" w:rsidP="00000000" w:rsidRDefault="00000000" w:rsidRPr="00000000" w14:paraId="0000002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{{MaritalConsent}}</w:t>
      </w:r>
    </w:p>
    <w:p w:rsidR="00000000" w:rsidDel="00000000" w:rsidP="00000000" w:rsidRDefault="00000000" w:rsidRPr="00000000" w14:paraId="0000002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SPOUSE’S SIGNATURE OVER PRINTED NAME &amp; DATE</w:t>
      </w:r>
    </w:p>
    <w:p w:rsidR="00000000" w:rsidDel="00000000" w:rsidP="00000000" w:rsidRDefault="00000000" w:rsidRPr="00000000" w14:paraId="0000002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SIGNED IN THE PRESENCE OF:</w:t>
      </w:r>
    </w:p>
    <w:p w:rsidR="00000000" w:rsidDel="00000000" w:rsidP="00000000" w:rsidRDefault="00000000" w:rsidRPr="00000000" w14:paraId="0000002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18"/>
          <w:szCs w:val="18"/>
        </w:rPr>
      </w:pPr>
      <w:r w:rsidDel="00000000" w:rsidR="00000000" w:rsidRPr="00000000">
        <w:rPr>
          <w:rtl w:val="0"/>
        </w:rPr>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vAlign w:val="center"/>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______________________________</w:t>
              <w:br w:type="textWrapping"/>
              <w:t xml:space="preserve">WITNESS</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vAlign w:val="center"/>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______________________________</w:t>
              <w:br w:type="textWrapping"/>
              <w:t xml:space="preserve">WITNESS</w:t>
            </w:r>
          </w:p>
        </w:tc>
      </w:tr>
    </w:tbl>
    <w:p w:rsidR="00000000" w:rsidDel="00000000" w:rsidP="00000000" w:rsidRDefault="00000000" w:rsidRPr="00000000" w14:paraId="0000002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18"/>
          <w:szCs w:val="18"/>
        </w:rPr>
        <w:sectPr>
          <w:headerReference r:id="rId8" w:type="default"/>
          <w:type w:val="continuous"/>
          <w:pgSz w:h="2016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sectPr>
          <w:headerReference r:id="rId9" w:type="default"/>
          <w:type w:val="nextPage"/>
          <w:pgSz w:h="20160" w:w="12240" w:orient="portrait"/>
          <w:pgMar w:bottom="720" w:top="720" w:left="720" w:right="720" w:header="720" w:footer="720"/>
          <w:pgNumType w:start="1"/>
        </w:sectPr>
      </w:pPr>
      <w:bookmarkStart w:colFirst="0" w:colLast="0" w:name="_fkuzwdg5v0p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DOA</w:t>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DEED OF ASSIGNMENT</w:t>
      </w:r>
    </w:p>
    <w:p w:rsidR="00000000" w:rsidDel="00000000" w:rsidP="00000000" w:rsidRDefault="00000000" w:rsidRPr="00000000" w14:paraId="0000003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Waiver of Rights and Irrevocable Special Power of Attorney. Know all men by these presents:</w:t>
      </w:r>
    </w:p>
    <w:p w:rsidR="00000000" w:rsidDel="00000000" w:rsidP="00000000" w:rsidRDefault="00000000" w:rsidRPr="00000000" w14:paraId="000000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That I/We </w:t>
      </w:r>
      <w:r w:rsidDel="00000000" w:rsidR="00000000" w:rsidRPr="00000000">
        <w:rPr>
          <w:rFonts w:ascii="Times New Roman" w:cs="Times New Roman" w:eastAsia="Times New Roman" w:hAnsi="Times New Roman"/>
          <w:b w:val="1"/>
          <w:bCs w:val="1"/>
          <w:sz w:val="18"/>
          <w:szCs w:val="18"/>
          <w:u w:val="single"/>
          <w:rtl w:val="0"/>
        </w:rPr>
        <w:t xml:space="preserve">{{BorrowerName}}</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u w:val="single"/>
          <w:rtl w:val="0"/>
        </w:rPr>
        <w:t xml:space="preserve">{{Co-BorName}}</w:t>
      </w:r>
      <w:r w:rsidDel="00000000" w:rsidR="00000000" w:rsidRPr="00000000">
        <w:rPr>
          <w:rFonts w:ascii="Times New Roman" w:cs="Times New Roman" w:eastAsia="Times New Roman" w:hAnsi="Times New Roman"/>
          <w:sz w:val="18"/>
          <w:szCs w:val="18"/>
          <w:rtl w:val="0"/>
        </w:rPr>
        <w:t xml:space="preserve"> of legal age, Filipino citizen/s, resident/s of </w:t>
      </w:r>
      <w:r w:rsidDel="00000000" w:rsidR="00000000" w:rsidRPr="00000000">
        <w:rPr>
          <w:rFonts w:ascii="Times New Roman" w:cs="Times New Roman" w:eastAsia="Times New Roman" w:hAnsi="Times New Roman"/>
          <w:b w:val="1"/>
          <w:bCs w:val="1"/>
          <w:sz w:val="18"/>
          <w:szCs w:val="18"/>
          <w:rtl w:val="0"/>
        </w:rPr>
        <w:t xml:space="preserve">{{BorrowerAddress}}</w:t>
      </w:r>
      <w:r w:rsidDel="00000000" w:rsidR="00000000" w:rsidRPr="00000000">
        <w:rPr>
          <w:rFonts w:ascii="Times New Roman" w:cs="Times New Roman" w:eastAsia="Times New Roman" w:hAnsi="Times New Roman"/>
          <w:sz w:val="18"/>
          <w:szCs w:val="18"/>
          <w:rtl w:val="0"/>
        </w:rPr>
        <w:t xml:space="preserve"> hereinafter referred to as “ASSIGNOR”; and EASYCASH LENDING COMPANY, INC., a corporation duly registered and organized under the laws of the Philippines, with office address at Unit 9, Ground Floor, The Midland Plaza M Adriatico, Barangay 669 Ermita, Manila, hereinafter referred to as “ASSIGNEE”. That, for and in consideration of the sum of </w:t>
      </w:r>
      <w:r w:rsidDel="00000000" w:rsidR="00000000" w:rsidRPr="00000000">
        <w:rPr>
          <w:rFonts w:ascii="Times New Roman" w:cs="Times New Roman" w:eastAsia="Times New Roman" w:hAnsi="Times New Roman"/>
          <w:b w:val="1"/>
          <w:bCs w:val="1"/>
          <w:sz w:val="18"/>
          <w:szCs w:val="18"/>
          <w:rtl w:val="0"/>
        </w:rPr>
        <w:t xml:space="preserve">{{ObligationWords}}</w:t>
      </w:r>
      <w:r w:rsidDel="00000000" w:rsidR="00000000" w:rsidRPr="00000000">
        <w:rPr>
          <w:rFonts w:ascii="Times New Roman" w:cs="Times New Roman" w:eastAsia="Times New Roman" w:hAnsi="Times New Roman"/>
          <w:sz w:val="18"/>
          <w:szCs w:val="18"/>
          <w:rtl w:val="0"/>
        </w:rPr>
        <w:t xml:space="preserve">, loaned with ASSIGNEE, as evidenced by Promissory Note with no. </w:t>
      </w:r>
      <w:r w:rsidDel="00000000" w:rsidR="00000000" w:rsidRPr="00000000">
        <w:rPr>
          <w:rFonts w:ascii="Times New Roman" w:cs="Times New Roman" w:eastAsia="Times New Roman" w:hAnsi="Times New Roman"/>
          <w:b w:val="1"/>
          <w:bCs w:val="1"/>
          <w:sz w:val="18"/>
          <w:szCs w:val="18"/>
          <w:rtl w:val="0"/>
        </w:rPr>
        <w:t xml:space="preserve">{{LoanAccount}}</w:t>
      </w:r>
      <w:r w:rsidDel="00000000" w:rsidR="00000000" w:rsidRPr="00000000">
        <w:rPr>
          <w:rFonts w:ascii="Times New Roman" w:cs="Times New Roman" w:eastAsia="Times New Roman" w:hAnsi="Times New Roman"/>
          <w:sz w:val="18"/>
          <w:szCs w:val="18"/>
          <w:rtl w:val="0"/>
        </w:rPr>
        <w:t xml:space="preserve"> dated </w:t>
      </w:r>
      <w:r w:rsidDel="00000000" w:rsidR="00000000" w:rsidRPr="00000000">
        <w:rPr>
          <w:rFonts w:ascii="Times New Roman" w:cs="Times New Roman" w:eastAsia="Times New Roman" w:hAnsi="Times New Roman"/>
          <w:b w:val="1"/>
          <w:bCs w:val="1"/>
          <w:sz w:val="18"/>
          <w:szCs w:val="18"/>
          <w:rtl w:val="0"/>
        </w:rPr>
        <w:t xml:space="preserve">{{DisbursementDate}}</w:t>
      </w:r>
      <w:r w:rsidDel="00000000" w:rsidR="00000000" w:rsidRPr="00000000">
        <w:rPr>
          <w:rFonts w:ascii="Times New Roman" w:cs="Times New Roman" w:eastAsia="Times New Roman" w:hAnsi="Times New Roman"/>
          <w:sz w:val="18"/>
          <w:szCs w:val="18"/>
          <w:rtl w:val="0"/>
        </w:rPr>
        <w:t xml:space="preserve"> hereby assigns and conveys unto said Assignee the following:</w:t>
      </w:r>
    </w:p>
    <w:p w:rsidR="00000000" w:rsidDel="00000000" w:rsidP="00000000" w:rsidRDefault="00000000" w:rsidRPr="00000000" w14:paraId="00000036">
      <w:pPr>
        <w:jc w:val="both"/>
        <w:rPr>
          <w:rFonts w:ascii="Times New Roman" w:cs="Times New Roman" w:eastAsia="Times New Roman" w:hAnsi="Times New Roman"/>
          <w:sz w:val="18"/>
          <w:szCs w:val="18"/>
        </w:rPr>
        <w:sectPr>
          <w:headerReference r:id="rId10" w:type="default"/>
          <w:type w:val="nextPage"/>
          <w:pgSz w:h="20160" w:w="12240" w:orient="portrait"/>
          <w:pgMar w:bottom="720" w:top="720" w:left="720" w:right="720" w:header="720" w:footer="720"/>
          <w:pgNumType w:start="1"/>
        </w:sectPr>
      </w:pPr>
      <w:r w:rsidDel="00000000" w:rsidR="00000000" w:rsidRPr="00000000">
        <w:rPr>
          <w:rFonts w:ascii="Times New Roman" w:cs="Times New Roman" w:eastAsia="Times New Roman" w:hAnsi="Times New Roman"/>
          <w:sz w:val="18"/>
          <w:szCs w:val="18"/>
          <w:rtl w:val="0"/>
        </w:rPr>
        <w:t xml:space="preserve">ATM Card No. / Passbook No. </w:t>
      </w:r>
      <w:r w:rsidDel="00000000" w:rsidR="00000000" w:rsidRPr="00000000">
        <w:rPr>
          <w:rFonts w:ascii="Times New Roman" w:cs="Times New Roman" w:eastAsia="Times New Roman" w:hAnsi="Times New Roman"/>
          <w:b w:val="1"/>
          <w:bCs w:val="1"/>
          <w:sz w:val="18"/>
          <w:szCs w:val="18"/>
          <w:rtl w:val="0"/>
        </w:rPr>
        <w:t xml:space="preserve">{{ATMCardNumber}}</w:t>
      </w:r>
      <w:r w:rsidDel="00000000" w:rsidR="00000000" w:rsidRPr="00000000">
        <w:rPr>
          <w:rFonts w:ascii="Times New Roman" w:cs="Times New Roman" w:eastAsia="Times New Roman" w:hAnsi="Times New Roman"/>
          <w:sz w:val="18"/>
          <w:szCs w:val="18"/>
          <w:rtl w:val="0"/>
        </w:rPr>
        <w:t xml:space="preserve"> covered by Savings Account No. </w:t>
      </w:r>
      <w:r w:rsidDel="00000000" w:rsidR="00000000" w:rsidRPr="00000000">
        <w:rPr>
          <w:rFonts w:ascii="Times New Roman" w:cs="Times New Roman" w:eastAsia="Times New Roman" w:hAnsi="Times New Roman"/>
          <w:b w:val="1"/>
          <w:bCs w:val="1"/>
          <w:sz w:val="18"/>
          <w:szCs w:val="18"/>
          <w:rtl w:val="0"/>
        </w:rPr>
        <w:t xml:space="preserve">{{SavingsAccountNumber}}</w:t>
      </w:r>
      <w:r w:rsidDel="00000000" w:rsidR="00000000" w:rsidRPr="00000000">
        <w:rPr>
          <w:rFonts w:ascii="Times New Roman" w:cs="Times New Roman" w:eastAsia="Times New Roman" w:hAnsi="Times New Roman"/>
          <w:sz w:val="18"/>
          <w:szCs w:val="18"/>
          <w:rtl w:val="0"/>
        </w:rPr>
        <w:t xml:space="preserve"> deposited at </w:t>
      </w:r>
      <w:r w:rsidDel="00000000" w:rsidR="00000000" w:rsidRPr="00000000">
        <w:rPr>
          <w:rFonts w:ascii="Times New Roman" w:cs="Times New Roman" w:eastAsia="Times New Roman" w:hAnsi="Times New Roman"/>
          <w:b w:val="1"/>
          <w:bCs w:val="1"/>
          <w:sz w:val="18"/>
          <w:szCs w:val="18"/>
          <w:rtl w:val="0"/>
        </w:rPr>
        <w:t xml:space="preserve">{{Bank}}</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{{Branch}}</w:t>
      </w:r>
      <w:r w:rsidDel="00000000" w:rsidR="00000000" w:rsidRPr="00000000">
        <w:rPr>
          <w:rFonts w:ascii="Times New Roman" w:cs="Times New Roman" w:eastAsia="Times New Roman" w:hAnsi="Times New Roman"/>
          <w:sz w:val="18"/>
          <w:szCs w:val="18"/>
          <w:rtl w:val="0"/>
        </w:rPr>
        <w:t xml:space="preserve"> Branch. </w:t>
      </w:r>
    </w:p>
    <w:p w:rsidR="00000000" w:rsidDel="00000000" w:rsidP="00000000" w:rsidRDefault="00000000" w:rsidRPr="00000000" w14:paraId="0000003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That this Deed of Assignment with Waiver of Rights and Irrevocable Special Power of Attorney is executed to secure and cover the payment of the obligation/loan covered by Promissory Note No. </w:t>
      </w:r>
      <w:r w:rsidDel="00000000" w:rsidR="00000000" w:rsidRPr="00000000">
        <w:rPr>
          <w:rFonts w:ascii="Times New Roman" w:cs="Times New Roman" w:eastAsia="Times New Roman" w:hAnsi="Times New Roman"/>
          <w:b w:val="1"/>
          <w:bCs w:val="1"/>
          <w:sz w:val="18"/>
          <w:szCs w:val="18"/>
          <w:rtl w:val="0"/>
        </w:rPr>
        <w:t xml:space="preserve">{{LoanAccount}}</w:t>
      </w:r>
      <w:r w:rsidDel="00000000" w:rsidR="00000000" w:rsidRPr="00000000">
        <w:rPr>
          <w:rFonts w:ascii="Times New Roman" w:cs="Times New Roman" w:eastAsia="Times New Roman" w:hAnsi="Times New Roman"/>
          <w:sz w:val="18"/>
          <w:szCs w:val="18"/>
          <w:rtl w:val="0"/>
        </w:rPr>
        <w:t xml:space="preserve">, received from the ASSIGNEE. Handling over the said ATM Card / Passbook above-mentioned and giving the said ASSIGNEE the right to retain the same and the authority to make withdrawals therein, covering the monthly installment for the payment of the loan, covered by the said Promissory Note until the loan is fully paid, along with interest and other charges, including bank charges for balance inquiries, withdrawals, and transfer of funds. That the ASSIGNOR hereby bestows upon the ASSIGNEE the following authority/rights:</w:t>
      </w:r>
    </w:p>
    <w:p w:rsidR="00000000" w:rsidDel="00000000" w:rsidP="00000000" w:rsidRDefault="00000000" w:rsidRPr="00000000" w14:paraId="000000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That the ASSIGNOR hereby appoints and constitutes the ASSIGNEE as his/her/their Attorney-in-Fact;</w:t>
      </w:r>
    </w:p>
    <w:p w:rsidR="00000000" w:rsidDel="00000000" w:rsidP="00000000" w:rsidRDefault="00000000" w:rsidRPr="00000000" w14:paraId="0000003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To receive, accept, sign, execute, and deliver any documents or papers related to the above-mentioned ATM Card;</w:t>
      </w:r>
    </w:p>
    <w:p w:rsidR="00000000" w:rsidDel="00000000" w:rsidP="00000000" w:rsidRDefault="00000000" w:rsidRPr="00000000" w14:paraId="0000003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To make or sign withdrawals using the ASSIGNOR’s ATM Card/Passbook;</w:t>
      </w:r>
    </w:p>
    <w:p w:rsidR="00000000" w:rsidDel="00000000" w:rsidP="00000000" w:rsidRDefault="00000000" w:rsidRPr="00000000" w14:paraId="0000003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To encash and endorse checks in the name of the ASSIGNOR;</w:t>
      </w:r>
    </w:p>
    <w:p w:rsidR="00000000" w:rsidDel="00000000" w:rsidP="00000000" w:rsidRDefault="00000000" w:rsidRPr="00000000" w14:paraId="000000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To receive the proceeds of withdrawals/encashment related to the aforementioned loan securities.</w:t>
      </w:r>
    </w:p>
    <w:p w:rsidR="00000000" w:rsidDel="00000000" w:rsidP="00000000" w:rsidRDefault="00000000" w:rsidRPr="00000000" w14:paraId="0000003D">
      <w:pPr>
        <w:jc w:val="both"/>
        <w:rPr>
          <w:rFonts w:ascii="Times New Roman" w:cs="Times New Roman" w:eastAsia="Times New Roman" w:hAnsi="Times New Roman"/>
          <w:sz w:val="18"/>
          <w:szCs w:val="18"/>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rFonts w:ascii="Times New Roman" w:cs="Times New Roman" w:eastAsia="Times New Roman" w:hAnsi="Times New Roman"/>
          <w:sz w:val="18"/>
          <w:szCs w:val="18"/>
          <w:rtl w:val="0"/>
        </w:rPr>
        <w:t xml:space="preserve">In case of Allotment, the ASSIGNOR promises and agrees not to remove or change the Allottee as named in the documents submitted for ASSIGNOR’s loan application, as well as contracts signed with the ASSIGNEE. In case of the removal or change in the person of the Allottee, the ASSIGNOR’s obligations with Easycash Lending Company, Inc. shall become due and demandable. The ASSIGNOR confirms that any cutting off or change in the allotment from the named person(s) in their contract with the ASSIGNEE is contrary to POEA rules and regulations and may affect the ASSIGNOR’s future employment abroad. The ASSIGNOR shall also be held liable for ESTAFA and/or breach of contract. The ASSIGNOR has fully read and understood the contents of this Agreement and shall faithfully comply with the same. The ASSIGNOR hereby waives, cedes, and transfers all rights, interests, shares, and participation over the said ATM Card/Passbook in favor of the ASSIGNEE, including any benefits and/or emoluments accruing therein. This instrument shall remain valid and effective until the full payment of the aforementioned loan. In the event the ASSIGNOR declares their ATM Card/Passbook as a hot card, lost card, damaged card, or the like with the bank concerned without notifying the ASSIGNEE, to the latter’s detriment, the obligation shall become due and demandable, and the ASSIGNOR shall be held liable for the crime of ESTAFA. This instrument, including the appointment and authority granted by the ASSIGNOR, shall remain valid, binding, effective, and irrevocable until full payment of the loan has been settled with Easycash Lending Company, Inc.</w:t>
      </w:r>
    </w:p>
    <w:p w:rsidR="00000000" w:rsidDel="00000000" w:rsidP="00000000" w:rsidRDefault="00000000" w:rsidRPr="00000000" w14:paraId="0000003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WITNESS WHEREOF, the parties have hereunto set their hands this </w:t>
      </w:r>
      <w:r w:rsidDel="00000000" w:rsidR="00000000" w:rsidRPr="00000000">
        <w:rPr>
          <w:rFonts w:ascii="Times New Roman" w:cs="Times New Roman" w:eastAsia="Times New Roman" w:hAnsi="Times New Roman"/>
          <w:b w:val="1"/>
          <w:bCs w:val="1"/>
          <w:sz w:val="18"/>
          <w:szCs w:val="18"/>
          <w:rtl w:val="0"/>
        </w:rPr>
        <w:t xml:space="preserve">{{DisbursementDate}}</w:t>
      </w:r>
      <w:r w:rsidDel="00000000" w:rsidR="00000000" w:rsidRPr="00000000">
        <w:rPr>
          <w:rFonts w:ascii="Times New Roman" w:cs="Times New Roman" w:eastAsia="Times New Roman" w:hAnsi="Times New Roman"/>
          <w:sz w:val="18"/>
          <w:szCs w:val="18"/>
          <w:rtl w:val="0"/>
        </w:rPr>
        <w:t xml:space="preserve"> at Unit 9, Ground Floor, The Midland Plaza M Adriatico, Barangay 669 Ermita, Manila. Easycash Lending Company, Inc. By:</w:t>
        <w:tab/>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sz w:val="18"/>
                <w:szCs w:val="18"/>
                <w:rtl w:val="0"/>
              </w:rPr>
              <w:t xml:space="preserve">______________________________</w:t>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ASSIGNEE’S AUTHORIZED SIGNATORY</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2">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{{BorrowerName}}</w:t>
            </w:r>
          </w:p>
          <w:p w:rsidR="00000000" w:rsidDel="00000000" w:rsidP="00000000" w:rsidRDefault="00000000" w:rsidRPr="00000000" w14:paraId="0000004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ASSIGNOR'S SIGNATURE OVER PRINTED NAME</w:t>
            </w:r>
          </w:p>
          <w:p w:rsidR="00000000" w:rsidDel="00000000" w:rsidP="00000000" w:rsidRDefault="00000000" w:rsidRPr="00000000" w14:paraId="0000004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Via OTP: </w:t>
            </w:r>
            <w:r w:rsidDel="00000000" w:rsidR="00000000" w:rsidRPr="00000000">
              <w:rPr>
                <w:rFonts w:ascii="Times New Roman" w:cs="Times New Roman" w:eastAsia="Times New Roman" w:hAnsi="Times New Roman"/>
                <w:b w:val="1"/>
                <w:bCs w:val="1"/>
                <w:sz w:val="18"/>
                <w:szCs w:val="18"/>
                <w:rtl w:val="0"/>
              </w:rPr>
              <w:t xml:space="preserve">{{BorrowerViaOTP}}</w:t>
            </w:r>
          </w:p>
          <w:p w:rsidR="00000000" w:rsidDel="00000000" w:rsidP="00000000" w:rsidRDefault="00000000" w:rsidRPr="00000000" w14:paraId="0000004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{{BorrowerContactNumber}}</w:t>
            </w:r>
          </w:p>
          <w:p w:rsidR="00000000" w:rsidDel="00000000" w:rsidP="00000000" w:rsidRDefault="00000000" w:rsidRPr="00000000" w14:paraId="0000004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r w:rsidDel="00000000" w:rsidR="00000000" w:rsidRPr="00000000">
              <w:rPr>
                <w:rtl w:val="0"/>
              </w:rPr>
            </w:r>
          </w:p>
        </w:tc>
      </w:tr>
    </w:tbl>
    <w:p w:rsidR="00000000" w:rsidDel="00000000" w:rsidP="00000000" w:rsidRDefault="00000000" w:rsidRPr="00000000" w14:paraId="0000004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MARITAL CONSENT</w:t>
      </w:r>
    </w:p>
    <w:p w:rsidR="00000000" w:rsidDel="00000000" w:rsidP="00000000" w:rsidRDefault="00000000" w:rsidRPr="00000000" w14:paraId="0000004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{{MaritalConsent}}</w:t>
      </w:r>
    </w:p>
    <w:p w:rsidR="00000000" w:rsidDel="00000000" w:rsidP="00000000" w:rsidRDefault="00000000" w:rsidRPr="00000000" w14:paraId="0000004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SPOUSE’S SIGNATURE OVER PRINTED NAME &amp; DATE</w:t>
      </w:r>
    </w:p>
    <w:p w:rsidR="00000000" w:rsidDel="00000000" w:rsidP="00000000" w:rsidRDefault="00000000" w:rsidRPr="00000000" w14:paraId="0000004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SIGNED IN THE PRESENCE OF:</w:t>
      </w:r>
    </w:p>
    <w:p w:rsidR="00000000" w:rsidDel="00000000" w:rsidP="00000000" w:rsidRDefault="00000000" w:rsidRPr="00000000" w14:paraId="0000004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18"/>
          <w:szCs w:val="18"/>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______________________________</w:t>
              <w:br w:type="textWrapping"/>
              <w:t xml:space="preserve">WITNESS</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______________________________</w:t>
              <w:br w:type="textWrapping"/>
              <w:t xml:space="preserve">WITNESS</w:t>
            </w:r>
          </w:p>
        </w:tc>
      </w:tr>
    </w:tbl>
    <w:p w:rsidR="00000000" w:rsidDel="00000000" w:rsidP="00000000" w:rsidRDefault="00000000" w:rsidRPr="00000000" w14:paraId="0000005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REPUBLIC OF THE PHILIPPINES</w:t>
      </w:r>
    </w:p>
    <w:p w:rsidR="00000000" w:rsidDel="00000000" w:rsidP="00000000" w:rsidRDefault="00000000" w:rsidRPr="00000000" w14:paraId="0000005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City of Manila       ) S.S.</w:t>
      </w:r>
    </w:p>
    <w:p w:rsidR="00000000" w:rsidDel="00000000" w:rsidP="00000000" w:rsidRDefault="00000000" w:rsidRPr="00000000" w14:paraId="000000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w:t>
      </w:r>
    </w:p>
    <w:p w:rsidR="00000000" w:rsidDel="00000000" w:rsidP="00000000" w:rsidRDefault="00000000" w:rsidRPr="00000000" w14:paraId="000000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ME, a Notary Public in the City of Manila, Philippines, personally appeared:</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Name</w:t>
              <w:br w:type="textWrapping"/>
            </w:r>
            <w:r w:rsidDel="00000000" w:rsidR="00000000" w:rsidRPr="00000000">
              <w:rPr>
                <w:rFonts w:ascii="Times New Roman" w:cs="Times New Roman" w:eastAsia="Times New Roman" w:hAnsi="Times New Roman"/>
                <w:b w:val="1"/>
                <w:bCs w:val="1"/>
                <w:sz w:val="18"/>
                <w:szCs w:val="18"/>
                <w:rtl w:val="0"/>
              </w:rPr>
              <w:t xml:space="preserve">{{BorrowerName}}</w:t>
            </w:r>
          </w:p>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{{Co-BorName}}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 card presented</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&amp; Place of issue</w:t>
            </w:r>
          </w:p>
        </w:tc>
      </w:tr>
    </w:tbl>
    <w:p w:rsidR="00000000" w:rsidDel="00000000" w:rsidP="00000000" w:rsidRDefault="00000000" w:rsidRPr="00000000" w14:paraId="0000005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Known to me, and to me known to be the same persons who executed the foregoing instrument, and acknowledged to me that they executed the same as their free and voluntary act and deed, for the uses and purposes herein set forth.</w:t>
      </w:r>
    </w:p>
    <w:p w:rsidR="00000000" w:rsidDel="00000000" w:rsidP="00000000" w:rsidRDefault="00000000" w:rsidRPr="00000000" w14:paraId="0000005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WITNESS MY HAND AND SEAL on the date and place first above written.</w:t>
      </w:r>
    </w:p>
    <w:p w:rsidR="00000000" w:rsidDel="00000000" w:rsidP="00000000" w:rsidRDefault="00000000" w:rsidRPr="00000000" w14:paraId="0000005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 No. __________</w:t>
      </w:r>
    </w:p>
    <w:p w:rsidR="00000000" w:rsidDel="00000000" w:rsidP="00000000" w:rsidRDefault="00000000" w:rsidRPr="00000000" w14:paraId="0000005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Page No. __________</w:t>
      </w:r>
    </w:p>
    <w:p w:rsidR="00000000" w:rsidDel="00000000" w:rsidP="00000000" w:rsidRDefault="00000000" w:rsidRPr="00000000" w14:paraId="0000005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No. __________</w:t>
      </w:r>
    </w:p>
    <w:p w:rsidR="00000000" w:rsidDel="00000000" w:rsidP="00000000" w:rsidRDefault="00000000" w:rsidRPr="00000000" w14:paraId="0000006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Series of 20 __________</w:t>
      </w:r>
    </w:p>
    <w:p w:rsidR="00000000" w:rsidDel="00000000" w:rsidP="00000000" w:rsidRDefault="00000000" w:rsidRPr="00000000" w14:paraId="00000061">
      <w:pPr>
        <w:jc w:val="both"/>
        <w:rPr>
          <w:rFonts w:ascii="Times New Roman" w:cs="Times New Roman" w:eastAsia="Times New Roman" w:hAnsi="Times New Roman"/>
          <w:b w:val="1"/>
          <w:bCs w:val="1"/>
          <w:sz w:val="18"/>
          <w:szCs w:val="18"/>
        </w:rPr>
        <w:sectPr>
          <w:type w:val="continuous"/>
          <w:pgSz w:h="2016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sectPr>
          <w:headerReference r:id="rId11" w:type="default"/>
          <w:type w:val="nextPage"/>
          <w:pgSz w:h="20160" w:w="12240" w:orient="portrait"/>
          <w:pgMar w:bottom="720" w:top="720" w:left="720" w:right="720" w:header="720" w:footer="720"/>
          <w:pgNumType w:start="1"/>
        </w:sectPr>
      </w:pPr>
      <w:bookmarkStart w:colFirst="0" w:colLast="0" w:name="_pkpw24tl9ba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DS</w:t>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DISCLOSURE STATEMENT</w:t>
      </w:r>
    </w:p>
    <w:p w:rsidR="00000000" w:rsidDel="00000000" w:rsidP="00000000" w:rsidRDefault="00000000" w:rsidRPr="00000000" w14:paraId="00000064">
      <w:pPr>
        <w:jc w:val="both"/>
        <w:rPr>
          <w:rFonts w:ascii="Times New Roman" w:cs="Times New Roman" w:eastAsia="Times New Roman" w:hAnsi="Times New Roman"/>
          <w:sz w:val="18"/>
          <w:szCs w:val="18"/>
        </w:rPr>
      </w:pPr>
      <w:r w:rsidDel="00000000" w:rsidR="00000000" w:rsidRPr="00000000">
        <w:rPr>
          <w:rtl w:val="0"/>
        </w:rPr>
      </w:r>
    </w:p>
    <w:tbl>
      <w:tblPr>
        <w:tblStyle w:val="Table7"/>
        <w:tblW w:w="10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6345"/>
        <w:gridCol w:w="1410"/>
        <w:gridCol w:w="1410"/>
        <w:tblGridChange w:id="0">
          <w:tblGrid>
            <w:gridCol w:w="1620"/>
            <w:gridCol w:w="6345"/>
            <w:gridCol w:w="1410"/>
            <w:gridCol w:w="1410"/>
          </w:tblGrid>
        </w:tblGridChange>
      </w:tblGrid>
      <w:tr>
        <w:trPr>
          <w:cantSplit w:val="1"/>
          <w:trHeight w:val="468" w:hRule="atLeast"/>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vAlign w:val="center"/>
          </w:tcPr>
          <w:p w:rsidR="00000000" w:rsidDel="00000000" w:rsidP="00000000" w:rsidRDefault="00000000" w:rsidRPr="00000000" w14:paraId="0000006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Borrower’s name:</w:t>
              <w:br w:type="textWrapping"/>
              <w:t xml:space="preserve">Loan Account:</w:t>
              <w:br w:type="textWrapping"/>
              <w:t xml:space="preserve">Address:</w:t>
            </w:r>
          </w:p>
        </w:tc>
        <w:tc>
          <w:tcPr>
            <w:gridSpan w:val="3"/>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vAlign w:val="center"/>
          </w:tcPr>
          <w:p w:rsidR="00000000" w:rsidDel="00000000" w:rsidP="00000000" w:rsidRDefault="00000000" w:rsidRPr="00000000" w14:paraId="00000066">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{{BorrowerName}}</w:t>
              <w:br w:type="textWrapping"/>
              <w:t xml:space="preserve">{{LoanAccount}}</w:t>
              <w:br w:type="textWrapping"/>
              <w:t xml:space="preserve">{{BorrowerAddress}}</w:t>
            </w:r>
          </w:p>
        </w:tc>
      </w:tr>
    </w:tbl>
    <w:p w:rsidR="00000000" w:rsidDel="00000000" w:rsidP="00000000" w:rsidRDefault="00000000" w:rsidRPr="00000000" w14:paraId="00000069">
      <w:pPr>
        <w:jc w:val="both"/>
        <w:rPr>
          <w:rFonts w:ascii="Times New Roman" w:cs="Times New Roman" w:eastAsia="Times New Roman" w:hAnsi="Times New Roman"/>
          <w:sz w:val="18"/>
          <w:szCs w:val="18"/>
        </w:rPr>
      </w:pPr>
      <w:r w:rsidDel="00000000" w:rsidR="00000000" w:rsidRPr="00000000">
        <w:rPr>
          <w:rtl w:val="0"/>
        </w:rPr>
      </w:r>
    </w:p>
    <w:tbl>
      <w:tblPr>
        <w:tblStyle w:val="Table8"/>
        <w:tblW w:w="108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45"/>
        <w:gridCol w:w="5055"/>
        <w:gridCol w:w="5130"/>
        <w:gridCol w:w="345"/>
        <w:tblGridChange w:id="0">
          <w:tblGrid>
            <w:gridCol w:w="345"/>
            <w:gridCol w:w="5055"/>
            <w:gridCol w:w="5130"/>
            <w:gridCol w:w="345"/>
          </w:tblGrid>
        </w:tblGridChange>
      </w:tblGrid>
      <w:tr>
        <w:trPr>
          <w:cantSplit w:val="0"/>
          <w:trHeight w:val="380" w:hRule="atLeast"/>
          <w:tblHeader w:val="0"/>
        </w:trPr>
        <w:tc>
          <w:tcPr>
            <w:gridSpan w:val="2"/>
            <w:tcMar>
              <w:top w:w="144.0" w:type="dxa"/>
              <w:left w:w="144.0" w:type="dxa"/>
              <w:bottom w:w="144.0" w:type="dxa"/>
              <w:right w:w="144.0" w:type="dxa"/>
            </w:tcMar>
            <w:vAlign w:val="center"/>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 LOAN AMOUNT</w:t>
            </w:r>
          </w:p>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 OTHER BANK CHARGES/DEDUCTIONS COLLECTED</w:t>
            </w:r>
          </w:p>
        </w:tc>
        <w:tc>
          <w:tcPr>
            <w:gridSpan w:val="2"/>
            <w:tcMar>
              <w:top w:w="144.0" w:type="dxa"/>
              <w:left w:w="144.0" w:type="dxa"/>
              <w:bottom w:w="144.0" w:type="dxa"/>
              <w:right w:w="144.0" w:type="dxa"/>
            </w:tcMar>
            <w:vAlign w:val="center"/>
          </w:tcPr>
          <w:p w:rsidR="00000000" w:rsidDel="00000000" w:rsidP="00000000" w:rsidRDefault="00000000" w:rsidRPr="00000000" w14:paraId="0000006D">
            <w:pPr>
              <w:widowControl w:val="0"/>
              <w:spacing w:line="240" w:lineRule="auto"/>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{{LoanAmount}}</w:t>
              <w:br w:type="textWrapping"/>
              <w:t xml:space="preserve">{{TotalDeduction}}</w:t>
            </w:r>
          </w:p>
        </w:tc>
      </w:tr>
      <w:tr>
        <w:trPr>
          <w:cantSplit w:val="0"/>
          <w:tblHeader w:val="0"/>
        </w:trPr>
        <w:tc>
          <w:tcPr>
            <w:tcMar>
              <w:top w:w="144.0" w:type="dxa"/>
              <w:left w:w="144.0" w:type="dxa"/>
              <w:bottom w:w="144.0" w:type="dxa"/>
              <w:right w:w="144.0" w:type="dxa"/>
            </w:tcMar>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tcMar>
              <w:top w:w="144.0" w:type="dxa"/>
              <w:left w:w="144.0" w:type="dxa"/>
              <w:bottom w:w="144.0" w:type="dxa"/>
              <w:right w:w="144.0" w:type="dxa"/>
            </w:tcMar>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Processing Fee</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Management Fee</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Miscellaneous Fee</w:t>
            </w:r>
          </w:p>
        </w:tc>
        <w:tc>
          <w:tcPr>
            <w:tcMar>
              <w:top w:w="144.0" w:type="dxa"/>
              <w:left w:w="144.0" w:type="dxa"/>
              <w:bottom w:w="144.0" w:type="dxa"/>
              <w:right w:w="144.0" w:type="dxa"/>
            </w:tcMar>
          </w:tcPr>
          <w:p w:rsidR="00000000" w:rsidDel="00000000" w:rsidP="00000000" w:rsidRDefault="00000000" w:rsidRPr="00000000" w14:paraId="00000073">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{{ProcessingFee}}</w:t>
            </w:r>
          </w:p>
          <w:p w:rsidR="00000000" w:rsidDel="00000000" w:rsidP="00000000" w:rsidRDefault="00000000" w:rsidRPr="00000000" w14:paraId="00000074">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{{AccMngmntFee}}</w:t>
            </w:r>
          </w:p>
          <w:p w:rsidR="00000000" w:rsidDel="00000000" w:rsidP="00000000" w:rsidRDefault="00000000" w:rsidRPr="00000000" w14:paraId="00000075">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{{TotalMiscFee}}</w:t>
            </w:r>
          </w:p>
        </w:tc>
        <w:tc>
          <w:tcPr>
            <w:tcMar>
              <w:top w:w="144.0" w:type="dxa"/>
              <w:left w:w="144.0" w:type="dxa"/>
              <w:bottom w:w="144.0" w:type="dxa"/>
              <w:right w:w="144.0" w:type="dxa"/>
            </w:tcMa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2"/>
            <w:tcMar>
              <w:top w:w="144.0" w:type="dxa"/>
              <w:left w:w="144.0" w:type="dxa"/>
              <w:bottom w:w="144.0" w:type="dxa"/>
              <w:right w:w="144.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 NET PROCEEDS</w:t>
            </w:r>
          </w:p>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 SCHEDULED PAYMENTS</w:t>
            </w:r>
          </w:p>
        </w:tc>
        <w:tc>
          <w:tcPr>
            <w:gridSpan w:val="2"/>
            <w:tcMar>
              <w:top w:w="144.0" w:type="dxa"/>
              <w:left w:w="144.0" w:type="dxa"/>
              <w:bottom w:w="144.0" w:type="dxa"/>
              <w:right w:w="144.0" w:type="dxa"/>
            </w:tcMar>
          </w:tcPr>
          <w:p w:rsidR="00000000" w:rsidDel="00000000" w:rsidP="00000000" w:rsidRDefault="00000000" w:rsidRPr="00000000" w14:paraId="0000007A">
            <w:pPr>
              <w:widowControl w:val="0"/>
              <w:spacing w:line="240" w:lineRule="auto"/>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{{NetProceeds}}</w:t>
              <w:br w:type="textWrapping"/>
            </w:r>
          </w:p>
        </w:tc>
      </w:tr>
      <w:tr>
        <w:trPr>
          <w:cantSplit w:val="0"/>
          <w:trHeight w:val="380"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Installment Payments (See below amortization schedule)</w:t>
            </w:r>
          </w:p>
        </w:tc>
        <w:tc>
          <w:tcPr>
            <w:tcMar>
              <w:top w:w="144.0" w:type="dxa"/>
              <w:left w:w="144.0" w:type="dxa"/>
              <w:bottom w:w="144.0" w:type="dxa"/>
              <w:right w:w="144.0" w:type="dxa"/>
            </w:tcMar>
            <w:vAlign w:val="center"/>
          </w:tcPr>
          <w:p w:rsidR="00000000" w:rsidDel="00000000" w:rsidP="00000000" w:rsidRDefault="00000000" w:rsidRPr="00000000" w14:paraId="0000007E">
            <w:pPr>
              <w:widowControl w:val="0"/>
              <w:spacing w:line="240" w:lineRule="auto"/>
              <w:jc w:val="right"/>
              <w:rPr>
                <w:rFonts w:ascii="Times New Roman" w:cs="Times New Roman" w:eastAsia="Times New Roman" w:hAnsi="Times New Roman"/>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7F">
            <w:pPr>
              <w:widowControl w:val="0"/>
              <w:spacing w:line="240" w:lineRule="auto"/>
              <w:jc w:val="right"/>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2"/>
            <w:tcMar>
              <w:top w:w="144.0" w:type="dxa"/>
              <w:left w:w="144.0" w:type="dxa"/>
              <w:bottom w:w="144.0" w:type="dxa"/>
              <w:right w:w="144.0" w:type="dxa"/>
            </w:tcMar>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 EFFECTIVE INTEREST RATE</w:t>
            </w:r>
          </w:p>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 CONDITIONAL CHARGES THAT MAY BE IMPOSED</w:t>
            </w:r>
          </w:p>
        </w:tc>
        <w:tc>
          <w:tcPr>
            <w:gridSpan w:val="2"/>
            <w:tcMar>
              <w:top w:w="144.0" w:type="dxa"/>
              <w:left w:w="144.0" w:type="dxa"/>
              <w:bottom w:w="144.0" w:type="dxa"/>
              <w:right w:w="144.0" w:type="dxa"/>
            </w:tcMar>
          </w:tcPr>
          <w:p w:rsidR="00000000" w:rsidDel="00000000" w:rsidP="00000000" w:rsidRDefault="00000000" w:rsidRPr="00000000" w14:paraId="00000083">
            <w:pPr>
              <w:widowControl w:val="0"/>
              <w:spacing w:line="240" w:lineRule="auto"/>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{{ContractualInterestRate}}</w:t>
              <w:br w:type="textWrapping"/>
            </w:r>
          </w:p>
        </w:tc>
      </w:tr>
      <w:tr>
        <w:trPr>
          <w:cantSplit w:val="0"/>
          <w:trHeight w:val="380" w:hRule="atLeast"/>
          <w:tblHeader w:val="0"/>
        </w:trPr>
        <w:tc>
          <w:tcPr>
            <w:tcMar>
              <w:top w:w="144.0" w:type="dxa"/>
              <w:left w:w="144.0" w:type="dxa"/>
              <w:bottom w:w="144.0" w:type="dxa"/>
              <w:right w:w="144.0" w:type="dxa"/>
            </w:tcMar>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Mar>
              <w:top w:w="144.0" w:type="dxa"/>
              <w:left w:w="144.0" w:type="dxa"/>
              <w:bottom w:w="144.0" w:type="dxa"/>
              <w:right w:w="144.0" w:type="dxa"/>
            </w:tcMar>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Please specify the manner of imposition:</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Late Charges</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Repayment (penalty/refund)</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Others</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Accrued Interest</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Atty's Fee</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Litigation Fee</w:t>
            </w:r>
          </w:p>
        </w:tc>
        <w:tc>
          <w:tcPr>
            <w:tcMar>
              <w:top w:w="144.0" w:type="dxa"/>
              <w:left w:w="144.0" w:type="dxa"/>
              <w:bottom w:w="144.0" w:type="dxa"/>
              <w:right w:w="144.0" w:type="dxa"/>
            </w:tcMar>
          </w:tcPr>
          <w:p w:rsidR="00000000" w:rsidDel="00000000" w:rsidP="00000000" w:rsidRDefault="00000000" w:rsidRPr="00000000" w14:paraId="0000008D">
            <w:pPr>
              <w:widowControl w:val="0"/>
              <w:spacing w:line="240" w:lineRule="auto"/>
              <w:jc w:val="righ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E">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p w:rsidR="00000000" w:rsidDel="00000000" w:rsidP="00000000" w:rsidRDefault="00000000" w:rsidRPr="00000000" w14:paraId="0000008F">
            <w:pPr>
              <w:widowControl w:val="0"/>
              <w:spacing w:line="240" w:lineRule="auto"/>
              <w:jc w:val="righ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0">
            <w:pPr>
              <w:widowControl w:val="0"/>
              <w:spacing w:line="240" w:lineRule="auto"/>
              <w:jc w:val="righ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1">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4.85%</w:t>
            </w:r>
          </w:p>
          <w:p w:rsidR="00000000" w:rsidDel="00000000" w:rsidP="00000000" w:rsidRDefault="00000000" w:rsidRPr="00000000" w14:paraId="00000092">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p w:rsidR="00000000" w:rsidDel="00000000" w:rsidP="00000000" w:rsidRDefault="00000000" w:rsidRPr="00000000" w14:paraId="00000093">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 cost</w:t>
            </w:r>
          </w:p>
        </w:tc>
        <w:tc>
          <w:tcPr>
            <w:tcMar>
              <w:top w:w="144.0" w:type="dxa"/>
              <w:left w:w="144.0" w:type="dxa"/>
              <w:bottom w:w="144.0" w:type="dxa"/>
              <w:right w:w="144.0" w:type="dxa"/>
            </w:tcMar>
          </w:tcPr>
          <w:p w:rsidR="00000000" w:rsidDel="00000000" w:rsidP="00000000" w:rsidRDefault="00000000" w:rsidRPr="00000000" w14:paraId="00000094">
            <w:pPr>
              <w:widowControl w:val="0"/>
              <w:spacing w:line="240" w:lineRule="auto"/>
              <w:jc w:val="right"/>
              <w:rPr>
                <w:rFonts w:ascii="Times New Roman" w:cs="Times New Roman" w:eastAsia="Times New Roman" w:hAnsi="Times New Roman"/>
                <w:sz w:val="18"/>
                <w:szCs w:val="18"/>
              </w:rPr>
            </w:pPr>
            <w:r w:rsidDel="00000000" w:rsidR="00000000" w:rsidRPr="00000000">
              <w:rPr>
                <w:rtl w:val="0"/>
              </w:rPr>
            </w:r>
          </w:p>
        </w:tc>
      </w:tr>
      <w:tr>
        <w:trPr>
          <w:cantSplit w:val="0"/>
          <w:trHeight w:val="468" w:hRule="atLeast"/>
          <w:tblHeader w:val="0"/>
        </w:trPr>
        <w:tc>
          <w:tcPr>
            <w:gridSpan w:val="2"/>
            <w:tcMar>
              <w:top w:w="144.0" w:type="dxa"/>
              <w:left w:w="144.0" w:type="dxa"/>
              <w:bottom w:w="144.0" w:type="dxa"/>
              <w:right w:w="144.0" w:type="dxa"/>
            </w:tcMar>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CERTIFIED CORRECT</w:t>
            </w:r>
          </w:p>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______________________________</w:t>
            </w:r>
          </w:p>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SIGNATURE OVER PRINTED NAME</w:t>
            </w:r>
          </w:p>
        </w:tc>
        <w:tc>
          <w:tcPr>
            <w:gridSpan w:val="2"/>
            <w:tcMar>
              <w:top w:w="144.0" w:type="dxa"/>
              <w:left w:w="144.0" w:type="dxa"/>
              <w:bottom w:w="144.0" w:type="dxa"/>
              <w:right w:w="144.0" w:type="dxa"/>
            </w:tcMa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APPROVED BY</w:t>
            </w:r>
          </w:p>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______________________________</w:t>
            </w:r>
          </w:p>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SIGNATURE OVER PRINTED NAME</w:t>
            </w:r>
          </w:p>
        </w:tc>
      </w:tr>
    </w:tbl>
    <w:p w:rsidR="00000000" w:rsidDel="00000000" w:rsidP="00000000" w:rsidRDefault="00000000" w:rsidRPr="00000000" w14:paraId="000000A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I/WE ACKNOWLEDGE RECEIPT OF THIS STATEMENT BEFORE THE CONSUMMATION OF THE CREDIT TRANSACTION RECEIVED FROM EASYCASH LENDING COMPANY INC. (</w:t>
      </w:r>
      <w:r w:rsidDel="00000000" w:rsidR="00000000" w:rsidRPr="00000000">
        <w:rPr>
          <w:rFonts w:ascii="Times New Roman" w:cs="Times New Roman" w:eastAsia="Times New Roman" w:hAnsi="Times New Roman"/>
          <w:b w:val="1"/>
          <w:bCs w:val="1"/>
          <w:sz w:val="18"/>
          <w:szCs w:val="18"/>
          <w:rtl w:val="0"/>
        </w:rPr>
        <w:t xml:space="preserve">{{NetProceeds}}</w:t>
      </w:r>
      <w:r w:rsidDel="00000000" w:rsidR="00000000" w:rsidRPr="00000000">
        <w:rPr>
          <w:rFonts w:ascii="Times New Roman" w:cs="Times New Roman" w:eastAsia="Times New Roman" w:hAnsi="Times New Roman"/>
          <w:sz w:val="18"/>
          <w:szCs w:val="18"/>
          <w:rtl w:val="0"/>
        </w:rPr>
        <w:t xml:space="preserve">) IN BDO CASH CARD/CHECK #</w:t>
      </w:r>
    </w:p>
    <w:p w:rsidR="00000000" w:rsidDel="00000000" w:rsidP="00000000" w:rsidRDefault="00000000" w:rsidRPr="00000000" w14:paraId="000000A3">
      <w:pPr>
        <w:jc w:val="both"/>
        <w:rPr>
          <w:rFonts w:ascii="Times New Roman" w:cs="Times New Roman" w:eastAsia="Times New Roman" w:hAnsi="Times New Roman"/>
          <w:sz w:val="18"/>
          <w:szCs w:val="18"/>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A4">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{{BorrowerName}}</w:t>
            </w:r>
          </w:p>
          <w:p w:rsidR="00000000" w:rsidDel="00000000" w:rsidP="00000000" w:rsidRDefault="00000000" w:rsidRPr="00000000" w14:paraId="000000A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BORROWER’S SIGNATURE OVER PRINTED NAME</w:t>
              <w:br w:type="textWrapping"/>
              <w:t xml:space="preserve">Via OTP: </w:t>
            </w:r>
            <w:r w:rsidDel="00000000" w:rsidR="00000000" w:rsidRPr="00000000">
              <w:rPr>
                <w:rFonts w:ascii="Times New Roman" w:cs="Times New Roman" w:eastAsia="Times New Roman" w:hAnsi="Times New Roman"/>
                <w:b w:val="1"/>
                <w:bCs w:val="1"/>
                <w:sz w:val="18"/>
                <w:szCs w:val="18"/>
                <w:rtl w:val="0"/>
              </w:rPr>
              <w:t xml:space="preserve">{{BorrowerViaOTP}}</w:t>
            </w:r>
          </w:p>
          <w:p w:rsidR="00000000" w:rsidDel="00000000" w:rsidP="00000000" w:rsidRDefault="00000000" w:rsidRPr="00000000" w14:paraId="000000A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{{BorrowerContactNumber}}</w:t>
            </w:r>
          </w:p>
          <w:p w:rsidR="00000000" w:rsidDel="00000000" w:rsidP="00000000" w:rsidRDefault="00000000" w:rsidRPr="00000000" w14:paraId="000000A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A8">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{{Co-BorName}}</w:t>
            </w:r>
          </w:p>
          <w:p w:rsidR="00000000" w:rsidDel="00000000" w:rsidP="00000000" w:rsidRDefault="00000000" w:rsidRPr="00000000" w14:paraId="000000A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CO-BORROWER’S SIGNATURE OVER PRINTED NAME</w:t>
              <w:br w:type="textWrapping"/>
              <w:t xml:space="preserve">Via OTP: </w:t>
            </w:r>
            <w:r w:rsidDel="00000000" w:rsidR="00000000" w:rsidRPr="00000000">
              <w:rPr>
                <w:rFonts w:ascii="Times New Roman" w:cs="Times New Roman" w:eastAsia="Times New Roman" w:hAnsi="Times New Roman"/>
                <w:b w:val="1"/>
                <w:bCs w:val="1"/>
                <w:sz w:val="18"/>
                <w:szCs w:val="18"/>
                <w:rtl w:val="0"/>
              </w:rPr>
              <w:t xml:space="preserve">{{Co-BorViaOTP}}</w:t>
            </w:r>
          </w:p>
          <w:p w:rsidR="00000000" w:rsidDel="00000000" w:rsidP="00000000" w:rsidRDefault="00000000" w:rsidRPr="00000000" w14:paraId="000000A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{{Co-BorContactNumber}}</w:t>
            </w:r>
          </w:p>
          <w:p w:rsidR="00000000" w:rsidDel="00000000" w:rsidP="00000000" w:rsidRDefault="00000000" w:rsidRPr="00000000" w14:paraId="000000A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p>
        </w:tc>
      </w:tr>
    </w:tbl>
    <w:p w:rsidR="00000000" w:rsidDel="00000000" w:rsidP="00000000" w:rsidRDefault="00000000" w:rsidRPr="00000000" w14:paraId="000000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{{DSAmortization}}</w:t>
      </w:r>
    </w:p>
    <w:p w:rsidR="00000000" w:rsidDel="00000000" w:rsidP="00000000" w:rsidRDefault="00000000" w:rsidRPr="00000000" w14:paraId="000000A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{{AmortTFooter}}</w:t>
      </w:r>
    </w:p>
    <w:p w:rsidR="00000000" w:rsidDel="00000000" w:rsidP="00000000" w:rsidRDefault="00000000" w:rsidRPr="00000000" w14:paraId="000000A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18"/>
          <w:szCs w:val="18"/>
        </w:rPr>
        <w:sectPr>
          <w:headerReference r:id="rId12" w:type="default"/>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sectPr>
          <w:headerReference r:id="rId13" w:type="default"/>
          <w:type w:val="nextPage"/>
          <w:pgSz w:h="20160" w:w="12240" w:orient="portrait"/>
          <w:pgMar w:bottom="720" w:top="720" w:left="720" w:right="720" w:header="720" w:footer="720"/>
          <w:pgNumType w:start="1"/>
        </w:sectPr>
      </w:pPr>
      <w:bookmarkStart w:colFirst="0" w:colLast="0" w:name="_rxetn1ldy8r"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w:t>
      </w: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LOAN AGREEMENT</w:t>
      </w:r>
    </w:p>
    <w:p w:rsidR="00000000" w:rsidDel="00000000" w:rsidP="00000000" w:rsidRDefault="00000000" w:rsidRPr="00000000" w14:paraId="000000B2">
      <w:pPr>
        <w:jc w:val="both"/>
        <w:rPr>
          <w:rFonts w:ascii="Times New Roman" w:cs="Times New Roman" w:eastAsia="Times New Roman" w:hAnsi="Times New Roman"/>
          <w:sz w:val="15"/>
          <w:szCs w:val="15"/>
        </w:rPr>
        <w:sectPr>
          <w:headerReference r:id="rId14" w:type="default"/>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Easycash Lending Company, Inc., herein referred to as “Easycash”, with principal office at Unit 9, Ground Floor, The Midland Plaza M Adriatico, Barangay 669 Ermita, 1000, Manila, and the Borrower, </w:t>
      </w:r>
      <w:r w:rsidDel="00000000" w:rsidR="00000000" w:rsidRPr="00000000">
        <w:rPr>
          <w:rFonts w:ascii="Times New Roman" w:cs="Times New Roman" w:eastAsia="Times New Roman" w:hAnsi="Times New Roman"/>
          <w:b w:val="1"/>
          <w:bCs w:val="1"/>
          <w:sz w:val="18"/>
          <w:szCs w:val="18"/>
          <w:rtl w:val="0"/>
        </w:rPr>
        <w:t xml:space="preserve">{{BorrowerName}}</w:t>
      </w:r>
      <w:r w:rsidDel="00000000" w:rsidR="00000000" w:rsidRPr="00000000">
        <w:rPr>
          <w:rFonts w:ascii="Times New Roman" w:cs="Times New Roman" w:eastAsia="Times New Roman" w:hAnsi="Times New Roman"/>
          <w:sz w:val="15"/>
          <w:szCs w:val="15"/>
          <w:rtl w:val="0"/>
        </w:rPr>
        <w:t xml:space="preserve"> and Co-Borrower, </w:t>
      </w:r>
      <w:r w:rsidDel="00000000" w:rsidR="00000000" w:rsidRPr="00000000">
        <w:rPr>
          <w:rFonts w:ascii="Times New Roman" w:cs="Times New Roman" w:eastAsia="Times New Roman" w:hAnsi="Times New Roman"/>
          <w:b w:val="1"/>
          <w:bCs w:val="1"/>
          <w:sz w:val="18"/>
          <w:szCs w:val="18"/>
          <w:u w:val="single"/>
          <w:rtl w:val="0"/>
        </w:rPr>
        <w:t xml:space="preserve">{{Co-BorName}}</w:t>
      </w:r>
      <w:r w:rsidDel="00000000" w:rsidR="00000000" w:rsidRPr="00000000">
        <w:rPr>
          <w:rFonts w:ascii="Times New Roman" w:cs="Times New Roman" w:eastAsia="Times New Roman" w:hAnsi="Times New Roman"/>
          <w:sz w:val="15"/>
          <w:szCs w:val="15"/>
          <w:rtl w:val="0"/>
        </w:rPr>
        <w:t xml:space="preserve"> with address at </w:t>
      </w:r>
      <w:r w:rsidDel="00000000" w:rsidR="00000000" w:rsidRPr="00000000">
        <w:rPr>
          <w:rFonts w:ascii="Times New Roman" w:cs="Times New Roman" w:eastAsia="Times New Roman" w:hAnsi="Times New Roman"/>
          <w:b w:val="1"/>
          <w:bCs w:val="1"/>
          <w:sz w:val="18"/>
          <w:szCs w:val="18"/>
          <w:rtl w:val="0"/>
        </w:rPr>
        <w:t xml:space="preserve">{{BorrowerAddress}}</w:t>
      </w:r>
      <w:r w:rsidDel="00000000" w:rsidR="00000000" w:rsidRPr="00000000">
        <w:rPr>
          <w:rFonts w:ascii="Times New Roman" w:cs="Times New Roman" w:eastAsia="Times New Roman" w:hAnsi="Times New Roman"/>
          <w:sz w:val="15"/>
          <w:szCs w:val="15"/>
          <w:rtl w:val="0"/>
        </w:rPr>
        <w:t xml:space="preserve"> and </w:t>
      </w:r>
      <w:r w:rsidDel="00000000" w:rsidR="00000000" w:rsidRPr="00000000">
        <w:rPr>
          <w:rFonts w:ascii="Times New Roman" w:cs="Times New Roman" w:eastAsia="Times New Roman" w:hAnsi="Times New Roman"/>
          <w:b w:val="1"/>
          <w:bCs w:val="1"/>
          <w:sz w:val="18"/>
          <w:szCs w:val="18"/>
          <w:rtl w:val="0"/>
        </w:rPr>
        <w:t xml:space="preserve">{{Co-BorAddress}}</w:t>
      </w:r>
      <w:r w:rsidDel="00000000" w:rsidR="00000000" w:rsidRPr="00000000">
        <w:rPr>
          <w:rFonts w:ascii="Times New Roman" w:cs="Times New Roman" w:eastAsia="Times New Roman" w:hAnsi="Times New Roman"/>
          <w:sz w:val="15"/>
          <w:szCs w:val="15"/>
          <w:rtl w:val="0"/>
        </w:rPr>
        <w:t xml:space="preserve">, respectively, hereby agree to enter into this Loan Agreement this </w:t>
      </w:r>
      <w:r w:rsidDel="00000000" w:rsidR="00000000" w:rsidRPr="00000000">
        <w:rPr>
          <w:rFonts w:ascii="Times New Roman" w:cs="Times New Roman" w:eastAsia="Times New Roman" w:hAnsi="Times New Roman"/>
          <w:b w:val="1"/>
          <w:bCs w:val="1"/>
          <w:sz w:val="18"/>
          <w:szCs w:val="18"/>
          <w:rtl w:val="0"/>
        </w:rPr>
        <w:t xml:space="preserve">{{DisbursementDate}}</w:t>
      </w:r>
      <w:r w:rsidDel="00000000" w:rsidR="00000000" w:rsidRPr="00000000">
        <w:rPr>
          <w:rFonts w:ascii="Times New Roman" w:cs="Times New Roman" w:eastAsia="Times New Roman" w:hAnsi="Times New Roman"/>
          <w:sz w:val="15"/>
          <w:szCs w:val="15"/>
          <w:rtl w:val="0"/>
        </w:rPr>
        <w:t xml:space="preserve">.</w:t>
      </w:r>
    </w:p>
    <w:p w:rsidR="00000000" w:rsidDel="00000000" w:rsidP="00000000" w:rsidRDefault="00000000" w:rsidRPr="00000000" w14:paraId="000000B4">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Loan Purpose</w:t>
      </w:r>
    </w:p>
    <w:p w:rsidR="00000000" w:rsidDel="00000000" w:rsidP="00000000" w:rsidRDefault="00000000" w:rsidRPr="00000000" w14:paraId="000000B6">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The proceeds of the loan shall be used solely for the purpose the Borrower and Co-Borrower indicated in the loan application form.</w:t>
      </w:r>
    </w:p>
    <w:p w:rsidR="00000000" w:rsidDel="00000000" w:rsidP="00000000" w:rsidRDefault="00000000" w:rsidRPr="00000000" w14:paraId="000000B7">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Easycash Check</w:t>
      </w:r>
    </w:p>
    <w:p w:rsidR="00000000" w:rsidDel="00000000" w:rsidP="00000000" w:rsidRDefault="00000000" w:rsidRPr="00000000" w14:paraId="000000B9">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The Easycash check is to be encashed from the Banco De Oro Times Plaza Branch. Easycash is, therefore, not liable or responsible for any delay in encashment or any other problem, including, but not limited to, bank queues, offline banking services, and/or the availability of other branches where the Easycash check is preferred by the Borrower and/or Co-borrower for encashment.</w:t>
      </w:r>
    </w:p>
    <w:p w:rsidR="00000000" w:rsidDel="00000000" w:rsidP="00000000" w:rsidRDefault="00000000" w:rsidRPr="00000000" w14:paraId="000000BA">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18"/>
          <w:szCs w:val="18"/>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8"/>
          <w:szCs w:val="18"/>
          <w:rtl w:val="0"/>
        </w:rPr>
        <w:t xml:space="preserve">Mode of Loan Disbursement</w:t>
      </w:r>
    </w:p>
    <w:p w:rsidR="00000000" w:rsidDel="00000000" w:rsidP="00000000" w:rsidRDefault="00000000" w:rsidRPr="00000000" w14:paraId="000000BC">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Easycash shall disburse the loan in the amount of </w:t>
      </w:r>
      <w:r w:rsidDel="00000000" w:rsidR="00000000" w:rsidRPr="00000000">
        <w:rPr>
          <w:rFonts w:ascii="Times New Roman" w:cs="Times New Roman" w:eastAsia="Times New Roman" w:hAnsi="Times New Roman"/>
          <w:b w:val="1"/>
          <w:bCs w:val="1"/>
          <w:sz w:val="15"/>
          <w:szCs w:val="15"/>
          <w:rtl w:val="0"/>
        </w:rPr>
        <w:t xml:space="preserve">{{ObligationWords}}</w:t>
      </w:r>
      <w:r w:rsidDel="00000000" w:rsidR="00000000" w:rsidRPr="00000000">
        <w:rPr>
          <w:rFonts w:ascii="Times New Roman" w:cs="Times New Roman" w:eastAsia="Times New Roman" w:hAnsi="Times New Roman"/>
          <w:sz w:val="15"/>
          <w:szCs w:val="15"/>
          <w:rtl w:val="0"/>
        </w:rPr>
        <w:t xml:space="preserve"> through cheque or to the Borrower’s assigned bank account or active and legitimate e-wallet.</w:t>
      </w:r>
    </w:p>
    <w:p w:rsidR="00000000" w:rsidDel="00000000" w:rsidP="00000000" w:rsidRDefault="00000000" w:rsidRPr="00000000" w14:paraId="000000BD">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 The loan amount to be disbursed in the Borrower’s designated e-wallet or to the assigned bank account shall be acknowledged by the Borrower as true and correct, and consistent with the amount indicated in the signed loan documents, including the disclosure statement and promissory note.</w:t>
      </w:r>
    </w:p>
    <w:p w:rsidR="00000000" w:rsidDel="00000000" w:rsidP="00000000" w:rsidRDefault="00000000" w:rsidRPr="00000000" w14:paraId="000000BE">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 Easycash shall notify the Borrower through his/her designated email address and mobile number once the loan is disbursed.</w:t>
      </w:r>
    </w:p>
    <w:p w:rsidR="00000000" w:rsidDel="00000000" w:rsidP="00000000" w:rsidRDefault="00000000" w:rsidRPr="00000000" w14:paraId="000000BF">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 Easycash is not liable and responsible for any loan disbursement delay or problems arising from a third party that the Borrower selected as a loan disbursement channel.</w:t>
      </w:r>
    </w:p>
    <w:p w:rsidR="00000000" w:rsidDel="00000000" w:rsidP="00000000" w:rsidRDefault="00000000" w:rsidRPr="00000000" w14:paraId="000000C0">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5"/>
          <w:szCs w:val="15"/>
          <w:rtl w:val="0"/>
        </w:rPr>
        <w:t xml:space="preserve">5. Easycash shall not be held liable and responsible for any loan disbursed to an incorrect bank account or e-wallet account erroneously declared and indicated by the Borrower. Therefore, the loan disbursement shall be irreversible and final.</w:t>
      </w:r>
    </w:p>
    <w:p w:rsidR="00000000" w:rsidDel="00000000" w:rsidP="00000000" w:rsidRDefault="00000000" w:rsidRPr="00000000" w14:paraId="000000C1">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18"/>
          <w:szCs w:val="18"/>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8"/>
          <w:szCs w:val="18"/>
          <w:rtl w:val="0"/>
        </w:rPr>
        <w:t xml:space="preserve">Excess Allotment Processing</w:t>
      </w:r>
    </w:p>
    <w:p w:rsidR="00000000" w:rsidDel="00000000" w:rsidP="00000000" w:rsidRDefault="00000000" w:rsidRPr="00000000" w14:paraId="000000C3">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Borrower shall nominate his/her active bank account aside from (BDO) for the disbursement of allotment excess</w:t>
      </w:r>
    </w:p>
    <w:p w:rsidR="00000000" w:rsidDel="00000000" w:rsidP="00000000" w:rsidRDefault="00000000" w:rsidRPr="00000000" w14:paraId="000000C4">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 If the nominated bank account is under the name of a co-borrower or next of kin relative, the Borrower shall secure an authorization letter declaring that the bank account details are his/her. The nominated bank account for the disbursement of allotment excess.</w:t>
      </w:r>
    </w:p>
    <w:p w:rsidR="00000000" w:rsidDel="00000000" w:rsidP="00000000" w:rsidRDefault="00000000" w:rsidRPr="00000000" w14:paraId="000000C5">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 The Borrower shall notify Easycash through legitimate channels and contact numbers indicated in this agreement for the request for processing of excess allotment.</w:t>
      </w:r>
    </w:p>
    <w:p w:rsidR="00000000" w:rsidDel="00000000" w:rsidP="00000000" w:rsidRDefault="00000000" w:rsidRPr="00000000" w14:paraId="000000C6">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5"/>
          <w:szCs w:val="15"/>
          <w:rtl w:val="0"/>
        </w:rPr>
        <w:t xml:space="preserve">4. Processing of excess allotment is 24 hours to 48 hours based on the crediting of the ATM swiped amount mentioned in Item No. 1 under Payment Confirmation.</w:t>
      </w:r>
    </w:p>
    <w:p w:rsidR="00000000" w:rsidDel="00000000" w:rsidP="00000000" w:rsidRDefault="00000000" w:rsidRPr="00000000" w14:paraId="000000C7">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5"/>
          <w:szCs w:val="15"/>
          <w:rtl w:val="0"/>
        </w:rPr>
        <w:t xml:space="preserve">Assignment, Use, and Return of Allotment ATM card and Passbook:</w:t>
      </w:r>
    </w:p>
    <w:p w:rsidR="00000000" w:rsidDel="00000000" w:rsidP="00000000" w:rsidRDefault="00000000" w:rsidRPr="00000000" w14:paraId="000000C8">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The Borrower and or Co-borrower voluntarily assigns to Easycash the Borrower’s official allotment with corresponding ATM card and passbook, if existing, to secure and cover the payments of their obligation under this loan agreement and as specified in the disclosure statement and promissory note. For this purpose, the Borrower and or Co-Borrower is willing to execute a corresponding Deed of Assignment with Waiver of Rights and Irrevocable Special Power of Attorney.</w:t>
      </w:r>
    </w:p>
    <w:p w:rsidR="00000000" w:rsidDel="00000000" w:rsidP="00000000" w:rsidRDefault="00000000" w:rsidRPr="00000000" w14:paraId="000000C9">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 The Borrower and/or Co-Borrower are to submit a deposit or balance inquiry slip of the Allotment ATM card transacted on the date of the release of the loan proceeds, which indicates, among others, the account number, account name, account balance, and date of transaction, as proof of Allotment ATM card activity before loan release.</w:t>
      </w:r>
    </w:p>
    <w:p w:rsidR="00000000" w:rsidDel="00000000" w:rsidP="00000000" w:rsidRDefault="00000000" w:rsidRPr="00000000" w14:paraId="000000CA">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 The Borrower and/or Co-Borrower is required to submit a deposit or balance inquiry slip of the Allotment ATM card transacted on the date of the release of the loan proceeds, which indicates, among others, the account number, account name, account balance, and date of transaction, as proof of Allotment ATM card activity before loan release.</w:t>
      </w:r>
    </w:p>
    <w:p w:rsidR="00000000" w:rsidDel="00000000" w:rsidP="00000000" w:rsidRDefault="00000000" w:rsidRPr="00000000" w14:paraId="000000CB">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 The Allotment ATM card and its passbook, if existing, should only be handed over to the authorized and designated Easycash employee with Easycash ID conspicuously displayed only within the Easycash office premises and only during the release of the loan proceeds. Easycash shall not be liable in case the Borrower and or Co-Borrower gives the Allotment ATM card and passbook to persons other than authorized and designated Easycash employees.</w:t>
      </w:r>
    </w:p>
    <w:p w:rsidR="00000000" w:rsidDel="00000000" w:rsidP="00000000" w:rsidRDefault="00000000" w:rsidRPr="00000000" w14:paraId="000000CC">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 The Borrower and Co-borrower hereby give authority to Easycash to inquire about the account balance and withdraw from the Allotment ATM card to pay for the monthly loan amortization/installment due, plus pertinent interests, penalties, and other charges.</w:t>
      </w:r>
    </w:p>
    <w:p w:rsidR="00000000" w:rsidDel="00000000" w:rsidP="00000000" w:rsidRDefault="00000000" w:rsidRPr="00000000" w14:paraId="000000CD">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 Any amount monitored on or before the due date of the loan is acknowledged and considered by Easycash as for payment of the loan amortization/installment due.</w:t>
      </w:r>
    </w:p>
    <w:p w:rsidR="00000000" w:rsidDel="00000000" w:rsidP="00000000" w:rsidRDefault="00000000" w:rsidRPr="00000000" w14:paraId="000000CE">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 In case of delay in payment, penalty and other charges incurred shall be automatically deducted from the balance of the allotment on top of the monthly amortization/installment due.</w:t>
      </w:r>
    </w:p>
    <w:p w:rsidR="00000000" w:rsidDel="00000000" w:rsidP="00000000" w:rsidRDefault="00000000" w:rsidRPr="00000000" w14:paraId="000000CF">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 The excess amount after the loan repayment and penalty deductions and or other charges, if any, shall be transferred and deposited only to the Easycash BDO Cash Card issued to the Borrower or Co-Borrower.</w:t>
      </w:r>
    </w:p>
    <w:p w:rsidR="00000000" w:rsidDel="00000000" w:rsidP="00000000" w:rsidRDefault="00000000" w:rsidRPr="00000000" w14:paraId="000000D0">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 All bank fees concerning ATM withdrawals or balance inquiries for loan repayments are charged to the Borrower and Co-borrower. </w:t>
      </w:r>
    </w:p>
    <w:p w:rsidR="00000000" w:rsidDel="00000000" w:rsidP="00000000" w:rsidRDefault="00000000" w:rsidRPr="00000000" w14:paraId="000000D1">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 The following is considered a material breach of this Loan Agreement and shall constitute a ground for calling the entire unpaid portion of the loan due and demandable, without prejudice to the filing of appropriate criminal charge/s for estafa and/or any other crime under the Revised Penal Code and/or special penal laws: a.) Any alteration, including but not limited to removal or change of account name/allottee name, allotment amount, bank, and/or account number; b.) Declaration by Borrower and/or Co-borrower to the bank that his/her ATM and its passbook, if existing as a hot card, have been lost, stolen, damaged, or otherwise.) ATM and its passbook, if existing, are tampered with or altered in any form.</w:t>
      </w:r>
    </w:p>
    <w:p w:rsidR="00000000" w:rsidDel="00000000" w:rsidP="00000000" w:rsidRDefault="00000000" w:rsidRPr="00000000" w14:paraId="000000D2">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5"/>
          <w:szCs w:val="15"/>
          <w:rtl w:val="0"/>
        </w:rPr>
        <w:t xml:space="preserve">11. The Allotment ATM Card and its passbook, if existing, will be returned only after full payment of the loan, and upon written request by the Borrower and or Co-Borrower in whose name the Allotment ATM Card and passbook is/are. If, in any case, the seafarer Borrower is still on board after full payment of the loan, the Co-Borrower may request in writing the return of the Allotment ATM card and/or Passbook upon submission of a written proof of authority and any one valid government-issued ID. For this purpose, the Borrower and/or Co-borrower must first make an appointment with Easycash by calling the official Easycash Collection contact channels of mobile numbers 0927-774-5686, 0919-264-3410, 0908-614-1043, 0916-651-4396, 0919-821-0483, 0966-719-5298, or email address collections@easycash.ph for such return of the Allotment ATM card and/or Passbook to avoid any inconvenience on the Borrower and Co-Borrower’s part.</w:t>
      </w:r>
    </w:p>
    <w:p w:rsidR="00000000" w:rsidDel="00000000" w:rsidP="00000000" w:rsidRDefault="00000000" w:rsidRPr="00000000" w14:paraId="000000D3">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18"/>
          <w:szCs w:val="18"/>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8"/>
          <w:szCs w:val="18"/>
          <w:rtl w:val="0"/>
        </w:rPr>
        <w:t xml:space="preserve">Checks</w:t>
      </w:r>
    </w:p>
    <w:p w:rsidR="00000000" w:rsidDel="00000000" w:rsidP="00000000" w:rsidRDefault="00000000" w:rsidRPr="00000000" w14:paraId="000000D5">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Easycash will not facilitate or assist in the opening of a checking account in case the Borrower and or Co-Borrower desires or will be required to open an account with any bank for the purpose of issuing checks for their loan repayments, as it is the obligation of the Borrower and or Co-Borrower to secure a checking account of their own.</w:t>
      </w:r>
    </w:p>
    <w:p w:rsidR="00000000" w:rsidDel="00000000" w:rsidP="00000000" w:rsidRDefault="00000000" w:rsidRPr="00000000" w14:paraId="000000D6">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 Easycash reserves the right to require seafarer-borrowers to issue post-dated checks in addition to the voluntary assignment of the allotment ATM card and passbook, as the circumstances may so permit.</w:t>
      </w:r>
    </w:p>
    <w:p w:rsidR="00000000" w:rsidDel="00000000" w:rsidP="00000000" w:rsidRDefault="00000000" w:rsidRPr="00000000" w14:paraId="000000D7">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 The Borrower and or Co-Borrower must ensure to completely and correctly fill out without any erasure the needed details in the checks to be issued, including the amortization due date, amortization amount in words and figures, and the complete name of Easycash Lending Company, Inc. in the pay to the order field of the check.</w:t>
      </w:r>
    </w:p>
    <w:p w:rsidR="00000000" w:rsidDel="00000000" w:rsidP="00000000" w:rsidRDefault="00000000" w:rsidRPr="00000000" w14:paraId="000000D8">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 The post-dated checks should only be surrendered to authorized and designated Easycash employees with Easycash ID conspicuously displayed only within the Easycash office premises and only during the release of the loan. Easycash shall not be held liable if Borrower and Co-Borrower gave the post-dated checks to persons other than the authorized and designated Easycash employee, or if the checks are surrendered before the loan is released.</w:t>
      </w:r>
    </w:p>
    <w:p w:rsidR="00000000" w:rsidDel="00000000" w:rsidP="00000000" w:rsidRDefault="00000000" w:rsidRPr="00000000" w14:paraId="000000D9">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 Easycash will automatically deposit the post-dated check issued by the Borrower and/or Co-Borrower for the payment of every amortization due date unless timely payment by any other means has been made.</w:t>
      </w:r>
    </w:p>
    <w:p w:rsidR="00000000" w:rsidDel="00000000" w:rsidP="00000000" w:rsidRDefault="00000000" w:rsidRPr="00000000" w14:paraId="000000DA">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 Easycash may transact the check as they become due without the need for any prior notice or advice to the Borrower and or Co-Borrower.</w:t>
      </w:r>
    </w:p>
    <w:p w:rsidR="00000000" w:rsidDel="00000000" w:rsidP="00000000" w:rsidRDefault="00000000" w:rsidRPr="00000000" w14:paraId="000000DB">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 Request to hold or defer deposit of checks is strictly prohibited.</w:t>
      </w:r>
    </w:p>
    <w:p w:rsidR="00000000" w:rsidDel="00000000" w:rsidP="00000000" w:rsidRDefault="00000000" w:rsidRPr="00000000" w14:paraId="000000DC">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5"/>
          <w:szCs w:val="15"/>
          <w:rtl w:val="0"/>
        </w:rPr>
        <w:t xml:space="preserve">8. All forms of penalties incurred from returned checks are charged to the Borrower and Co-borrower.</w:t>
      </w:r>
    </w:p>
    <w:p w:rsidR="00000000" w:rsidDel="00000000" w:rsidP="00000000" w:rsidRDefault="00000000" w:rsidRPr="00000000" w14:paraId="000000DD">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5"/>
          <w:szCs w:val="15"/>
          <w:rtl w:val="0"/>
        </w:rPr>
        <w:t xml:space="preserve">Commencement of Loan Amortization Payment:</w:t>
      </w:r>
    </w:p>
    <w:p w:rsidR="00000000" w:rsidDel="00000000" w:rsidP="00000000" w:rsidRDefault="00000000" w:rsidRPr="00000000" w14:paraId="000000DE">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The amortization/installment due must be paid on or before the due date as specified in the Disclosure Statement and Promissory Note to avoid payment of penalties and other charges, and the loan becoming past due.</w:t>
      </w:r>
    </w:p>
    <w:p w:rsidR="00000000" w:rsidDel="00000000" w:rsidP="00000000" w:rsidRDefault="00000000" w:rsidRPr="00000000" w14:paraId="000000DF">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 A penalty or late payment charge per month shall be imposed or collected on overdue installments.</w:t>
      </w:r>
    </w:p>
    <w:p w:rsidR="00000000" w:rsidDel="00000000" w:rsidP="00000000" w:rsidRDefault="00000000" w:rsidRPr="00000000" w14:paraId="000000E0">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 An accrued interest equivalent to the contractual monthly interest rate shall be charged on unpaid penalties and principal balance after loan maturity.</w:t>
      </w:r>
    </w:p>
    <w:p w:rsidR="00000000" w:rsidDel="00000000" w:rsidP="00000000" w:rsidRDefault="00000000" w:rsidRPr="00000000" w14:paraId="000000E1">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 Upon default in the payment of any of the loan payment/installment due, the entire loan obligation shall become due and demandable.</w:t>
      </w:r>
    </w:p>
    <w:p w:rsidR="00000000" w:rsidDel="00000000" w:rsidP="00000000" w:rsidRDefault="00000000" w:rsidRPr="00000000" w14:paraId="000000E2">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 Easycash reserves the right to endorse to collection agencies its choosing any non-payment of installment due for proper action.</w:t>
      </w:r>
    </w:p>
    <w:p w:rsidR="00000000" w:rsidDel="00000000" w:rsidP="00000000" w:rsidRDefault="00000000" w:rsidRPr="00000000" w14:paraId="000000E3">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 In case a loan is referred to legal or filing in court, an Attorney’s Fee Retainer plus other charges related to the filing of a case in court will be charged once the account is endorsed or placed in the hands of Easycash’s Legal Counsel.</w:t>
      </w:r>
    </w:p>
    <w:p w:rsidR="00000000" w:rsidDel="00000000" w:rsidP="00000000" w:rsidRDefault="00000000" w:rsidRPr="00000000" w14:paraId="000000E4">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5"/>
          <w:szCs w:val="15"/>
          <w:rtl w:val="0"/>
        </w:rPr>
        <w:t xml:space="preserve">7. For the benefit of the Borrower and Co-borrower, however, there shall be automatic adjustment of the commencement date of the payment of the monthly loan amortizations in case there is a confirmed and or documented delay in the departure or deployment of the Borrower through no fault of his part. In this regard, it is the obligation of the Borrower to inform Easycash before the first amortization/installment due commences, of any delay, movement and/or transfer of his departure or deployment date not due to his own doing through any available means – i.e. personal visit to Easycash office, through phone calls, by text message, email, Facebook messenger, viber message, etc. for Easycash to properly arrange for the adjustment of the commencement date of the payment of the monthly loan amortizations as well as the succeeding monthly due dates.</w:t>
      </w:r>
    </w:p>
    <w:p w:rsidR="00000000" w:rsidDel="00000000" w:rsidP="00000000" w:rsidRDefault="00000000" w:rsidRPr="00000000" w14:paraId="000000E5">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Fonts w:ascii="Times New Roman" w:cs="Times New Roman" w:eastAsia="Times New Roman" w:hAnsi="Times New Roman"/>
          <w:sz w:val="15"/>
          <w:szCs w:val="15"/>
          <w:rtl w:val="0"/>
        </w:rPr>
        <w:t xml:space="preserve">Easycash reserves the right to determine and validate the cause of the Borrower’s delay in departure and deployment for any such adjustment in the date of commencement of the payment of the monthly loan amortizations, subject to the submission of appropriate documentary proof as may be required by Easycash. Should the Borrower fail to inform Easycash of and or substantiate any delay in his departure or deployment date, for any reason, before the loan’s first amortization/installment due date, the loan repayment schedule shall commence as specified in the Disclosure Statement and Promissory Note.</w:t>
      </w:r>
    </w:p>
    <w:p w:rsidR="00000000" w:rsidDel="00000000" w:rsidP="00000000" w:rsidRDefault="00000000" w:rsidRPr="00000000" w14:paraId="000000E6">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18"/>
          <w:szCs w:val="18"/>
        </w:rPr>
        <w:sectPr>
          <w:type w:val="continuous"/>
          <w:pgSz w:h="20160" w:w="12240" w:orient="portrait"/>
          <w:pgMar w:bottom="720" w:top="720" w:left="720" w:right="720" w:header="720" w:footer="720"/>
        </w:sectPr>
      </w:pPr>
      <w:r w:rsidDel="00000000" w:rsidR="00000000" w:rsidRPr="00000000">
        <w:rPr>
          <w:rFonts w:ascii="Times New Roman" w:cs="Times New Roman" w:eastAsia="Times New Roman" w:hAnsi="Times New Roman"/>
          <w:sz w:val="18"/>
          <w:szCs w:val="18"/>
          <w:rtl w:val="0"/>
        </w:rPr>
        <w:t xml:space="preserve">Hierarchy of Payment</w:t>
      </w:r>
    </w:p>
    <w:p w:rsidR="00000000" w:rsidDel="00000000" w:rsidP="00000000" w:rsidRDefault="00000000" w:rsidRPr="00000000" w14:paraId="000000E8">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Priority in the application of payment is as follows:</w:t>
      </w:r>
    </w:p>
    <w:p w:rsidR="00000000" w:rsidDel="00000000" w:rsidP="00000000" w:rsidRDefault="00000000" w:rsidRPr="00000000" w14:paraId="000000E9">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Demands and other Litigation fees</w:t>
      </w:r>
    </w:p>
    <w:p w:rsidR="00000000" w:rsidDel="00000000" w:rsidP="00000000" w:rsidRDefault="00000000" w:rsidRPr="00000000" w14:paraId="000000EB">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Other Charges</w:t>
      </w:r>
    </w:p>
    <w:p w:rsidR="00000000" w:rsidDel="00000000" w:rsidP="00000000" w:rsidRDefault="00000000" w:rsidRPr="00000000" w14:paraId="000000EC">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Accrued Interest</w:t>
      </w:r>
    </w:p>
    <w:p w:rsidR="00000000" w:rsidDel="00000000" w:rsidP="00000000" w:rsidRDefault="00000000" w:rsidRPr="00000000" w14:paraId="000000ED">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Penalties</w:t>
      </w:r>
    </w:p>
    <w:p w:rsidR="00000000" w:rsidDel="00000000" w:rsidP="00000000" w:rsidRDefault="00000000" w:rsidRPr="00000000" w14:paraId="000000EE">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Holding Fees</w:t>
      </w:r>
    </w:p>
    <w:p w:rsidR="00000000" w:rsidDel="00000000" w:rsidP="00000000" w:rsidRDefault="00000000" w:rsidRPr="00000000" w14:paraId="000000EF">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Interest Income (UII)</w:t>
      </w:r>
    </w:p>
    <w:p w:rsidR="00000000" w:rsidDel="00000000" w:rsidP="00000000" w:rsidRDefault="00000000" w:rsidRPr="00000000" w14:paraId="000000F0">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rFonts w:ascii="Times New Roman" w:cs="Times New Roman" w:eastAsia="Times New Roman" w:hAnsi="Times New Roman"/>
          <w:sz w:val="15"/>
          <w:szCs w:val="15"/>
          <w:rtl w:val="0"/>
        </w:rPr>
        <w:t xml:space="preserve">○ Principal</w:t>
      </w:r>
    </w:p>
    <w:p w:rsidR="00000000" w:rsidDel="00000000" w:rsidP="00000000" w:rsidRDefault="00000000" w:rsidRPr="00000000" w14:paraId="000000F1">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Official Payment Channels</w:t>
      </w:r>
    </w:p>
    <w:p w:rsidR="00000000" w:rsidDel="00000000" w:rsidP="00000000" w:rsidRDefault="00000000" w:rsidRPr="00000000" w14:paraId="000000F3">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Payment is auto-debited from the Allotment ATM Card surrendered or the post-dated checks issued by the Borrower and/or Co-borrower under the following details:</w:t>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Bank:</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ATM Card Holder Name:</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Account Type:</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ATM Card Number:</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Account Number: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{{Bank}}</w:t>
            </w:r>
          </w:p>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{{ATMCardHolder}}</w:t>
            </w:r>
          </w:p>
          <w:p w:rsidR="00000000" w:rsidDel="00000000" w:rsidP="00000000" w:rsidRDefault="00000000" w:rsidRPr="00000000" w14:paraId="000000FB">
            <w:pPr>
              <w:widowControl w:val="0"/>
              <w:spacing w:line="240"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{{ATMAccountType}}</w:t>
            </w:r>
          </w:p>
          <w:p w:rsidR="00000000" w:rsidDel="00000000" w:rsidP="00000000" w:rsidRDefault="00000000" w:rsidRPr="00000000" w14:paraId="000000FC">
            <w:pPr>
              <w:widowControl w:val="0"/>
              <w:spacing w:line="240"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{{ATMCardNumber}}</w:t>
            </w:r>
          </w:p>
          <w:p w:rsidR="00000000" w:rsidDel="00000000" w:rsidP="00000000" w:rsidRDefault="00000000" w:rsidRPr="00000000" w14:paraId="000000FD">
            <w:pPr>
              <w:widowControl w:val="0"/>
              <w:spacing w:line="240"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{{SavingsAccountNumber}}</w:t>
            </w:r>
          </w:p>
        </w:tc>
      </w:tr>
    </w:tbl>
    <w:p w:rsidR="00000000" w:rsidDel="00000000" w:rsidP="00000000" w:rsidRDefault="00000000" w:rsidRPr="00000000" w14:paraId="000000FE">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sectPr>
      </w:pPr>
      <w:r w:rsidDel="00000000" w:rsidR="00000000" w:rsidRPr="00000000">
        <w:rPr>
          <w:rFonts w:ascii="Times New Roman" w:cs="Times New Roman" w:eastAsia="Times New Roman" w:hAnsi="Times New Roman"/>
          <w:sz w:val="15"/>
          <w:szCs w:val="15"/>
          <w:rtl w:val="0"/>
        </w:rPr>
        <w:t xml:space="preserve">2. Payment may also be made through Dragonpay using a specific Dragonpay Lifetime ID Number, provided by Easycash, through the following </w:t>
      </w:r>
    </w:p>
    <w:p w:rsidR="00000000" w:rsidDel="00000000" w:rsidP="00000000" w:rsidRDefault="00000000" w:rsidRPr="00000000" w14:paraId="000000FF">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Dragonpay payment affiliates:</w:t>
      </w:r>
    </w:p>
    <w:p w:rsidR="00000000" w:rsidDel="00000000" w:rsidP="00000000" w:rsidRDefault="00000000" w:rsidRPr="00000000" w14:paraId="00000100">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Cebuana Lhuiller</w:t>
      </w:r>
    </w:p>
    <w:p w:rsidR="00000000" w:rsidDel="00000000" w:rsidP="00000000" w:rsidRDefault="00000000" w:rsidRPr="00000000" w14:paraId="00000102">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LBC</w:t>
      </w:r>
    </w:p>
    <w:p w:rsidR="00000000" w:rsidDel="00000000" w:rsidP="00000000" w:rsidRDefault="00000000" w:rsidRPr="00000000" w14:paraId="00000103">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Bayad Center</w:t>
      </w:r>
    </w:p>
    <w:p w:rsidR="00000000" w:rsidDel="00000000" w:rsidP="00000000" w:rsidRDefault="00000000" w:rsidRPr="00000000" w14:paraId="00000104">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Robinson Department Stores</w:t>
      </w:r>
    </w:p>
    <w:p w:rsidR="00000000" w:rsidDel="00000000" w:rsidP="00000000" w:rsidRDefault="00000000" w:rsidRPr="00000000" w14:paraId="00000105">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SM Department Stores/Supermarket/Savemore</w:t>
      </w:r>
    </w:p>
    <w:p w:rsidR="00000000" w:rsidDel="00000000" w:rsidP="00000000" w:rsidRDefault="00000000" w:rsidRPr="00000000" w14:paraId="00000106">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ECPay</w:t>
      </w:r>
    </w:p>
    <w:p w:rsidR="00000000" w:rsidDel="00000000" w:rsidP="00000000" w:rsidRDefault="00000000" w:rsidRPr="00000000" w14:paraId="00000107">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7/11</w:t>
      </w:r>
    </w:p>
    <w:p w:rsidR="00000000" w:rsidDel="00000000" w:rsidP="00000000" w:rsidRDefault="00000000" w:rsidRPr="00000000" w14:paraId="00000108">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rFonts w:ascii="Times New Roman" w:cs="Times New Roman" w:eastAsia="Times New Roman" w:hAnsi="Times New Roman"/>
          <w:sz w:val="15"/>
          <w:szCs w:val="15"/>
          <w:rtl w:val="0"/>
        </w:rPr>
        <w:t xml:space="preserve">○ GCash</w:t>
      </w:r>
    </w:p>
    <w:p w:rsidR="00000000" w:rsidDel="00000000" w:rsidP="00000000" w:rsidRDefault="00000000" w:rsidRPr="00000000" w14:paraId="00000109">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2.1. A hard copy of the Dragonpay Payment Instruction Guide is shared with Borrower and/or Co-Borrower, and a soft copy is sent via his/her email address as a reference on how to pay the loan.</w:t>
      </w:r>
    </w:p>
    <w:p w:rsidR="00000000" w:rsidDel="00000000" w:rsidP="00000000" w:rsidRDefault="00000000" w:rsidRPr="00000000" w14:paraId="0000010A">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2.2 The Borrower and/or Co-Borrower shall pay the Php20.00 Dragonpay fee on top of monthly amortization payments.</w:t>
      </w:r>
    </w:p>
    <w:p w:rsidR="00000000" w:rsidDel="00000000" w:rsidP="00000000" w:rsidRDefault="00000000" w:rsidRPr="00000000" w14:paraId="0000010B">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 Advance payments, payments of late amortizations, penalties, charges, and interests may be made by bank deposits only to the specified bank account of Easycash under the following particulars:</w:t>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Bank:</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Account Name:</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Account Type:</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Account Number:</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10">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BDO UNIBANK - BANCO DE ORO</w:t>
            </w:r>
          </w:p>
          <w:p w:rsidR="00000000" w:rsidDel="00000000" w:rsidP="00000000" w:rsidRDefault="00000000" w:rsidRPr="00000000" w14:paraId="00000111">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Easycash Lending Company, Inc.</w:t>
            </w:r>
          </w:p>
          <w:p w:rsidR="00000000" w:rsidDel="00000000" w:rsidP="00000000" w:rsidRDefault="00000000" w:rsidRPr="00000000" w14:paraId="00000112">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CURRENT ACCOUNT</w:t>
            </w:r>
          </w:p>
          <w:p w:rsidR="00000000" w:rsidDel="00000000" w:rsidP="00000000" w:rsidRDefault="00000000" w:rsidRPr="00000000" w14:paraId="00000113">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3940-6805-45</w:t>
            </w:r>
          </w:p>
        </w:tc>
      </w:tr>
    </w:tbl>
    <w:p w:rsidR="00000000" w:rsidDel="00000000" w:rsidP="00000000" w:rsidRDefault="00000000" w:rsidRPr="00000000" w14:paraId="00000114">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3.1 It is important for the Borrower and Co-Borrower to immediately inform Easycash of loan payments made through Easycash’s BDO account by submitting in person the deposit slip or sending photocopies or scanned copies of BDO deposit slips to collections@easycash.ph using the following Subject Format: ""SUBJECT: Payment of [client name] [date of payment]"", example: SUBJECT: Payment of Mr. Juan Dela Cruz February 22, 2018, for prompt posting of payment and issuance of official receipts.</w:t>
      </w:r>
    </w:p>
    <w:p w:rsidR="00000000" w:rsidDel="00000000" w:rsidP="00000000" w:rsidRDefault="00000000" w:rsidRPr="00000000" w14:paraId="00000115">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 Always demand the issuance of an official receipt bearing the name of Easycash Lending Company Inc. every time payment is made. Easycash will not honor any claim of payment if such amount is acknowledged or issued only with an ordinary paper, an acknowledgment, a provisional receipt, or any receipt not owned by Easycash.</w:t>
      </w:r>
    </w:p>
    <w:p w:rsidR="00000000" w:rsidDel="00000000" w:rsidP="00000000" w:rsidRDefault="00000000" w:rsidRPr="00000000" w14:paraId="00000116">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 Any payment concern should only be coursed through the official Easycash Collection contact channels under:</w:t>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17">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Contact Numbers:</w:t>
            </w:r>
          </w:p>
          <w:p w:rsidR="00000000" w:rsidDel="00000000" w:rsidP="00000000" w:rsidRDefault="00000000" w:rsidRPr="00000000" w14:paraId="00000118">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Email Address</w:t>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119">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0927-774-5686 | 0919-264-3410</w:t>
              <w:br w:type="textWrapping"/>
              <w:t xml:space="preserve">collections@easycash.ph</w:t>
            </w:r>
          </w:p>
        </w:tc>
      </w:tr>
    </w:tbl>
    <w:p w:rsidR="00000000" w:rsidDel="00000000" w:rsidP="00000000" w:rsidRDefault="00000000" w:rsidRPr="00000000" w14:paraId="0000011A">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 Easycash does not authorize and strictly prohibits cash payments.</w:t>
      </w:r>
    </w:p>
    <w:p w:rsidR="00000000" w:rsidDel="00000000" w:rsidP="00000000" w:rsidRDefault="00000000" w:rsidRPr="00000000" w14:paraId="0000011B">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 Only payments made via official payment channels enumerated above in this Loan Agreement shall be honored by Easycash. Any payments transacted through personal bank accounts, remittance/payment centers, or via cash means outside Easycash facilities and accounts not through any of the above-enumerated official payment channels under the name of Easycash Lending Company, Inc. shall not be acknowledged.</w:t>
      </w:r>
    </w:p>
    <w:p w:rsidR="00000000" w:rsidDel="00000000" w:rsidP="00000000" w:rsidRDefault="00000000" w:rsidRPr="00000000" w14:paraId="0000011C">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 Confirmation</w:t>
      </w:r>
    </w:p>
    <w:p w:rsidR="00000000" w:rsidDel="00000000" w:rsidP="00000000" w:rsidRDefault="00000000" w:rsidRPr="00000000" w14:paraId="0000011E">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Payments made via ATM POS swipe will be credited to the BDO Easycash account on the next banking day; therefore, posting shall be made once the amount swiped has been reflected.</w:t>
      </w:r>
    </w:p>
    <w:p w:rsidR="00000000" w:rsidDel="00000000" w:rsidP="00000000" w:rsidRDefault="00000000" w:rsidRPr="00000000" w14:paraId="0000011F">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  Payment via direct BDO cash deposit or fund transfer will be posted on the same day. Payments made after 12 noon, on weekends, or on holidays may be treated by the bank as next-day transactions.</w:t>
      </w:r>
    </w:p>
    <w:p w:rsidR="00000000" w:rsidDel="00000000" w:rsidP="00000000" w:rsidRDefault="00000000" w:rsidRPr="00000000" w14:paraId="00000120">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  Payments made via Dragon Pay and EC Pay will be processed within 3 to 5 banking days, or once we receive a collection report from the following payment channels.</w:t>
      </w:r>
    </w:p>
    <w:p w:rsidR="00000000" w:rsidDel="00000000" w:rsidP="00000000" w:rsidRDefault="00000000" w:rsidRPr="00000000" w14:paraId="00000121">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Acceleration clause </w:t>
      </w:r>
    </w:p>
    <w:p w:rsidR="00000000" w:rsidDel="00000000" w:rsidP="00000000" w:rsidRDefault="00000000" w:rsidRPr="00000000" w14:paraId="00000122">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The entire unpaid loan obligation shall become due and demandable if any of the amortization/installment due, or any part thereof, reaches thirty-one (31) days past due status.</w:t>
      </w:r>
    </w:p>
    <w:p w:rsidR="00000000" w:rsidDel="00000000" w:rsidP="00000000" w:rsidRDefault="00000000" w:rsidRPr="00000000" w14:paraId="00000123">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Taxes, etc.</w:t>
      </w:r>
    </w:p>
    <w:p w:rsidR="00000000" w:rsidDel="00000000" w:rsidP="00000000" w:rsidRDefault="00000000" w:rsidRPr="00000000" w14:paraId="00000125">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All taxes, charges, or assessments of whatever nature to which this loan Agreement, at any given time or in the future, may be subject shall be for the sole and exclusive account of the borrower.</w:t>
      </w:r>
    </w:p>
    <w:p w:rsidR="00000000" w:rsidDel="00000000" w:rsidP="00000000" w:rsidRDefault="00000000" w:rsidRPr="00000000" w14:paraId="00000126">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Others</w:t>
      </w:r>
    </w:p>
    <w:p w:rsidR="00000000" w:rsidDel="00000000" w:rsidP="00000000" w:rsidRDefault="00000000" w:rsidRPr="00000000" w14:paraId="00000128">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It is the Borrower and Co-Borrower’s responsibility to inform Easycash of any changes in employment, home address, and or contact numbers.</w:t>
      </w:r>
    </w:p>
    <w:p w:rsidR="00000000" w:rsidDel="00000000" w:rsidP="00000000" w:rsidRDefault="00000000" w:rsidRPr="00000000" w14:paraId="00000129">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Reminder</w:t>
      </w:r>
    </w:p>
    <w:p w:rsidR="00000000" w:rsidDel="00000000" w:rsidP="00000000" w:rsidRDefault="00000000" w:rsidRPr="00000000" w14:paraId="0000012B">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sectPr>
      </w:pPr>
      <w:r w:rsidDel="00000000" w:rsidR="00000000" w:rsidRPr="00000000">
        <w:rPr>
          <w:rFonts w:ascii="Times New Roman" w:cs="Times New Roman" w:eastAsia="Times New Roman" w:hAnsi="Times New Roman"/>
          <w:sz w:val="15"/>
          <w:szCs w:val="15"/>
          <w:rtl w:val="0"/>
        </w:rPr>
        <w:t xml:space="preserve">Easycash is conducting business with excellence and the highest standards of service and integrity, and, as such, we encourage our clients to report to us any irregularity or misconduct by employees of Easycash, such as:</w:t>
        <w:tab/>
        <w:tab/>
        <w:tab/>
        <w:tab/>
        <w:tab/>
        <w:tab/>
        <w:tab/>
        <w:tab/>
        <w:tab/>
      </w:r>
    </w:p>
    <w:p w:rsidR="00000000" w:rsidDel="00000000" w:rsidP="00000000" w:rsidRDefault="00000000" w:rsidRPr="00000000" w14:paraId="0000012C">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Collection of unauthorized fees</w:t>
      </w:r>
    </w:p>
    <w:p w:rsidR="00000000" w:rsidDel="00000000" w:rsidP="00000000" w:rsidRDefault="00000000" w:rsidRPr="00000000" w14:paraId="0000012D">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Monetary solicitation</w:t>
      </w:r>
    </w:p>
    <w:p w:rsidR="00000000" w:rsidDel="00000000" w:rsidP="00000000" w:rsidRDefault="00000000" w:rsidRPr="00000000" w14:paraId="0000012E">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Solicitation of gifts</w:t>
      </w:r>
    </w:p>
    <w:p w:rsidR="00000000" w:rsidDel="00000000" w:rsidP="00000000" w:rsidRDefault="00000000" w:rsidRPr="00000000" w14:paraId="0000012F">
      <w:pPr>
        <w:jc w:val="both"/>
        <w:rPr>
          <w:rFonts w:ascii="Times New Roman" w:cs="Times New Roman" w:eastAsia="Times New Roman" w:hAnsi="Times New Roman"/>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rFonts w:ascii="Times New Roman" w:cs="Times New Roman" w:eastAsia="Times New Roman" w:hAnsi="Times New Roman"/>
          <w:sz w:val="15"/>
          <w:szCs w:val="15"/>
          <w:rtl w:val="0"/>
        </w:rPr>
        <w:t xml:space="preserve">○ Solicitation of personal business</w:t>
      </w:r>
    </w:p>
    <w:p w:rsidR="00000000" w:rsidDel="00000000" w:rsidP="00000000" w:rsidRDefault="00000000" w:rsidRPr="00000000" w14:paraId="00000130">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You may report any such incidence by emailing </w:t>
      </w:r>
      <w:hyperlink r:id="rId15">
        <w:r w:rsidDel="00000000" w:rsidR="00000000" w:rsidRPr="00000000">
          <w:rPr>
            <w:rFonts w:ascii="Times New Roman" w:cs="Times New Roman" w:eastAsia="Times New Roman" w:hAnsi="Times New Roman"/>
            <w:sz w:val="15"/>
            <w:szCs w:val="15"/>
            <w:rtl w:val="0"/>
          </w:rPr>
          <w:t xml:space="preserve">hr@easycash.ph</w:t>
        </w:r>
      </w:hyperlink>
      <w:r w:rsidDel="00000000" w:rsidR="00000000" w:rsidRPr="00000000">
        <w:rPr>
          <w:rFonts w:ascii="Times New Roman" w:cs="Times New Roman" w:eastAsia="Times New Roman" w:hAnsi="Times New Roman"/>
          <w:sz w:val="15"/>
          <w:szCs w:val="15"/>
          <w:rtl w:val="0"/>
        </w:rPr>
        <w:t xml:space="preserve">.</w:t>
      </w:r>
    </w:p>
    <w:p w:rsidR="00000000" w:rsidDel="00000000" w:rsidP="00000000" w:rsidRDefault="00000000" w:rsidRPr="00000000" w14:paraId="00000131">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BY AFFIXING OUR SIGNATURES digitally or manually below, I/We hereby acknowledge having carefully read and understood the entire loan agreement and do hereby confirm, consent, agree, and bind ourselves to all the terms and conditions stipulated herein. We likewise acknowledge having received a copy of this Loan Agreement.</w:t>
      </w:r>
    </w:p>
    <w:p w:rsidR="00000000" w:rsidDel="00000000" w:rsidP="00000000" w:rsidRDefault="00000000" w:rsidRPr="00000000" w14:paraId="00000133">
      <w:pPr>
        <w:jc w:val="both"/>
        <w:rPr>
          <w:rFonts w:ascii="Times New Roman" w:cs="Times New Roman" w:eastAsia="Times New Roman" w:hAnsi="Times New Roman"/>
          <w:sz w:val="15"/>
          <w:szCs w:val="15"/>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134">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{{BorrowerName}}</w:t>
            </w:r>
          </w:p>
          <w:p w:rsidR="00000000" w:rsidDel="00000000" w:rsidP="00000000" w:rsidRDefault="00000000" w:rsidRPr="00000000" w14:paraId="0000013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BORROWER SIGNATURE OVER PRINTED NAME</w:t>
            </w:r>
          </w:p>
          <w:p w:rsidR="00000000" w:rsidDel="00000000" w:rsidP="00000000" w:rsidRDefault="00000000" w:rsidRPr="00000000" w14:paraId="0000013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Via OTP: </w:t>
            </w:r>
            <w:r w:rsidDel="00000000" w:rsidR="00000000" w:rsidRPr="00000000">
              <w:rPr>
                <w:rFonts w:ascii="Times New Roman" w:cs="Times New Roman" w:eastAsia="Times New Roman" w:hAnsi="Times New Roman"/>
                <w:b w:val="1"/>
                <w:bCs w:val="1"/>
                <w:sz w:val="18"/>
                <w:szCs w:val="18"/>
                <w:rtl w:val="0"/>
              </w:rPr>
              <w:t xml:space="preserve">{{BorrowerViaOTP}}</w:t>
            </w:r>
          </w:p>
          <w:p w:rsidR="00000000" w:rsidDel="00000000" w:rsidP="00000000" w:rsidRDefault="00000000" w:rsidRPr="00000000" w14:paraId="0000013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{{BorrowerContactNumber}}</w:t>
            </w:r>
          </w:p>
          <w:p w:rsidR="00000000" w:rsidDel="00000000" w:rsidP="00000000" w:rsidRDefault="00000000" w:rsidRPr="00000000" w14:paraId="0000013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139">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{{Co-BorName}}</w:t>
            </w:r>
          </w:p>
          <w:p w:rsidR="00000000" w:rsidDel="00000000" w:rsidP="00000000" w:rsidRDefault="00000000" w:rsidRPr="00000000" w14:paraId="000001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CO-BORROWER SIGNATURE OVER PRINTED NAME</w:t>
            </w:r>
          </w:p>
          <w:p w:rsidR="00000000" w:rsidDel="00000000" w:rsidP="00000000" w:rsidRDefault="00000000" w:rsidRPr="00000000" w14:paraId="0000013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Via OTP: </w:t>
            </w:r>
            <w:r w:rsidDel="00000000" w:rsidR="00000000" w:rsidRPr="00000000">
              <w:rPr>
                <w:rFonts w:ascii="Times New Roman" w:cs="Times New Roman" w:eastAsia="Times New Roman" w:hAnsi="Times New Roman"/>
                <w:b w:val="1"/>
                <w:bCs w:val="1"/>
                <w:sz w:val="18"/>
                <w:szCs w:val="18"/>
                <w:rtl w:val="0"/>
              </w:rPr>
              <w:t xml:space="preserve">{{Co-BorViaOTP}}</w:t>
            </w:r>
          </w:p>
          <w:p w:rsidR="00000000" w:rsidDel="00000000" w:rsidP="00000000" w:rsidRDefault="00000000" w:rsidRPr="00000000" w14:paraId="0000013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{{Co-BorContactNumber}}</w:t>
            </w:r>
          </w:p>
          <w:p w:rsidR="00000000" w:rsidDel="00000000" w:rsidP="00000000" w:rsidRDefault="00000000" w:rsidRPr="00000000" w14:paraId="0000013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r w:rsidDel="00000000" w:rsidR="00000000" w:rsidRPr="00000000">
              <w:rPr>
                <w:rtl w:val="0"/>
              </w:rPr>
            </w:r>
          </w:p>
        </w:tc>
      </w:tr>
    </w:tbl>
    <w:p w:rsidR="00000000" w:rsidDel="00000000" w:rsidP="00000000" w:rsidRDefault="00000000" w:rsidRPr="00000000" w14:paraId="0000013E">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DISCUSSED AND SIGNED IN THE PRESENCE OF:</w:t>
      </w:r>
    </w:p>
    <w:p w:rsidR="00000000" w:rsidDel="00000000" w:rsidP="00000000" w:rsidRDefault="00000000" w:rsidRPr="00000000" w14:paraId="00000140">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15"/>
          <w:szCs w:val="15"/>
          <w:u w:val="single"/>
        </w:rPr>
      </w:pPr>
      <w:r w:rsidDel="00000000" w:rsidR="00000000" w:rsidRPr="00000000">
        <w:rPr>
          <w:rFonts w:ascii="Times New Roman" w:cs="Times New Roman" w:eastAsia="Times New Roman" w:hAnsi="Times New Roman"/>
          <w:sz w:val="15"/>
          <w:szCs w:val="15"/>
          <w:rtl w:val="0"/>
        </w:rPr>
        <w:t xml:space="preserve">_______________________________________________</w:t>
      </w: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EASYCASH ACCOUNT RECEIVABLE OFFICER</w:t>
      </w:r>
    </w:p>
    <w:p w:rsidR="00000000" w:rsidDel="00000000" w:rsidP="00000000" w:rsidRDefault="00000000" w:rsidRPr="00000000" w14:paraId="00000144">
      <w:pPr>
        <w:jc w:val="center"/>
        <w:rPr>
          <w:rFonts w:ascii="Times New Roman" w:cs="Times New Roman" w:eastAsia="Times New Roman" w:hAnsi="Times New Roman"/>
          <w:b w:val="1"/>
          <w:bCs w:val="1"/>
          <w:sz w:val="16"/>
          <w:szCs w:val="16"/>
        </w:rPr>
        <w:sectPr>
          <w:type w:val="continuous"/>
          <w:pgSz w:h="2016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6"/>
          <w:szCs w:val="16"/>
        </w:rPr>
        <w:sectPr>
          <w:headerReference r:id="rId16" w:type="default"/>
          <w:type w:val="nextPage"/>
          <w:pgSz w:h="20160" w:w="12240" w:orient="portrait"/>
          <w:pgMar w:bottom="720" w:top="720" w:left="720" w:right="720" w:header="720" w:footer="720"/>
          <w:pgNumType w:start="1"/>
        </w:sectPr>
      </w:pPr>
      <w:bookmarkStart w:colFirst="0" w:colLast="0" w:name="_7az7d5qg6wc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SPA</w:t>
      </w: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 POWER OF ATTORNEY</w:t>
      </w:r>
    </w:p>
    <w:p w:rsidR="00000000" w:rsidDel="00000000" w:rsidP="00000000" w:rsidRDefault="00000000" w:rsidRPr="00000000" w14:paraId="0000014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w:t>
      </w:r>
      <w:r w:rsidDel="00000000" w:rsidR="00000000" w:rsidRPr="00000000">
        <w:rPr>
          <w:rFonts w:ascii="Times New Roman" w:cs="Times New Roman" w:eastAsia="Times New Roman" w:hAnsi="Times New Roman"/>
          <w:b w:val="1"/>
          <w:bCs w:val="1"/>
          <w:sz w:val="18"/>
          <w:szCs w:val="18"/>
          <w:u w:val="single"/>
          <w:rtl w:val="0"/>
        </w:rPr>
        <w:t xml:space="preserve">{{BorrowerName}}</w:t>
      </w:r>
      <w:r w:rsidDel="00000000" w:rsidR="00000000" w:rsidRPr="00000000">
        <w:rPr>
          <w:rFonts w:ascii="Times New Roman" w:cs="Times New Roman" w:eastAsia="Times New Roman" w:hAnsi="Times New Roman"/>
          <w:sz w:val="18"/>
          <w:szCs w:val="18"/>
          <w:rtl w:val="0"/>
        </w:rPr>
        <w:t xml:space="preserve">, of legal age, Filipino, and a resident of </w:t>
      </w:r>
      <w:r w:rsidDel="00000000" w:rsidR="00000000" w:rsidRPr="00000000">
        <w:rPr>
          <w:rFonts w:ascii="Times New Roman" w:cs="Times New Roman" w:eastAsia="Times New Roman" w:hAnsi="Times New Roman"/>
          <w:b w:val="1"/>
          <w:bCs w:val="1"/>
          <w:sz w:val="18"/>
          <w:szCs w:val="18"/>
          <w:rtl w:val="0"/>
        </w:rPr>
        <w:t xml:space="preserve">{{BorrowerAddress}}</w:t>
      </w:r>
      <w:r w:rsidDel="00000000" w:rsidR="00000000" w:rsidRPr="00000000">
        <w:rPr>
          <w:rFonts w:ascii="Times New Roman" w:cs="Times New Roman" w:eastAsia="Times New Roman" w:hAnsi="Times New Roman"/>
          <w:sz w:val="18"/>
          <w:szCs w:val="18"/>
          <w:rtl w:val="0"/>
        </w:rPr>
        <w:t xml:space="preserve">, hereby NAME, APPOINT, and CONSTITUTE </w:t>
      </w:r>
      <w:r w:rsidDel="00000000" w:rsidR="00000000" w:rsidRPr="00000000">
        <w:rPr>
          <w:rFonts w:ascii="Times New Roman" w:cs="Times New Roman" w:eastAsia="Times New Roman" w:hAnsi="Times New Roman"/>
          <w:b w:val="1"/>
          <w:bCs w:val="1"/>
          <w:sz w:val="18"/>
          <w:szCs w:val="18"/>
          <w:u w:val="single"/>
          <w:rtl w:val="0"/>
        </w:rPr>
        <w:t xml:space="preserve">{{Co-BorName}}</w:t>
      </w:r>
      <w:r w:rsidDel="00000000" w:rsidR="00000000" w:rsidRPr="00000000">
        <w:rPr>
          <w:rFonts w:ascii="Times New Roman" w:cs="Times New Roman" w:eastAsia="Times New Roman" w:hAnsi="Times New Roman"/>
          <w:sz w:val="18"/>
          <w:szCs w:val="18"/>
          <w:rtl w:val="0"/>
        </w:rPr>
        <w:t xml:space="preserve">, with address at </w:t>
      </w:r>
      <w:r w:rsidDel="00000000" w:rsidR="00000000" w:rsidRPr="00000000">
        <w:rPr>
          <w:rFonts w:ascii="Times New Roman" w:cs="Times New Roman" w:eastAsia="Times New Roman" w:hAnsi="Times New Roman"/>
          <w:b w:val="1"/>
          <w:bCs w:val="1"/>
          <w:sz w:val="18"/>
          <w:szCs w:val="18"/>
          <w:rtl w:val="0"/>
        </w:rPr>
        <w:t xml:space="preserve">{{Co-BorAddress}}</w:t>
      </w:r>
      <w:r w:rsidDel="00000000" w:rsidR="00000000" w:rsidRPr="00000000">
        <w:rPr>
          <w:rFonts w:ascii="Times New Roman" w:cs="Times New Roman" w:eastAsia="Times New Roman" w:hAnsi="Times New Roman"/>
          <w:sz w:val="18"/>
          <w:szCs w:val="18"/>
          <w:rtl w:val="0"/>
        </w:rPr>
        <w:t xml:space="preserve">, to be my true and lawful Attorney-in-Fact, to do and perform the following acts in my name, place, and stead:</w:t>
      </w:r>
    </w:p>
    <w:p w:rsidR="00000000" w:rsidDel="00000000" w:rsidP="00000000" w:rsidRDefault="00000000" w:rsidRPr="00000000" w14:paraId="000001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To restructure the existing allotment loan with Easycash Lending Company Inc., only if the payroll system in my agency is adjusted or changed, which will alter the schedule of allotment.</w:t>
      </w:r>
    </w:p>
    <w:p w:rsidR="00000000" w:rsidDel="00000000" w:rsidP="00000000" w:rsidRDefault="00000000" w:rsidRPr="00000000" w14:paraId="0000014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To enter into new and subsequent allotment loans based on an existing allotment as furnished by the agency after full payment of the previous allotment loan;</w:t>
      </w:r>
    </w:p>
    <w:p w:rsidR="00000000" w:rsidDel="00000000" w:rsidP="00000000" w:rsidRDefault="00000000" w:rsidRPr="00000000" w14:paraId="0000014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To sign the necessary documents about loan restructuring as well as to subsequent allotment loans based on the existing loan policies of Easycash Lending Company Inc.;</w:t>
      </w:r>
    </w:p>
    <w:p w:rsidR="00000000" w:rsidDel="00000000" w:rsidP="00000000" w:rsidRDefault="00000000" w:rsidRPr="00000000" w14:paraId="000001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To issue the corresponding checks from either my personal current account/s and/or my Attorney-in-Fact’s current account/s and/or current account/s, both in my and Attorney-in-Fact’s name,s based on the restructured loan;</w:t>
      </w:r>
    </w:p>
    <w:p w:rsidR="00000000" w:rsidDel="00000000" w:rsidP="00000000" w:rsidRDefault="00000000" w:rsidRPr="00000000" w14:paraId="000001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To permit the required changes in the payment of principal loan obligation, interests, and other fees based on the Disclosure Statement on Loan/Credit Transaction as to the restructuring of my loan;</w:t>
      </w:r>
    </w:p>
    <w:p w:rsidR="00000000" w:rsidDel="00000000" w:rsidP="00000000" w:rsidRDefault="00000000" w:rsidRPr="00000000" w14:paraId="000001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To perform other transactions that may be required to accomplish the restructuring of the loan, as well as to enter into new allotment loans as previously mentioned.</w:t>
      </w:r>
    </w:p>
    <w:p w:rsidR="00000000" w:rsidDel="00000000" w:rsidP="00000000" w:rsidRDefault="00000000" w:rsidRPr="00000000" w14:paraId="0000014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GIVING and GRANTING unto my said Attorney-in-Fact full power and authority to do and perform every act and thing whatsoever requisite and necessary to be done in and about the premises, hereby ratifying and confirming all that said Attorney-in-Fact shall lawfully do or cause to be done by virtue of these presents.</w:t>
      </w:r>
    </w:p>
    <w:p w:rsidR="00000000" w:rsidDel="00000000" w:rsidP="00000000" w:rsidRDefault="00000000" w:rsidRPr="00000000" w14:paraId="0000015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WITNESS WHEREOF, I have hereunto signed this Special Power of Attorney this ______________________ at the City of Manila, Philippines.</w:t>
      </w:r>
    </w:p>
    <w:p w:rsidR="00000000" w:rsidDel="00000000" w:rsidP="00000000" w:rsidRDefault="00000000" w:rsidRPr="00000000" w14:paraId="0000015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18"/>
          <w:szCs w:val="18"/>
        </w:rPr>
      </w:pPr>
      <w:r w:rsidDel="00000000" w:rsidR="00000000" w:rsidRPr="00000000">
        <w:rPr>
          <w:rtl w:val="0"/>
        </w:rPr>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155">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{{BorrowerName}}</w:t>
            </w:r>
          </w:p>
          <w:p w:rsidR="00000000" w:rsidDel="00000000" w:rsidP="00000000" w:rsidRDefault="00000000" w:rsidRPr="00000000" w14:paraId="0000015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BORROWER SIGNATURE OVER PRINTED NAME</w:t>
            </w:r>
          </w:p>
          <w:p w:rsidR="00000000" w:rsidDel="00000000" w:rsidP="00000000" w:rsidRDefault="00000000" w:rsidRPr="00000000" w14:paraId="0000015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Via OTP: </w:t>
            </w:r>
            <w:r w:rsidDel="00000000" w:rsidR="00000000" w:rsidRPr="00000000">
              <w:rPr>
                <w:rFonts w:ascii="Times New Roman" w:cs="Times New Roman" w:eastAsia="Times New Roman" w:hAnsi="Times New Roman"/>
                <w:b w:val="1"/>
                <w:bCs w:val="1"/>
                <w:sz w:val="18"/>
                <w:szCs w:val="18"/>
                <w:rtl w:val="0"/>
              </w:rPr>
              <w:t xml:space="preserve">{{BorrowerViaOTP}}</w:t>
            </w:r>
          </w:p>
          <w:p w:rsidR="00000000" w:rsidDel="00000000" w:rsidP="00000000" w:rsidRDefault="00000000" w:rsidRPr="00000000" w14:paraId="0000015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{{BorrowerContactNumber}}</w:t>
            </w:r>
          </w:p>
          <w:p w:rsidR="00000000" w:rsidDel="00000000" w:rsidP="00000000" w:rsidRDefault="00000000" w:rsidRPr="00000000" w14:paraId="0000015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15A">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{{Co-BorName}}</w:t>
            </w:r>
          </w:p>
          <w:p w:rsidR="00000000" w:rsidDel="00000000" w:rsidP="00000000" w:rsidRDefault="00000000" w:rsidRPr="00000000" w14:paraId="0000015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CO-BORROWER SIGNATURE OVER PRINTED NAME</w:t>
            </w:r>
          </w:p>
          <w:p w:rsidR="00000000" w:rsidDel="00000000" w:rsidP="00000000" w:rsidRDefault="00000000" w:rsidRPr="00000000" w14:paraId="0000015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Via OTP: </w:t>
            </w:r>
            <w:r w:rsidDel="00000000" w:rsidR="00000000" w:rsidRPr="00000000">
              <w:rPr>
                <w:rFonts w:ascii="Times New Roman" w:cs="Times New Roman" w:eastAsia="Times New Roman" w:hAnsi="Times New Roman"/>
                <w:b w:val="1"/>
                <w:bCs w:val="1"/>
                <w:sz w:val="18"/>
                <w:szCs w:val="18"/>
                <w:rtl w:val="0"/>
              </w:rPr>
              <w:t xml:space="preserve">{{Co-BorViaOTP}}</w:t>
            </w:r>
          </w:p>
          <w:p w:rsidR="00000000" w:rsidDel="00000000" w:rsidP="00000000" w:rsidRDefault="00000000" w:rsidRPr="00000000" w14:paraId="0000015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{{Co-BorContactNumber}}</w:t>
            </w:r>
          </w:p>
          <w:p w:rsidR="00000000" w:rsidDel="00000000" w:rsidP="00000000" w:rsidRDefault="00000000" w:rsidRPr="00000000" w14:paraId="0000015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r w:rsidDel="00000000" w:rsidR="00000000" w:rsidRPr="00000000">
              <w:rPr>
                <w:rtl w:val="0"/>
              </w:rPr>
            </w:r>
          </w:p>
        </w:tc>
      </w:tr>
    </w:tbl>
    <w:p w:rsidR="00000000" w:rsidDel="00000000" w:rsidP="00000000" w:rsidRDefault="00000000" w:rsidRPr="00000000" w14:paraId="0000015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sz w:val="20"/>
          <w:szCs w:val="20"/>
        </w:rPr>
        <w:sectPr>
          <w:headerReference r:id="rId17" w:type="default"/>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sectPr>
          <w:headerReference r:id="rId18" w:type="default"/>
          <w:type w:val="nextPage"/>
          <w:pgSz w:h="20160" w:w="12240" w:orient="portrait"/>
          <w:pgMar w:bottom="720" w:top="720" w:left="720" w:right="720" w:header="720" w:footer="720"/>
          <w:pgNumType w:start="1"/>
        </w:sectPr>
      </w:pPr>
      <w:bookmarkStart w:colFirst="0" w:colLast="0" w:name="_avg8ajti6rs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DPCF</w:t>
      </w: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PRIVACY AND CONSENT FORM</w:t>
      </w:r>
    </w:p>
    <w:p w:rsidR="00000000" w:rsidDel="00000000" w:rsidP="00000000" w:rsidRDefault="00000000" w:rsidRPr="00000000" w14:paraId="00000163">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I/We know and understand that Easycash Lending Company, Inc. (“Easycash”) is a Filipino corporation organized and existing under the laws of the Philippines and registered with the Securities and Exchange Commission with the primary objective of providing loans, credit, or any other financial accommodation to deserving individuals and businesses.</w:t>
      </w:r>
    </w:p>
    <w:p w:rsidR="00000000" w:rsidDel="00000000" w:rsidP="00000000" w:rsidRDefault="00000000" w:rsidRPr="00000000" w14:paraId="00000165">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I/We understand and are fully informed that pursuant to Republic Act (R.A.) Number 9510 and its Implementing Rules and Regulations (IRR), creating the Credit Information Corporation (CIC), Easycash is mandated to submit my/our basic credit data (as defined in RA No. 9510 and its IRR), as well as any regular updates or corrections thereof, to the CIC for consolidation and disclosure as may be authorized by the CIC. Consequently, my/our basic credit data may thus be shared with other lenders authorized by the CIC, and other credit reporting agencies duly accredited by the CIC, for the purpose of establishing my/our creditworthiness.</w:t>
      </w:r>
    </w:p>
    <w:p w:rsidR="00000000" w:rsidDel="00000000" w:rsidP="00000000" w:rsidRDefault="00000000" w:rsidRPr="00000000" w14:paraId="00000167">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I/We hereby acknowledge, agree, authorize, and confirm the following:</w:t>
      </w:r>
    </w:p>
    <w:p w:rsidR="00000000" w:rsidDel="00000000" w:rsidP="00000000" w:rsidRDefault="00000000" w:rsidRPr="00000000" w14:paraId="00000169">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The regular submission and disclosure of my/our basic credit data (as defined under Republic Act No. 9510 and its Implementing Rules and Regulations) to the Credit Information Corporation (CIC), as well as any updates or corrections thereof;</w:t>
      </w:r>
    </w:p>
    <w:p w:rsidR="00000000" w:rsidDel="00000000" w:rsidP="00000000" w:rsidRDefault="00000000" w:rsidRPr="00000000" w14:paraId="0000016A">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 The sharing of my/our basic credit data with other lenders authorized by the CIC, and credit reporting agencies duly accredited by the CIC.</w:t>
      </w:r>
    </w:p>
    <w:p w:rsidR="00000000" w:rsidDel="00000000" w:rsidP="00000000" w:rsidRDefault="00000000" w:rsidRPr="00000000" w14:paraId="0000016B">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I/We are fully informed through this Data Privacy Statement and Consent of Easycash’s guidelines regarding the processing of my/our personal data, which Easycash received by means of my/our loan, credit, or financial accommodation application submitted through Easycash’s office, website, or mobile application. I/We understand that all information that I/We declared and indicated for the purpose of obtaining loan, credit or any other financial accommodation may be used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and will be strictly kept confidential.</w:t>
      </w:r>
    </w:p>
    <w:p w:rsidR="00000000" w:rsidDel="00000000" w:rsidP="00000000" w:rsidRDefault="00000000" w:rsidRPr="00000000" w14:paraId="0000016D">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I/We therefore agree to the collection and processing of my/our information in accordance with this Privacy Statement and Consent Form and accordingly, confirm the following:</w:t>
      </w:r>
    </w:p>
    <w:p w:rsidR="00000000" w:rsidDel="00000000" w:rsidP="00000000" w:rsidRDefault="00000000" w:rsidRPr="00000000" w14:paraId="0000016F">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All information and documents that I/We provide to Easycash are true, accurate, correct, and complete. I/We understand that my/our loan, credit, or other financial accommodation application may require the collection, processing, usage, storage, disclosure, and sharing of my/our personal data.</w:t>
      </w:r>
    </w:p>
    <w:p w:rsidR="00000000" w:rsidDel="00000000" w:rsidP="00000000" w:rsidRDefault="00000000" w:rsidRPr="00000000" w14:paraId="00000170">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 I/We understand that Easycash works with partners, credit bureau entities, and third-party service providers to effectively serve its clients, including me/us. I/We are informed that Easycash’s partners, credit bureau entities,s and third-party service providers may include my/our employer, whether private or government (for payroll deduction or any other auto-deduction procedures), relevant government agencies, credit bureaus, banks and financial institutions, collection agencies, and other entities.</w:t>
      </w:r>
    </w:p>
    <w:p w:rsidR="00000000" w:rsidDel="00000000" w:rsidP="00000000" w:rsidRDefault="00000000" w:rsidRPr="00000000" w14:paraId="00000171">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 I/We authorize Easycash, directly or through its partners, credit bureau entities and third party service providers, to collect, process, use, store, disclose and share my/our personal data including but not limited to my/our name/s, age/s, birthdate/s, birthplace/s or ethnic origin/s, religion, civil status/es, spouse’s details, educational background/s, family background/s, preferences, behaviour, photographs, fingerprints, other biometric data (facial recognition and voice recognition), employment and or business details, income, financial data, and other information that I/We indicated in the application form. I/We allow the use of these information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172">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 I/We allow Easycash to share my/our personal data with Easycash‘s subsidiaries, partners, credit bureau entities, and third-party service providers. I/We understand that these personal data will be utilized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173">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 I/We authorize Easycash’s subsidiaries, partners, credit bureau entities and third party service providers to share with Easycash, its affiliates or subsidiaries, my/our personal data for authentication and verification, credit and risk management, credit scoring, know your customer checks, prevention and detection of fraud or crime, data analytics, automated and or manual processing of the loan, credit or financial accommodation application/s, data profiling,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174">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 I/We give consent to Easycash and its subsidiaries, partners, credit bureau entities and third party service providers for them to contact me/us by means of personal visit, phone call and or send me/us messages, notices, announcements through pre-recorded voice and or video messages, fax, MMS/SMS, email, postal mail, or any other means of communication for: (a) updating me/us about the status of my/our loan, credit and or financial accommodation application and or account; (b) collection purpose; (c) marketing and or cross selling or upselling of Easycash’s other products and services; and (d) for any other legal purpose. I/We also authorize Easycash and affiliates, subsidiaries, partners, credit bureau entities, and third-party service providers to record the telephone conversations or any conversation with its employees, representatives, or agents. Furthermore, I/We agree to hold Easycash not liable to any loss, injury, or damage that I/We may suffer in relation to any means of communication specified above from Easycash.</w:t>
      </w:r>
    </w:p>
    <w:p w:rsidR="00000000" w:rsidDel="00000000" w:rsidP="00000000" w:rsidRDefault="00000000" w:rsidRPr="00000000" w14:paraId="00000175">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 I/We authorize Easycash to maintain copy/ies of my/our personal data, pertinent information, and other documents for up to five (5) years for Easycash to effectively perform its sanctioned objectives and purposes, legal claims, or any other purpose as provided by law. I/We are also informed that all of my/our personal data may continue to be collected, stored, processed and or shared for up to five (5) years from the conclusion of my/our transactions with Easycash, its subsidiaries, partners, credit bureau entities and third party service providers or until the expiration of the retention limits set by applicable laws, whichever comes later.</w:t>
      </w:r>
    </w:p>
    <w:p w:rsidR="00000000" w:rsidDel="00000000" w:rsidP="00000000" w:rsidRDefault="00000000" w:rsidRPr="00000000" w14:paraId="00000176">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 I/We undertake to immediately inform and notify Easycash through its contact numbers of (02) 5 310-3708 or through email at loans@easycash.ph or collections@easycash.ph should I/We have any updates or changes on my/our personal data. The consent and authority herein given shall apply to such updates and/or changes in my/our personal data.</w:t>
      </w:r>
    </w:p>
    <w:p w:rsidR="00000000" w:rsidDel="00000000" w:rsidP="00000000" w:rsidRDefault="00000000" w:rsidRPr="00000000" w14:paraId="00000177">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 I/We understand that if I/We do not promptly provide information which Easycash reasonably requested, or withdraw any consent to personal data which Easycash is required to process, store, update, disclose, or transfer for the above stated purposes, Easycash has the option and hereby reserves the right not to pursue its relationship with me/us without any liability to me/us nor to any third parties.</w:t>
      </w:r>
    </w:p>
    <w:p w:rsidR="00000000" w:rsidDel="00000000" w:rsidP="00000000" w:rsidRDefault="00000000" w:rsidRPr="00000000" w14:paraId="00000178">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 I/We agree that Easycash shall not be liable to me/us and that I/We shall save Easycash free and harmless from, and indemnify and reimburse Easycash and its Directors, Officers, Shareholders, Employees, and Representatives for any and liabilities, claims, assessment penalties, costs, and expenses of any kind whatsoever, that may be imposed and/or incurred by me/us relative to, or in connection with the consent and authority to process, and/or to the disclosure of such Information including those of the my/our contacts, documents, and/or records for the purposes stated above and to the data recipients and such other persons and entities in connection with my/our account/s, and in connection with any discontinuance of the relationship between me/us and Easycash regardless of which party initiated such discontinuance.</w:t>
      </w:r>
    </w:p>
    <w:p w:rsidR="00000000" w:rsidDel="00000000" w:rsidP="00000000" w:rsidRDefault="00000000" w:rsidRPr="00000000" w14:paraId="00000179">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11. This is to inform that the consent I/We provided is subject to data privacy laws, rules, and regulations. I/We moreover understand that I/We can contact Easycash to request for information, access to, and correction of my/your personal data and I/We know of my/our right to decline any further processing, except as may be required to continue my/our existing loan, credit or financial accommodation application and or account with Easycash by sending a mail addressed to the Data Protection and Compliance Officer through Easycash’s postal address of Unit 9 G/F The Midland Plaza M Adriatico Barangay 669 Ermita Manila.</w:t>
      </w:r>
    </w:p>
    <w:p w:rsidR="00000000" w:rsidDel="00000000" w:rsidP="00000000" w:rsidRDefault="00000000" w:rsidRPr="00000000" w14:paraId="0000017A">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12. I/We are fully informed that Easycash may update, amend or vary this Data Privacy Statement and Consent from time to time and that upon notification of such amended Data Statement, the contents thereof shall similarly amend, vary and supplement such account terms and conditions, agreements and/or arrangements aforesaid with effect from the date specified in such amended Data Statement, and without prejudice to the foregoing, the Data Subject's use or continued use of any of Easycash Lending Company Inc.'s services after such change shall also be deemed as his/her acceptance and agreement to the same.</w:t>
      </w:r>
    </w:p>
    <w:p w:rsidR="00000000" w:rsidDel="00000000" w:rsidP="00000000" w:rsidRDefault="00000000" w:rsidRPr="00000000" w14:paraId="0000017B">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BY AFFIXING OUR SIGNATURES, digitally or personally below, I/We hereby acknowledge having carefully read and understood the entire data privacy statement and consent and agree to all the terms and conditions stipulated herein.</w:t>
      </w:r>
    </w:p>
    <w:p w:rsidR="00000000" w:rsidDel="00000000" w:rsidP="00000000" w:rsidRDefault="00000000" w:rsidRPr="00000000" w14:paraId="0000017D">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15"/>
          <w:szCs w:val="15"/>
        </w:rPr>
      </w:pP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17F">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{{BorrowerName}}</w:t>
            </w:r>
          </w:p>
          <w:p w:rsidR="00000000" w:rsidDel="00000000" w:rsidP="00000000" w:rsidRDefault="00000000" w:rsidRPr="00000000" w14:paraId="0000018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BORROWER SIGNATURE OVER PRINTED NAME</w:t>
            </w:r>
          </w:p>
          <w:p w:rsidR="00000000" w:rsidDel="00000000" w:rsidP="00000000" w:rsidRDefault="00000000" w:rsidRPr="00000000" w14:paraId="0000018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Via OTP: </w:t>
            </w:r>
            <w:r w:rsidDel="00000000" w:rsidR="00000000" w:rsidRPr="00000000">
              <w:rPr>
                <w:rFonts w:ascii="Times New Roman" w:cs="Times New Roman" w:eastAsia="Times New Roman" w:hAnsi="Times New Roman"/>
                <w:b w:val="1"/>
                <w:bCs w:val="1"/>
                <w:sz w:val="18"/>
                <w:szCs w:val="18"/>
                <w:rtl w:val="0"/>
              </w:rPr>
              <w:t xml:space="preserve">{{BorViaOTP}}</w:t>
            </w:r>
          </w:p>
          <w:p w:rsidR="00000000" w:rsidDel="00000000" w:rsidP="00000000" w:rsidRDefault="00000000" w:rsidRPr="00000000" w14:paraId="0000018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{{BorrowerContactNumber}}</w:t>
            </w:r>
          </w:p>
          <w:p w:rsidR="00000000" w:rsidDel="00000000" w:rsidP="00000000" w:rsidRDefault="00000000" w:rsidRPr="00000000" w14:paraId="0000018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184">
            <w:pPr>
              <w:jc w:val="cente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{{Co-BorName}}</w:t>
            </w:r>
          </w:p>
          <w:p w:rsidR="00000000" w:rsidDel="00000000" w:rsidP="00000000" w:rsidRDefault="00000000" w:rsidRPr="00000000" w14:paraId="0000018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CO-BORROWER SIGNATURE OVER PRINTED NAME</w:t>
            </w:r>
          </w:p>
          <w:p w:rsidR="00000000" w:rsidDel="00000000" w:rsidP="00000000" w:rsidRDefault="00000000" w:rsidRPr="00000000" w14:paraId="0000018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Via OTP: </w:t>
            </w:r>
            <w:r w:rsidDel="00000000" w:rsidR="00000000" w:rsidRPr="00000000">
              <w:rPr>
                <w:rFonts w:ascii="Times New Roman" w:cs="Times New Roman" w:eastAsia="Times New Roman" w:hAnsi="Times New Roman"/>
                <w:b w:val="1"/>
                <w:bCs w:val="1"/>
                <w:sz w:val="18"/>
                <w:szCs w:val="18"/>
                <w:rtl w:val="0"/>
              </w:rPr>
              <w:t xml:space="preserve">{{Co-BorViaOTP}}</w:t>
            </w:r>
          </w:p>
          <w:p w:rsidR="00000000" w:rsidDel="00000000" w:rsidP="00000000" w:rsidRDefault="00000000" w:rsidRPr="00000000" w14:paraId="0000018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Sent to contact number: </w:t>
            </w:r>
            <w:r w:rsidDel="00000000" w:rsidR="00000000" w:rsidRPr="00000000">
              <w:rPr>
                <w:rFonts w:ascii="Times New Roman" w:cs="Times New Roman" w:eastAsia="Times New Roman" w:hAnsi="Times New Roman"/>
                <w:b w:val="1"/>
                <w:bCs w:val="1"/>
                <w:sz w:val="18"/>
                <w:szCs w:val="18"/>
                <w:rtl w:val="0"/>
              </w:rPr>
              <w:t xml:space="preserve">{{Co-BorContactNumber}}</w:t>
            </w:r>
          </w:p>
          <w:p w:rsidR="00000000" w:rsidDel="00000000" w:rsidP="00000000" w:rsidRDefault="00000000" w:rsidRPr="00000000" w14:paraId="0000018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this day: </w:t>
            </w:r>
            <w:r w:rsidDel="00000000" w:rsidR="00000000" w:rsidRPr="00000000">
              <w:rPr>
                <w:rFonts w:ascii="Times New Roman" w:cs="Times New Roman" w:eastAsia="Times New Roman" w:hAnsi="Times New Roman"/>
                <w:b w:val="1"/>
                <w:bCs w:val="1"/>
                <w:sz w:val="18"/>
                <w:szCs w:val="18"/>
                <w:rtl w:val="0"/>
              </w:rPr>
              <w:t xml:space="preserve">{{CurrentDate}}</w:t>
            </w:r>
            <w:r w:rsidDel="00000000" w:rsidR="00000000" w:rsidRPr="00000000">
              <w:rPr>
                <w:rtl w:val="0"/>
              </w:rPr>
            </w:r>
          </w:p>
        </w:tc>
      </w:tr>
    </w:tbl>
    <w:p w:rsidR="00000000" w:rsidDel="00000000" w:rsidP="00000000" w:rsidRDefault="00000000" w:rsidRPr="00000000" w14:paraId="00000189">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b w:val="1"/>
          <w:bCs w:val="1"/>
          <w:sz w:val="20"/>
          <w:szCs w:val="20"/>
        </w:rPr>
      </w:pPr>
      <w:r w:rsidDel="00000000" w:rsidR="00000000" w:rsidRPr="00000000">
        <w:rPr>
          <w:rtl w:val="0"/>
        </w:rPr>
      </w:r>
    </w:p>
    <w:sectPr>
      <w:headerReference r:id="rId19" w:type="default"/>
      <w:type w:val="nextPage"/>
      <w:pgSz w:h="2016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mailto:hr@easycash.ph" TargetMode="External"/><Relationship Id="rId14" Type="http://schemas.openxmlformats.org/officeDocument/2006/relationships/header" Target="header7.xml"/><Relationship Id="rId17" Type="http://schemas.openxmlformats.org/officeDocument/2006/relationships/header" Target="header9.xml"/><Relationship Id="rId16" Type="http://schemas.openxmlformats.org/officeDocument/2006/relationships/header" Target="header8.xml"/><Relationship Id="rId5" Type="http://schemas.openxmlformats.org/officeDocument/2006/relationships/styles" Target="styles.xml"/><Relationship Id="rId19" Type="http://schemas.openxmlformats.org/officeDocument/2006/relationships/header" Target="header11.xml"/><Relationship Id="rId6" Type="http://schemas.openxmlformats.org/officeDocument/2006/relationships/header" Target="header1.xml"/><Relationship Id="rId18" Type="http://schemas.openxmlformats.org/officeDocument/2006/relationships/header" Target="header10.xml"/><Relationship Id="rId7" Type="http://schemas.openxmlformats.org/officeDocument/2006/relationships/header" Target="head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