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387"/>
        <w:gridCol w:w="1985"/>
      </w:tblGrid>
      <w:tr w:rsidR="00D14841" w:rsidRPr="0036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vAlign w:val="center"/>
          </w:tcPr>
          <w:p w:rsidR="00D14841" w:rsidRPr="00365499" w:rsidRDefault="00B96783" w:rsidP="00922260">
            <w:pPr>
              <w:jc w:val="center"/>
            </w:pPr>
            <w:r>
              <w:t xml:space="preserve">Team </w:t>
            </w:r>
            <w:r w:rsidR="00922260">
              <w:t>A</w:t>
            </w:r>
          </w:p>
        </w:tc>
        <w:tc>
          <w:tcPr>
            <w:tcW w:w="5387" w:type="dxa"/>
            <w:vAlign w:val="center"/>
          </w:tcPr>
          <w:p w:rsidR="00D14841" w:rsidRPr="00365499" w:rsidRDefault="00F450B7" w:rsidP="008222D3">
            <w:pPr>
              <w:pStyle w:val="KopzeilenTitel"/>
            </w:pPr>
            <w:r>
              <w:t>Besprechungsprotokoll</w:t>
            </w:r>
          </w:p>
        </w:tc>
        <w:tc>
          <w:tcPr>
            <w:tcW w:w="1985" w:type="dxa"/>
            <w:vAlign w:val="center"/>
          </w:tcPr>
          <w:p w:rsidR="00D14841" w:rsidRPr="00365499" w:rsidRDefault="00D14841" w:rsidP="008222D3">
            <w:pPr>
              <w:pStyle w:val="Revision"/>
            </w:pPr>
          </w:p>
        </w:tc>
      </w:tr>
    </w:tbl>
    <w:p w:rsidR="00D14841" w:rsidRPr="00365499" w:rsidRDefault="00D14841" w:rsidP="00CD15CE"/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560"/>
        <w:gridCol w:w="2268"/>
        <w:gridCol w:w="1134"/>
        <w:gridCol w:w="4039"/>
      </w:tblGrid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50B7" w:rsidRPr="00B96783" w:rsidRDefault="00B96783" w:rsidP="009E1A8E">
            <w:pPr>
              <w:spacing w:before="120" w:after="120"/>
              <w:ind w:left="1134" w:hanging="1077"/>
              <w:rPr>
                <w:b/>
              </w:rPr>
            </w:pPr>
            <w:r w:rsidRPr="00B96783">
              <w:rPr>
                <w:b/>
              </w:rPr>
              <w:t>Coaching Projektmanagement</w:t>
            </w:r>
            <w:r w:rsidR="00F450B7" w:rsidRPr="00B96783">
              <w:rPr>
                <w:b/>
              </w:rPr>
              <w:tab/>
            </w:r>
          </w:p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Ort:</w:t>
            </w:r>
          </w:p>
        </w:tc>
        <w:tc>
          <w:tcPr>
            <w:tcW w:w="3828" w:type="dxa"/>
            <w:gridSpan w:val="2"/>
            <w:tcBorders>
              <w:top w:val="single" w:sz="6" w:space="0" w:color="auto"/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Pr="00FE2A0F" w:rsidRDefault="0092636B" w:rsidP="008222D3">
            <w:r>
              <w:t>U 313</w:t>
            </w:r>
            <w:r w:rsidR="00B96783">
              <w:t xml:space="preserve"> - FHV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dotted" w:sz="4" w:space="0" w:color="C0C0C0"/>
            </w:tcBorders>
          </w:tcPr>
          <w:p w:rsidR="00F450B7" w:rsidRDefault="00F450B7" w:rsidP="008222D3">
            <w:pPr>
              <w:spacing w:before="120" w:after="120"/>
              <w:ind w:left="1134" w:hanging="1077"/>
            </w:pPr>
            <w:r>
              <w:t>Beginn:</w:t>
            </w:r>
          </w:p>
        </w:tc>
        <w:tc>
          <w:tcPr>
            <w:tcW w:w="4039" w:type="dxa"/>
            <w:tcBorders>
              <w:top w:val="single" w:sz="6" w:space="0" w:color="auto"/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92636B" w:rsidP="008222D3">
            <w:r>
              <w:t>08:55</w:t>
            </w:r>
          </w:p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5" w:type="dxa"/>
            <w:tcBorders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Datum:</w:t>
            </w:r>
          </w:p>
        </w:tc>
        <w:tc>
          <w:tcPr>
            <w:tcW w:w="3828" w:type="dxa"/>
            <w:gridSpan w:val="2"/>
            <w:tcBorders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Default="0092636B" w:rsidP="008222D3">
            <w:r>
              <w:t>28.02.2011</w:t>
            </w:r>
          </w:p>
        </w:tc>
        <w:tc>
          <w:tcPr>
            <w:tcW w:w="1134" w:type="dxa"/>
            <w:tcBorders>
              <w:left w:val="single" w:sz="6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Ende:</w:t>
            </w:r>
          </w:p>
        </w:tc>
        <w:tc>
          <w:tcPr>
            <w:tcW w:w="4039" w:type="dxa"/>
            <w:tcBorders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92636B" w:rsidP="008222D3">
            <w:r>
              <w:t>09:50</w:t>
            </w:r>
          </w:p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450B7" w:rsidRDefault="00AE3E14" w:rsidP="0092636B">
            <w:pPr>
              <w:spacing w:before="120" w:after="120"/>
              <w:ind w:left="1134" w:hanging="1077"/>
            </w:pPr>
            <w:r>
              <w:t xml:space="preserve">Besprechungsleiter: </w:t>
            </w:r>
            <w:r w:rsidR="0092636B">
              <w:t xml:space="preserve">DI. (FH) Alexander </w:t>
            </w:r>
            <w:proofErr w:type="spellStart"/>
            <w:r w:rsidR="0092636B">
              <w:t>Höss</w:t>
            </w:r>
            <w:proofErr w:type="spellEnd"/>
          </w:p>
        </w:tc>
        <w:tc>
          <w:tcPr>
            <w:tcW w:w="51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Protokollführer: </w:t>
            </w:r>
            <w:r w:rsidR="0092636B">
              <w:t xml:space="preserve">Daniel </w:t>
            </w:r>
            <w:proofErr w:type="spellStart"/>
            <w:r w:rsidR="0092636B">
              <w:t>Kuschny</w:t>
            </w:r>
            <w:proofErr w:type="spellEnd"/>
          </w:p>
        </w:tc>
      </w:tr>
      <w:tr w:rsidR="00F450B7" w:rsidTr="00D958AF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Teilnehmer: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right w:val="single" w:sz="1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F28BA" w:rsidRPr="00E926F9" w:rsidRDefault="005F28BA" w:rsidP="005F28BA">
            <w:r>
              <w:t xml:space="preserve">Amann Matthias, </w:t>
            </w:r>
            <w:proofErr w:type="spellStart"/>
            <w:r>
              <w:t>Kuschny</w:t>
            </w:r>
            <w:proofErr w:type="spellEnd"/>
            <w:r>
              <w:t xml:space="preserve"> Daniel, Moosbrugger Simon</w:t>
            </w:r>
          </w:p>
        </w:tc>
      </w:tr>
      <w:tr w:rsidR="00F450B7" w:rsidTr="002D3C1C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5F28BA" w:rsidP="00B96783">
            <w:pPr>
              <w:spacing w:before="120" w:after="120"/>
            </w:pPr>
            <w:r>
              <w:t xml:space="preserve"> Abwesend: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50B7" w:rsidRPr="00E926F9" w:rsidRDefault="005F28BA" w:rsidP="008222D3">
            <w:proofErr w:type="spellStart"/>
            <w:r>
              <w:t>Joschika</w:t>
            </w:r>
            <w:proofErr w:type="spellEnd"/>
            <w:r>
              <w:t xml:space="preserve"> Mathias</w:t>
            </w:r>
          </w:p>
        </w:tc>
      </w:tr>
    </w:tbl>
    <w:p w:rsidR="002D3C1C" w:rsidRDefault="002D3C1C" w:rsidP="002D3C1C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Kontrollpunkte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</w:t>
            </w:r>
            <w:r w:rsidRPr="0008149E">
              <w:t>e</w:t>
            </w:r>
            <w:r w:rsidRPr="0008149E">
              <w:t>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</w:t>
            </w:r>
            <w:r w:rsidRPr="0008149E">
              <w:t>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B49E9" w:rsidP="000814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B49E9" w:rsidP="00EE3E33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Bei jeder Besprechung</w:t>
            </w:r>
            <w:r w:rsidR="00EE3E33">
              <w:rPr>
                <w:rFonts w:cs="Arial"/>
                <w:sz w:val="20"/>
                <w:lang w:val="de-DE"/>
              </w:rPr>
              <w:t xml:space="preserve"> gibt es einen Schriftführer welcher die Besprechung Dok</w:t>
            </w:r>
            <w:r w:rsidR="00EE3E33">
              <w:rPr>
                <w:rFonts w:cs="Arial"/>
                <w:sz w:val="20"/>
                <w:lang w:val="de-DE"/>
              </w:rPr>
              <w:t>u</w:t>
            </w:r>
            <w:r w:rsidR="00EE3E33">
              <w:rPr>
                <w:rFonts w:cs="Arial"/>
                <w:sz w:val="20"/>
                <w:lang w:val="de-DE"/>
              </w:rPr>
              <w:t>mentiert, Anschließendes Besprechungsprotokoll (Vorlage LMS)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EE3E33" w:rsidRDefault="00EE3E33" w:rsidP="009550FD">
            <w:pPr>
              <w:jc w:val="center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HÖSS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EE3E33" w:rsidP="008905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28.02.11</w:t>
            </w:r>
          </w:p>
        </w:tc>
      </w:tr>
      <w:tr w:rsidR="009544BF" w:rsidRPr="0039725A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9843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98430D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Anfangs zusammenarbeiten, Keine Einzelarbeiten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9843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HÖSS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44BF" w:rsidRPr="00724B76" w:rsidRDefault="00420E13" w:rsidP="009843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</w:t>
            </w:r>
            <w:r w:rsidR="009544BF">
              <w:rPr>
                <w:sz w:val="20"/>
              </w:rPr>
              <w:t>.11</w:t>
            </w: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0505E0" w:rsidP="002D3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0505E0" w:rsidP="000505E0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Teamfindung, </w:t>
            </w:r>
            <w:proofErr w:type="spellStart"/>
            <w:r>
              <w:rPr>
                <w:rFonts w:cs="Arial"/>
                <w:sz w:val="20"/>
                <w:lang w:val="de-DE"/>
              </w:rPr>
              <w:t>Forming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(Teamzusammenstellung, Benennung des Leiters [Formell, Informell]), </w:t>
            </w:r>
            <w:proofErr w:type="spellStart"/>
            <w:r>
              <w:rPr>
                <w:rFonts w:cs="Arial"/>
                <w:sz w:val="20"/>
                <w:lang w:val="de-DE"/>
              </w:rPr>
              <w:t>Storming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(Ideenfindung, Konflikte), </w:t>
            </w:r>
            <w:proofErr w:type="spellStart"/>
            <w:r>
              <w:rPr>
                <w:rFonts w:cs="Arial"/>
                <w:sz w:val="20"/>
                <w:lang w:val="de-DE"/>
              </w:rPr>
              <w:t>Norming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(Standards/Spielregeln festlegen), </w:t>
            </w:r>
            <w:proofErr w:type="spellStart"/>
            <w:r>
              <w:rPr>
                <w:rFonts w:cs="Arial"/>
                <w:sz w:val="20"/>
                <w:lang w:val="de-DE"/>
              </w:rPr>
              <w:t>Performing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</w:t>
            </w:r>
            <w:r w:rsidR="002C79E6">
              <w:rPr>
                <w:rFonts w:cs="Arial"/>
                <w:sz w:val="20"/>
                <w:lang w:val="de-DE"/>
              </w:rPr>
              <w:t>(Um</w:t>
            </w:r>
            <w:r w:rsidR="009222B2">
              <w:rPr>
                <w:rFonts w:cs="Arial"/>
                <w:sz w:val="20"/>
                <w:lang w:val="de-DE"/>
              </w:rPr>
              <w:t>setzung, Konflikte sind Gelöst)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9222B2" w:rsidRDefault="009222B2" w:rsidP="002D3C1C">
            <w:pPr>
              <w:jc w:val="center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HÖSS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420E13" w:rsidP="002D3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</w:t>
            </w:r>
            <w:r w:rsidR="009222B2">
              <w:rPr>
                <w:sz w:val="20"/>
              </w:rPr>
              <w:t>.11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420E13" w:rsidP="00710D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420E13" w:rsidP="00420E13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Ziele definieren (Flipchart), (Sonar </w:t>
            </w:r>
            <w:hyperlink r:id="rId8" w:history="1">
              <w:r w:rsidRPr="00EE7CC7">
                <w:rPr>
                  <w:rStyle w:val="Hyperlink"/>
                  <w:rFonts w:cs="Arial"/>
                  <w:sz w:val="20"/>
                  <w:lang w:val="de-DE"/>
                </w:rPr>
                <w:t>http://www.sonarsource.org</w:t>
              </w:r>
            </w:hyperlink>
            <w:r>
              <w:rPr>
                <w:rFonts w:cs="Arial"/>
                <w:sz w:val="20"/>
                <w:lang w:val="de-DE"/>
              </w:rPr>
              <w:t xml:space="preserve">, http://www.sonarsource.com) ,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420E13" w:rsidP="00710D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420E13" w:rsidP="00420E13">
            <w:pPr>
              <w:tabs>
                <w:tab w:val="left" w:pos="270"/>
                <w:tab w:val="center" w:pos="460"/>
              </w:tabs>
              <w:rPr>
                <w:sz w:val="20"/>
              </w:rPr>
            </w:pPr>
            <w:r>
              <w:rPr>
                <w:sz w:val="20"/>
              </w:rPr>
              <w:t xml:space="preserve"> 28.02.11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420E13" w:rsidP="00710D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420E13" w:rsidP="00710DC6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Nicht zu weit vorausplanen (</w:t>
            </w:r>
            <w:proofErr w:type="spellStart"/>
            <w:r>
              <w:rPr>
                <w:rFonts w:cs="Arial"/>
                <w:sz w:val="20"/>
                <w:lang w:val="de-DE"/>
              </w:rPr>
              <w:t>Timebox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III)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420E13" w:rsidRDefault="00420E13" w:rsidP="008905AE">
            <w:pPr>
              <w:jc w:val="center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HÖSS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420E13" w:rsidP="00420E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28.02.11</w:t>
            </w:r>
          </w:p>
        </w:tc>
      </w:tr>
    </w:tbl>
    <w:p w:rsidR="00F35829" w:rsidRDefault="00F35829" w:rsidP="008222D3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Aktuelle 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</w:t>
            </w:r>
            <w:r w:rsidRPr="0008149E">
              <w:t>e</w:t>
            </w:r>
            <w:r w:rsidRPr="0008149E">
              <w:t>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</w:t>
            </w:r>
            <w:r w:rsidRPr="0008149E">
              <w:t>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44BF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9843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39725A" w:rsidRDefault="009544BF" w:rsidP="0098430D">
            <w:pPr>
              <w:rPr>
                <w:rFonts w:cs="Arial"/>
                <w:sz w:val="20"/>
                <w:lang w:val="en-US"/>
              </w:rPr>
            </w:pPr>
            <w:r w:rsidRPr="00420E13">
              <w:rPr>
                <w:rFonts w:cs="Arial"/>
                <w:sz w:val="20"/>
                <w:lang w:val="de-DE"/>
              </w:rPr>
              <w:t xml:space="preserve">Big Picture </w:t>
            </w:r>
            <w:proofErr w:type="spellStart"/>
            <w:r w:rsidRPr="0039725A">
              <w:rPr>
                <w:rFonts w:cs="Arial"/>
                <w:sz w:val="20"/>
                <w:lang w:val="en-US"/>
              </w:rPr>
              <w:t>Findung</w:t>
            </w:r>
            <w:proofErr w:type="spellEnd"/>
            <w:r w:rsidRPr="0039725A">
              <w:rPr>
                <w:rFonts w:cs="Arial"/>
                <w:sz w:val="20"/>
                <w:lang w:val="en-US"/>
              </w:rPr>
              <w:t xml:space="preserve">, Kickoff Meeting </w:t>
            </w:r>
            <w:proofErr w:type="spellStart"/>
            <w:r>
              <w:rPr>
                <w:rFonts w:cs="Arial"/>
                <w:sz w:val="20"/>
                <w:lang w:val="en-US"/>
              </w:rPr>
              <w:t>durchführen</w:t>
            </w:r>
            <w:proofErr w:type="spellEnd"/>
            <w:r>
              <w:rPr>
                <w:rFonts w:cs="Arial"/>
                <w:sz w:val="20"/>
                <w:lang w:val="en-US"/>
              </w:rPr>
              <w:t xml:space="preserve">,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39725A" w:rsidRDefault="009544BF" w:rsidP="009843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TEAM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44BF" w:rsidRPr="0039725A" w:rsidRDefault="009544BF" w:rsidP="009843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28.02.11</w:t>
            </w:r>
          </w:p>
        </w:tc>
      </w:tr>
      <w:tr w:rsidR="009544BF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222B2" w:rsidP="0008149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222B2" w:rsidP="000122F4">
            <w:pPr>
              <w:rPr>
                <w:sz w:val="20"/>
              </w:rPr>
            </w:pPr>
            <w:r>
              <w:rPr>
                <w:sz w:val="20"/>
              </w:rPr>
              <w:t>Gespräche</w:t>
            </w:r>
            <w:r w:rsidR="008A71ED">
              <w:rPr>
                <w:sz w:val="20"/>
              </w:rPr>
              <w:t xml:space="preserve"> mit Teammitgliedern führen (Background, Position im Projekt, Intere</w:t>
            </w:r>
            <w:r w:rsidR="008A71ED">
              <w:rPr>
                <w:sz w:val="20"/>
              </w:rPr>
              <w:t>s</w:t>
            </w:r>
            <w:r w:rsidR="008A71ED">
              <w:rPr>
                <w:sz w:val="20"/>
              </w:rPr>
              <w:t>sen)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8A71ED" w:rsidP="008905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44BF" w:rsidRPr="00724B76" w:rsidRDefault="00420E13" w:rsidP="00420E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28.02.</w:t>
            </w:r>
            <w:bookmarkStart w:id="0" w:name="_GoBack"/>
            <w:bookmarkEnd w:id="0"/>
            <w:r w:rsidR="008A71ED">
              <w:rPr>
                <w:sz w:val="20"/>
              </w:rPr>
              <w:t>11</w:t>
            </w:r>
          </w:p>
        </w:tc>
      </w:tr>
      <w:tr w:rsidR="009544BF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44BF" w:rsidRPr="00724B76" w:rsidRDefault="009544BF" w:rsidP="008905AE">
            <w:pPr>
              <w:jc w:val="center"/>
              <w:rPr>
                <w:sz w:val="20"/>
              </w:rPr>
            </w:pPr>
          </w:p>
        </w:tc>
      </w:tr>
      <w:tr w:rsidR="009544BF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44BF" w:rsidRPr="00724B76" w:rsidRDefault="009544BF" w:rsidP="008905AE">
            <w:pPr>
              <w:jc w:val="center"/>
              <w:rPr>
                <w:sz w:val="20"/>
              </w:rPr>
            </w:pPr>
          </w:p>
        </w:tc>
      </w:tr>
      <w:tr w:rsidR="009544BF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4BF" w:rsidRPr="00724B76" w:rsidRDefault="009544BF" w:rsidP="0008149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44BF" w:rsidRPr="00724B76" w:rsidRDefault="009544BF" w:rsidP="0008149E">
            <w:pPr>
              <w:jc w:val="center"/>
              <w:rPr>
                <w:sz w:val="20"/>
              </w:rPr>
            </w:pPr>
          </w:p>
        </w:tc>
      </w:tr>
    </w:tbl>
    <w:p w:rsidR="002D7496" w:rsidRDefault="002D7496" w:rsidP="008222D3"/>
    <w:sectPr w:rsidR="002D7496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1701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46D" w:rsidRDefault="0076446D">
      <w:r>
        <w:separator/>
      </w:r>
    </w:p>
    <w:p w:rsidR="0076446D" w:rsidRDefault="0076446D"/>
  </w:endnote>
  <w:endnote w:type="continuationSeparator" w:id="0">
    <w:p w:rsidR="0076446D" w:rsidRDefault="0076446D">
      <w:r>
        <w:continuationSeparator/>
      </w:r>
    </w:p>
    <w:p w:rsidR="0076446D" w:rsidRDefault="00764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</w:t>
    </w:r>
    <w:r>
      <w:rPr>
        <w:sz w:val="14"/>
        <w:szCs w:val="14"/>
      </w:rPr>
      <w:t>t =</w:t>
    </w:r>
    <w:r w:rsidRPr="00F35829">
      <w:rPr>
        <w:sz w:val="14"/>
        <w:szCs w:val="14"/>
      </w:rPr>
      <w:t xml:space="preserve">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</w:t>
    </w:r>
    <w:r>
      <w:rPr>
        <w:sz w:val="14"/>
        <w:szCs w:val="14"/>
      </w:rPr>
      <w:t>rt =</w:t>
    </w:r>
    <w:r w:rsidRPr="00F35829">
      <w:rPr>
        <w:sz w:val="14"/>
        <w:szCs w:val="14"/>
      </w:rPr>
      <w:t xml:space="preserve">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6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bottom w:w="0" w:type="dxa"/>
        </w:tblCellMar>
      </w:tblPrEx>
      <w:tc>
        <w:tcPr>
          <w:tcW w:w="283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96783" w:rsidRDefault="00C27694" w:rsidP="00952BB8">
          <w:pPr>
            <w:pStyle w:val="Fuzeile"/>
            <w:tabs>
              <w:tab w:val="clear" w:pos="4536"/>
              <w:tab w:val="clear" w:pos="9072"/>
            </w:tabs>
            <w:spacing w:before="60" w:after="60"/>
          </w:pPr>
          <w:r>
            <w:rPr>
              <w:noProof/>
              <w:lang w:val="de-DE"/>
            </w:rPr>
            <w:drawing>
              <wp:inline distT="0" distB="0" distL="0" distR="0">
                <wp:extent cx="971550" cy="400050"/>
                <wp:effectExtent l="0" t="0" r="0" b="0"/>
                <wp:docPr id="1" name="Bild 1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tabs>
              <w:tab w:val="clear" w:pos="4536"/>
              <w:tab w:val="clear" w:pos="9072"/>
              <w:tab w:val="right" w:pos="5245"/>
            </w:tabs>
            <w:spacing w:before="120"/>
          </w:pPr>
          <w:r>
            <w:t>Dokumentvorlage:</w:t>
          </w:r>
          <w:r>
            <w:tab/>
          </w:r>
          <w:fldSimple w:instr=" TEMPLATE  \* MERGEFORMAT ">
            <w:r w:rsidR="00C27694">
              <w:rPr>
                <w:noProof/>
              </w:rPr>
              <w:t>Besprechungsprotokoll.dot</w:t>
            </w:r>
          </w:fldSimple>
          <w:r>
            <w:br/>
            <w:t>Dateiablage:</w:t>
          </w:r>
          <w:r>
            <w:tab/>
          </w:r>
          <w:fldSimple w:instr=" FILENAME  \* MERGEFORMAT ">
            <w:r w:rsidR="00C27694">
              <w:rPr>
                <w:noProof/>
              </w:rPr>
              <w:t>Dokument2</w:t>
            </w:r>
          </w:fldSimple>
        </w:p>
      </w:tc>
      <w:tc>
        <w:tcPr>
          <w:tcW w:w="1985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spacing w:before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fldSimple w:instr=" NUMPAGES  \* MERGEFORMAT ">
            <w:r w:rsidR="00C27694">
              <w:rPr>
                <w:noProof/>
              </w:rPr>
              <w:t>1</w:t>
            </w:r>
          </w:fldSimple>
        </w:p>
      </w:tc>
    </w:tr>
  </w:tbl>
  <w:p w:rsidR="00B96783" w:rsidRDefault="00B96783">
    <w:pPr>
      <w:pStyle w:val="Fuzeile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p w:rsidR="00B96783" w:rsidRDefault="00B96783">
    <w:pPr>
      <w:pStyle w:val="Fuzeile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46D" w:rsidRDefault="0076446D">
      <w:r>
        <w:separator/>
      </w:r>
    </w:p>
    <w:p w:rsidR="0076446D" w:rsidRDefault="0076446D"/>
  </w:footnote>
  <w:footnote w:type="continuationSeparator" w:id="0">
    <w:p w:rsidR="0076446D" w:rsidRDefault="0076446D">
      <w:r>
        <w:continuationSeparator/>
      </w:r>
    </w:p>
    <w:p w:rsidR="0076446D" w:rsidRDefault="007644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835" w:type="dxa"/>
          <w:vAlign w:val="center"/>
        </w:tcPr>
        <w:p w:rsidR="00B96783" w:rsidRDefault="00B96783">
          <w:pPr>
            <w:pStyle w:val="Kopfzeile"/>
            <w:tabs>
              <w:tab w:val="clear" w:pos="4536"/>
              <w:tab w:val="clear" w:pos="9072"/>
            </w:tabs>
            <w:spacing w:before="120" w:after="120"/>
            <w:jc w:val="center"/>
            <w:rPr>
              <w:sz w:val="24"/>
            </w:rPr>
          </w:pPr>
        </w:p>
      </w:tc>
      <w:tc>
        <w:tcPr>
          <w:tcW w:w="5387" w:type="dxa"/>
          <w:vAlign w:val="center"/>
        </w:tcPr>
        <w:p w:rsidR="00B96783" w:rsidRPr="00564589" w:rsidRDefault="00B96783">
          <w:pPr>
            <w:spacing w:before="120" w:after="120"/>
            <w:jc w:val="center"/>
            <w:rPr>
              <w:bCs/>
              <w:sz w:val="24"/>
              <w:szCs w:val="24"/>
            </w:rPr>
          </w:pPr>
          <w:r w:rsidRPr="00564589">
            <w:rPr>
              <w:bCs/>
              <w:sz w:val="24"/>
              <w:szCs w:val="24"/>
            </w:rPr>
            <w:fldChar w:fldCharType="begin"/>
          </w:r>
          <w:r w:rsidRPr="00564589">
            <w:rPr>
              <w:bCs/>
              <w:sz w:val="24"/>
              <w:szCs w:val="24"/>
            </w:rPr>
            <w:instrText xml:space="preserve"> STYLEREF "KopzeilenTitel" \* MERGEFORMAT </w:instrText>
          </w:r>
          <w:r>
            <w:rPr>
              <w:bCs/>
              <w:sz w:val="24"/>
              <w:szCs w:val="24"/>
            </w:rPr>
            <w:fldChar w:fldCharType="separate"/>
          </w:r>
          <w:r w:rsidR="00C27694">
            <w:rPr>
              <w:bCs/>
              <w:noProof/>
              <w:sz w:val="24"/>
              <w:szCs w:val="24"/>
            </w:rPr>
            <w:t>Besprechungsprotokoll</w:t>
          </w:r>
          <w:r w:rsidRPr="00564589">
            <w:rPr>
              <w:bCs/>
              <w:sz w:val="24"/>
              <w:szCs w:val="24"/>
            </w:rPr>
            <w:fldChar w:fldCharType="end"/>
          </w:r>
        </w:p>
      </w:tc>
      <w:tc>
        <w:tcPr>
          <w:tcW w:w="1985" w:type="dxa"/>
          <w:vAlign w:val="center"/>
        </w:tcPr>
        <w:p w:rsidR="00B96783" w:rsidRDefault="00B96783">
          <w:pPr>
            <w:spacing w:before="120" w:after="120"/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 STYLEREF "Revision" \* MERGEFORMAT </w:instrText>
          </w:r>
          <w:r>
            <w:rPr>
              <w:bCs/>
              <w:sz w:val="24"/>
            </w:rPr>
            <w:fldChar w:fldCharType="end"/>
          </w:r>
        </w:p>
      </w:tc>
    </w:tr>
  </w:tbl>
  <w:p w:rsidR="00B96783" w:rsidRDefault="00B96783">
    <w:pPr>
      <w:pStyle w:val="Kopfzeile"/>
      <w:tabs>
        <w:tab w:val="clear" w:pos="4536"/>
        <w:tab w:val="clear" w:pos="9072"/>
      </w:tabs>
      <w:rPr>
        <w:sz w:val="4"/>
      </w:rPr>
    </w:pPr>
  </w:p>
  <w:p w:rsidR="00B96783" w:rsidRDefault="00B967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4B6354" w:rsidRDefault="00B96783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40C"/>
    <w:multiLevelType w:val="multilevel"/>
    <w:tmpl w:val="F5BCDE2C"/>
    <w:lvl w:ilvl="0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113971DC"/>
    <w:multiLevelType w:val="hybridMultilevel"/>
    <w:tmpl w:val="2940D7C4"/>
    <w:lvl w:ilvl="0" w:tplc="6D06D9A0"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2">
    <w:nsid w:val="38C64904"/>
    <w:multiLevelType w:val="hybridMultilevel"/>
    <w:tmpl w:val="A686E6E6"/>
    <w:lvl w:ilvl="0" w:tplc="6D06D9A0">
      <w:numFmt w:val="bullet"/>
      <w:lvlText w:val="-"/>
      <w:lvlJc w:val="left"/>
      <w:pPr>
        <w:tabs>
          <w:tab w:val="num" w:pos="680"/>
        </w:tabs>
        <w:ind w:left="68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C7F32"/>
    <w:multiLevelType w:val="hybridMultilevel"/>
    <w:tmpl w:val="E8B884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054B2"/>
    <w:multiLevelType w:val="multilevel"/>
    <w:tmpl w:val="EC6C9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DE246E"/>
    <w:multiLevelType w:val="hybridMultilevel"/>
    <w:tmpl w:val="52F62A9C"/>
    <w:lvl w:ilvl="0" w:tplc="DC543DC6">
      <w:numFmt w:val="bullet"/>
      <w:lvlText w:val="-"/>
      <w:lvlJc w:val="left"/>
      <w:pPr>
        <w:tabs>
          <w:tab w:val="num" w:pos="794"/>
        </w:tabs>
        <w:ind w:left="737" w:hanging="37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8A320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8F74E6E"/>
    <w:multiLevelType w:val="hybridMultilevel"/>
    <w:tmpl w:val="4AB0ABC0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8">
    <w:nsid w:val="599C7515"/>
    <w:multiLevelType w:val="hybridMultilevel"/>
    <w:tmpl w:val="F5BCDE2C"/>
    <w:lvl w:ilvl="0" w:tplc="8CE83744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7F5A6E0A"/>
    <w:multiLevelType w:val="hybridMultilevel"/>
    <w:tmpl w:val="9ACC014C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94"/>
    <w:rsid w:val="000011C2"/>
    <w:rsid w:val="000122F4"/>
    <w:rsid w:val="000505E0"/>
    <w:rsid w:val="000758B6"/>
    <w:rsid w:val="0008149E"/>
    <w:rsid w:val="000A6415"/>
    <w:rsid w:val="000C7F13"/>
    <w:rsid w:val="0015347B"/>
    <w:rsid w:val="00186134"/>
    <w:rsid w:val="001E02C5"/>
    <w:rsid w:val="002018E3"/>
    <w:rsid w:val="00230B21"/>
    <w:rsid w:val="0025356C"/>
    <w:rsid w:val="00257530"/>
    <w:rsid w:val="002C79E6"/>
    <w:rsid w:val="002D3C1C"/>
    <w:rsid w:val="002D7496"/>
    <w:rsid w:val="002F3582"/>
    <w:rsid w:val="00313E8C"/>
    <w:rsid w:val="00327056"/>
    <w:rsid w:val="0034280D"/>
    <w:rsid w:val="0034417C"/>
    <w:rsid w:val="00344793"/>
    <w:rsid w:val="00362481"/>
    <w:rsid w:val="00365499"/>
    <w:rsid w:val="00370C81"/>
    <w:rsid w:val="0039725A"/>
    <w:rsid w:val="003A6433"/>
    <w:rsid w:val="003D33E4"/>
    <w:rsid w:val="003E3453"/>
    <w:rsid w:val="003F459D"/>
    <w:rsid w:val="00420E13"/>
    <w:rsid w:val="00443593"/>
    <w:rsid w:val="004602CD"/>
    <w:rsid w:val="004731CC"/>
    <w:rsid w:val="004B6354"/>
    <w:rsid w:val="004D5B06"/>
    <w:rsid w:val="00564589"/>
    <w:rsid w:val="00570DB5"/>
    <w:rsid w:val="005867B9"/>
    <w:rsid w:val="005A3E88"/>
    <w:rsid w:val="005F28BA"/>
    <w:rsid w:val="00687281"/>
    <w:rsid w:val="006F0F62"/>
    <w:rsid w:val="00703240"/>
    <w:rsid w:val="00710DC6"/>
    <w:rsid w:val="00724B76"/>
    <w:rsid w:val="00737675"/>
    <w:rsid w:val="0076446D"/>
    <w:rsid w:val="007B4C2A"/>
    <w:rsid w:val="007D5E84"/>
    <w:rsid w:val="00817793"/>
    <w:rsid w:val="008222D3"/>
    <w:rsid w:val="008576AA"/>
    <w:rsid w:val="008905AE"/>
    <w:rsid w:val="00893EF3"/>
    <w:rsid w:val="008A71ED"/>
    <w:rsid w:val="008B0D55"/>
    <w:rsid w:val="008B75F3"/>
    <w:rsid w:val="008F5D45"/>
    <w:rsid w:val="00922260"/>
    <w:rsid w:val="009222B2"/>
    <w:rsid w:val="0092535B"/>
    <w:rsid w:val="0092636B"/>
    <w:rsid w:val="00946AB5"/>
    <w:rsid w:val="00952BB8"/>
    <w:rsid w:val="009544BF"/>
    <w:rsid w:val="009550FD"/>
    <w:rsid w:val="00971DED"/>
    <w:rsid w:val="00985B43"/>
    <w:rsid w:val="009B49E9"/>
    <w:rsid w:val="009C2DD7"/>
    <w:rsid w:val="009E1A8E"/>
    <w:rsid w:val="009F7070"/>
    <w:rsid w:val="00A32DB9"/>
    <w:rsid w:val="00A645AF"/>
    <w:rsid w:val="00A95F50"/>
    <w:rsid w:val="00AC01BE"/>
    <w:rsid w:val="00AC5F49"/>
    <w:rsid w:val="00AD2BBF"/>
    <w:rsid w:val="00AE3E14"/>
    <w:rsid w:val="00AF661A"/>
    <w:rsid w:val="00B5654E"/>
    <w:rsid w:val="00B652D8"/>
    <w:rsid w:val="00B96783"/>
    <w:rsid w:val="00C27694"/>
    <w:rsid w:val="00C771BA"/>
    <w:rsid w:val="00C95A70"/>
    <w:rsid w:val="00C97347"/>
    <w:rsid w:val="00CA19ED"/>
    <w:rsid w:val="00CB5444"/>
    <w:rsid w:val="00CD15CE"/>
    <w:rsid w:val="00CE3963"/>
    <w:rsid w:val="00D14841"/>
    <w:rsid w:val="00D819F0"/>
    <w:rsid w:val="00D958AF"/>
    <w:rsid w:val="00DA1048"/>
    <w:rsid w:val="00DE6454"/>
    <w:rsid w:val="00E832D9"/>
    <w:rsid w:val="00E926F9"/>
    <w:rsid w:val="00EA537C"/>
    <w:rsid w:val="00EE3E33"/>
    <w:rsid w:val="00F35829"/>
    <w:rsid w:val="00F450B7"/>
    <w:rsid w:val="00F47A99"/>
    <w:rsid w:val="00F70651"/>
    <w:rsid w:val="00F71617"/>
    <w:rsid w:val="00F81479"/>
    <w:rsid w:val="00F859F0"/>
    <w:rsid w:val="00F87FED"/>
    <w:rsid w:val="00F972F1"/>
    <w:rsid w:val="00FA08CC"/>
    <w:rsid w:val="00FA32FE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arsource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Besprechungsprotoko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0</TotalTime>
  <Pages>1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Vorlage</vt:lpstr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</dc:title>
  <dc:creator>Daniel</dc:creator>
  <cp:lastModifiedBy>Daniel</cp:lastModifiedBy>
  <cp:revision>3</cp:revision>
  <cp:lastPrinted>2003-09-02T16:02:00Z</cp:lastPrinted>
  <dcterms:created xsi:type="dcterms:W3CDTF">2011-02-28T08:55:00Z</dcterms:created>
  <dcterms:modified xsi:type="dcterms:W3CDTF">2011-02-28T09:23:00Z</dcterms:modified>
</cp:coreProperties>
</file>